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071" w:rsidRDefault="00D04071">
      <w:pPr>
        <w:wordWrap w:val="0"/>
        <w:autoSpaceDE w:val="0"/>
        <w:autoSpaceDN w:val="0"/>
        <w:rPr>
          <w:rFonts w:hint="eastAsia"/>
        </w:rPr>
      </w:pPr>
      <w:r>
        <w:rPr>
          <w:rFonts w:hint="eastAsia"/>
        </w:rPr>
        <w:t>様式第26号(第</w:t>
      </w:r>
      <w:r w:rsidR="00023C32">
        <w:rPr>
          <w:rFonts w:hint="eastAsia"/>
        </w:rPr>
        <w:t>16</w:t>
      </w:r>
      <w:r>
        <w:rPr>
          <w:rFonts w:hint="eastAsia"/>
        </w:rPr>
        <w:t>条関係)</w:t>
      </w:r>
    </w:p>
    <w:p w:rsidR="00D04071" w:rsidRDefault="00D04071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 xml:space="preserve">（　</w:t>
      </w:r>
      <w:r>
        <w:rPr>
          <w:rFonts w:hint="eastAsia"/>
          <w:spacing w:val="105"/>
          <w:kern w:val="0"/>
          <w:fitText w:val="1890" w:id="-1541586432"/>
        </w:rPr>
        <w:t>知的障害</w:t>
      </w:r>
      <w:r>
        <w:rPr>
          <w:rFonts w:hint="eastAsia"/>
          <w:kern w:val="0"/>
          <w:fitText w:val="1890" w:id="-1541586432"/>
        </w:rPr>
        <w:t>者</w:t>
      </w:r>
      <w:r>
        <w:rPr>
          <w:rFonts w:hint="eastAsia"/>
        </w:rPr>
        <w:t xml:space="preserve">　）</w:t>
      </w:r>
    </w:p>
    <w:p w:rsidR="00D04071" w:rsidRDefault="00D04071">
      <w:pPr>
        <w:autoSpaceDE w:val="0"/>
        <w:autoSpaceDN w:val="0"/>
        <w:jc w:val="center"/>
        <w:rPr>
          <w:rFonts w:hint="eastAsia"/>
        </w:rPr>
      </w:pPr>
    </w:p>
    <w:p w:rsidR="00D04071" w:rsidRDefault="00D04071" w:rsidP="00023C32">
      <w:pPr>
        <w:autoSpaceDE w:val="0"/>
        <w:autoSpaceDN w:val="0"/>
        <w:spacing w:line="240" w:lineRule="exact"/>
        <w:ind w:leftChars="1150" w:left="2415" w:firstLineChars="400" w:firstLine="840"/>
        <w:rPr>
          <w:rFonts w:hint="eastAsia"/>
        </w:rPr>
      </w:pPr>
      <w:r>
        <w:rPr>
          <w:rFonts w:hint="eastAsia"/>
        </w:rPr>
        <w:t xml:space="preserve">　　　　　　変　更</w:t>
      </w:r>
    </w:p>
    <w:p w:rsidR="00D04071" w:rsidRDefault="00023C32" w:rsidP="00023C3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firstLineChars="1200" w:firstLine="2520"/>
        <w:rPr>
          <w:rFonts w:hint="eastAsia"/>
        </w:rPr>
      </w:pPr>
      <w:r>
        <w:rPr>
          <w:rFonts w:hint="eastAsia"/>
        </w:rPr>
        <w:t xml:space="preserve">施設入所　　</w:t>
      </w:r>
      <w:r w:rsidR="00D04071">
        <w:rPr>
          <w:rFonts w:hint="eastAsia"/>
        </w:rPr>
        <w:t>措置　　　　　　　通知書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240" w:lineRule="exact"/>
        <w:ind w:leftChars="1150" w:left="2415"/>
        <w:rPr>
          <w:rFonts w:hint="eastAsia"/>
        </w:rPr>
      </w:pPr>
      <w:r>
        <w:rPr>
          <w:rFonts w:hint="eastAsia"/>
        </w:rPr>
        <w:t xml:space="preserve">　　　</w:t>
      </w:r>
      <w:r w:rsidR="00023C32">
        <w:rPr>
          <w:rFonts w:hint="eastAsia"/>
        </w:rPr>
        <w:t xml:space="preserve">　　　　</w:t>
      </w:r>
      <w:r>
        <w:rPr>
          <w:rFonts w:hint="eastAsia"/>
        </w:rPr>
        <w:t xml:space="preserve">　　　解　除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rightChars="200" w:right="420"/>
        <w:jc w:val="right"/>
        <w:rPr>
          <w:rFonts w:hint="eastAsia"/>
        </w:rPr>
      </w:pPr>
      <w:r>
        <w:rPr>
          <w:rFonts w:hint="eastAsia"/>
        </w:rPr>
        <w:t>興部町長　　　　　　　　　印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D04071" w:rsidRDefault="00023C3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firstLineChars="100" w:firstLine="210"/>
        <w:rPr>
          <w:rFonts w:hint="eastAsia"/>
        </w:rPr>
      </w:pPr>
      <w:r>
        <w:rPr>
          <w:rFonts w:hint="eastAsia"/>
        </w:rPr>
        <w:t xml:space="preserve">下記のとおり　</w:t>
      </w:r>
      <w:r w:rsidR="00D04071">
        <w:rPr>
          <w:rFonts w:hint="eastAsia"/>
        </w:rPr>
        <w:t>施設入所　の措置を　変更・解除　しましたので通知します。</w:t>
      </w:r>
    </w:p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tbl>
      <w:tblPr>
        <w:tblW w:w="849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551"/>
      </w:tblGrid>
      <w:tr w:rsidR="00D04071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6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1585917"/>
              </w:rPr>
              <w:t>変</w:t>
            </w:r>
            <w:r>
              <w:rPr>
                <w:rFonts w:hint="eastAsia"/>
                <w:kern w:val="0"/>
                <w:fitText w:val="630" w:id="-1541585917"/>
              </w:rPr>
              <w:t>更</w:t>
            </w:r>
          </w:p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1585918"/>
              </w:rPr>
              <w:t>解</w:t>
            </w:r>
            <w:r>
              <w:rPr>
                <w:rFonts w:hint="eastAsia"/>
                <w:kern w:val="0"/>
                <w:fitText w:val="630" w:id="-1541585918"/>
              </w:rPr>
              <w:t>除</w:t>
            </w: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6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D04071">
        <w:tblPrEx>
          <w:tblCellMar>
            <w:top w:w="0" w:type="dxa"/>
            <w:bottom w:w="0" w:type="dxa"/>
          </w:tblCellMar>
        </w:tblPrEx>
        <w:tc>
          <w:tcPr>
            <w:tcW w:w="8497" w:type="dxa"/>
            <w:gridSpan w:val="2"/>
            <w:tcBorders>
              <w:left w:val="nil"/>
              <w:right w:val="nil"/>
            </w:tcBorders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46" w:type="dxa"/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変更後のサービスの種類・内容及び支給量</w:t>
            </w:r>
          </w:p>
        </w:tc>
        <w:tc>
          <w:tcPr>
            <w:tcW w:w="6551" w:type="dxa"/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変更後の障害程度区分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8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</w:p>
        </w:tc>
      </w:tr>
      <w:tr w:rsidR="00D04071">
        <w:tblPrEx>
          <w:tblCellMar>
            <w:top w:w="0" w:type="dxa"/>
            <w:bottom w:w="0" w:type="dxa"/>
          </w:tblCellMar>
        </w:tblPrEx>
        <w:trPr>
          <w:trHeight w:val="1605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  <w:spacing w:val="148"/>
                <w:kern w:val="0"/>
                <w:fitText w:val="714" w:id="-1541585919"/>
              </w:rPr>
              <w:t>変</w:t>
            </w:r>
            <w:r>
              <w:rPr>
                <w:rFonts w:hint="eastAsia"/>
                <w:kern w:val="0"/>
                <w:fitText w:val="714" w:id="-1541585919"/>
              </w:rPr>
              <w:t>更</w:t>
            </w:r>
          </w:p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解除理由</w:t>
            </w:r>
          </w:p>
        </w:tc>
        <w:tc>
          <w:tcPr>
            <w:tcW w:w="6551" w:type="dxa"/>
            <w:vAlign w:val="center"/>
          </w:tcPr>
          <w:p w:rsidR="00D04071" w:rsidRDefault="00D04071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</w:tr>
    </w:tbl>
    <w:p w:rsidR="00D04071" w:rsidRDefault="00D0407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sectPr w:rsidR="00D04071">
      <w:pgSz w:w="11906" w:h="16838" w:code="9"/>
      <w:pgMar w:top="1701" w:right="1701" w:bottom="1701" w:left="1701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4071" w:rsidRDefault="00D04071">
      <w:r>
        <w:separator/>
      </w:r>
    </w:p>
  </w:endnote>
  <w:endnote w:type="continuationSeparator" w:id="0">
    <w:p w:rsidR="00D04071" w:rsidRDefault="00D0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4071" w:rsidRDefault="00D04071">
      <w:r>
        <w:separator/>
      </w:r>
    </w:p>
  </w:footnote>
  <w:footnote w:type="continuationSeparator" w:id="0">
    <w:p w:rsidR="00D04071" w:rsidRDefault="00D04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32"/>
    <w:rsid w:val="00023C32"/>
    <w:rsid w:val="00477F1C"/>
    <w:rsid w:val="00D0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FA7824-F122-42D5-9218-762514E5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2002-11-11T07:34:00Z</cp:lastPrinted>
  <dcterms:created xsi:type="dcterms:W3CDTF">2025-09-25T12:02:00Z</dcterms:created>
  <dcterms:modified xsi:type="dcterms:W3CDTF">2025-09-25T12:02:00Z</dcterms:modified>
</cp:coreProperties>
</file>