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CF4" w:rsidRDefault="00000CF4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別記第</w:t>
      </w:r>
      <w:r>
        <w:rPr>
          <w:rFonts w:ascii="ＭＳ 明朝" w:hint="eastAsia"/>
        </w:rPr>
        <w:t>10</w:t>
      </w:r>
      <w:r w:rsidR="000B77CA">
        <w:rPr>
          <w:rFonts w:ascii="ＭＳ 明朝" w:hint="eastAsia"/>
        </w:rPr>
        <w:t>号</w:t>
      </w:r>
      <w:r>
        <w:rPr>
          <w:rFonts w:ascii="ＭＳ 明朝" w:hint="eastAsia"/>
          <w:lang w:eastAsia="zh-TW"/>
        </w:rPr>
        <w:t>様式</w:t>
      </w:r>
      <w:r>
        <w:rPr>
          <w:rFonts w:ascii="ＭＳ 明朝" w:hint="eastAsia"/>
        </w:rPr>
        <w:t>(第</w:t>
      </w:r>
      <w:r w:rsidR="000B77CA">
        <w:rPr>
          <w:rFonts w:ascii="ＭＳ 明朝" w:hint="eastAsia"/>
        </w:rPr>
        <w:t>9</w:t>
      </w:r>
      <w:r>
        <w:rPr>
          <w:rFonts w:ascii="ＭＳ 明朝" w:hint="eastAsia"/>
        </w:rPr>
        <w:t>条関係)</w:t>
      </w:r>
    </w:p>
    <w:p w:rsidR="00000CF4" w:rsidRDefault="00000CF4">
      <w:pPr>
        <w:spacing w:line="240" w:lineRule="exact"/>
        <w:rPr>
          <w:rFonts w:ascii="ＭＳ 明朝" w:hint="eastAsia"/>
          <w:lang w:eastAsia="zh-TW"/>
        </w:rPr>
      </w:pPr>
    </w:p>
    <w:p w:rsidR="00000CF4" w:rsidRDefault="00000CF4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第　　　　　　　号</w:t>
      </w:r>
    </w:p>
    <w:p w:rsidR="00000CF4" w:rsidRDefault="00000CF4">
      <w:pPr>
        <w:ind w:firstLineChars="2800" w:firstLine="588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年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>月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日</w:t>
      </w:r>
    </w:p>
    <w:p w:rsidR="00000CF4" w:rsidRDefault="00000CF4">
      <w:pPr>
        <w:spacing w:line="240" w:lineRule="exact"/>
        <w:rPr>
          <w:rFonts w:ascii="ＭＳ 明朝" w:hint="eastAsia"/>
          <w:lang w:eastAsia="zh-TW"/>
        </w:rPr>
      </w:pPr>
    </w:p>
    <w:p w:rsidR="00000CF4" w:rsidRDefault="00000CF4">
      <w:pPr>
        <w:spacing w:line="240" w:lineRule="exact"/>
        <w:rPr>
          <w:rFonts w:ascii="ＭＳ 明朝" w:hint="eastAsia"/>
          <w:lang w:eastAsia="zh-TW"/>
        </w:rPr>
      </w:pPr>
    </w:p>
    <w:p w:rsidR="00000CF4" w:rsidRDefault="00000CF4">
      <w:pPr>
        <w:rPr>
          <w:rFonts w:ascii="ＭＳ 明朝" w:hint="eastAsia"/>
          <w:u w:val="single"/>
          <w:lang w:eastAsia="zh-TW"/>
        </w:rPr>
      </w:pPr>
      <w:r>
        <w:rPr>
          <w:rFonts w:ascii="ＭＳ 明朝" w:hint="eastAsia"/>
          <w:u w:val="single"/>
          <w:lang w:eastAsia="zh-TW"/>
        </w:rPr>
        <w:t xml:space="preserve">　</w:t>
      </w:r>
      <w:r>
        <w:rPr>
          <w:rFonts w:ascii="ＭＳ 明朝" w:hint="eastAsia"/>
          <w:u w:val="single"/>
        </w:rPr>
        <w:t xml:space="preserve">　　　　　</w:t>
      </w:r>
      <w:r>
        <w:rPr>
          <w:rFonts w:ascii="ＭＳ 明朝" w:hint="eastAsia"/>
          <w:u w:val="single"/>
          <w:lang w:eastAsia="zh-TW"/>
        </w:rPr>
        <w:t xml:space="preserve">　　　　様</w:t>
      </w:r>
    </w:p>
    <w:p w:rsidR="00000CF4" w:rsidRDefault="00000CF4">
      <w:pPr>
        <w:spacing w:line="240" w:lineRule="exact"/>
        <w:rPr>
          <w:rFonts w:ascii="ＭＳ 明朝" w:hint="eastAsia"/>
          <w:u w:val="single"/>
          <w:lang w:eastAsia="zh-TW"/>
        </w:rPr>
      </w:pPr>
    </w:p>
    <w:p w:rsidR="00000CF4" w:rsidRDefault="00000CF4">
      <w:pPr>
        <w:ind w:firstLineChars="1785" w:firstLine="4998"/>
        <w:rPr>
          <w:rFonts w:ascii="ＭＳ 明朝" w:hint="eastAsia"/>
          <w:sz w:val="28"/>
        </w:rPr>
      </w:pPr>
      <w:r>
        <w:rPr>
          <w:rFonts w:ascii="ＭＳ 明朝" w:hint="eastAsia"/>
          <w:sz w:val="28"/>
          <w:lang w:eastAsia="zh-TW"/>
        </w:rPr>
        <w:t>興部町長</w:t>
      </w:r>
    </w:p>
    <w:p w:rsidR="00000CF4" w:rsidRDefault="00000CF4">
      <w:pPr>
        <w:spacing w:line="240" w:lineRule="exact"/>
        <w:rPr>
          <w:rFonts w:ascii="ＭＳ 明朝" w:hint="eastAsia"/>
          <w:sz w:val="24"/>
          <w:lang w:eastAsia="zh-TW"/>
        </w:rPr>
      </w:pPr>
    </w:p>
    <w:p w:rsidR="00000CF4" w:rsidRDefault="00000CF4">
      <w:pPr>
        <w:spacing w:line="240" w:lineRule="exact"/>
        <w:rPr>
          <w:rFonts w:ascii="ＭＳ 明朝" w:hint="eastAsia"/>
          <w:sz w:val="24"/>
          <w:lang w:eastAsia="zh-TW"/>
        </w:rPr>
      </w:pPr>
    </w:p>
    <w:p w:rsidR="00000CF4" w:rsidRDefault="00000CF4">
      <w:pPr>
        <w:ind w:leftChars="1300" w:left="273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pacing w:val="35"/>
          <w:kern w:val="0"/>
          <w:sz w:val="24"/>
          <w:fitText w:val="2100" w:id="-1543818496"/>
          <w:lang w:eastAsia="zh-TW"/>
        </w:rPr>
        <w:t>重度身体障害</w:t>
      </w:r>
      <w:r>
        <w:rPr>
          <w:rFonts w:ascii="ＭＳ 明朝" w:hint="eastAsia"/>
          <w:kern w:val="0"/>
          <w:sz w:val="24"/>
          <w:fitText w:val="2100" w:id="-1543818496"/>
          <w:lang w:eastAsia="zh-TW"/>
        </w:rPr>
        <w:t>者</w:t>
      </w:r>
    </w:p>
    <w:p w:rsidR="00000CF4" w:rsidRDefault="00000CF4">
      <w:pPr>
        <w:ind w:rightChars="100" w:right="210"/>
        <w:jc w:val="right"/>
        <w:rPr>
          <w:rFonts w:ascii="ＭＳ 明朝" w:hint="eastAsia"/>
          <w:sz w:val="32"/>
        </w:rPr>
      </w:pPr>
      <w:r>
        <w:rPr>
          <w:rFonts w:ascii="ＭＳ 明朝" w:hint="eastAsia"/>
          <w:sz w:val="32"/>
        </w:rPr>
        <w:t>医療費支給決定通知書</w:t>
      </w:r>
    </w:p>
    <w:p w:rsidR="00000CF4" w:rsidRDefault="00000CF4">
      <w:pPr>
        <w:ind w:leftChars="1300" w:left="2730"/>
        <w:rPr>
          <w:rFonts w:ascii="ＭＳ 明朝" w:hint="eastAsia"/>
          <w:kern w:val="0"/>
          <w:sz w:val="24"/>
        </w:rPr>
      </w:pPr>
      <w:r>
        <w:rPr>
          <w:rFonts w:ascii="ＭＳ 明朝" w:hint="eastAsia"/>
          <w:spacing w:val="35"/>
          <w:kern w:val="0"/>
          <w:sz w:val="24"/>
          <w:fitText w:val="2100" w:id="-1543818495"/>
        </w:rPr>
        <w:t>ひとり親家庭</w:t>
      </w:r>
      <w:r>
        <w:rPr>
          <w:rFonts w:ascii="ＭＳ 明朝" w:hint="eastAsia"/>
          <w:kern w:val="0"/>
          <w:sz w:val="24"/>
          <w:fitText w:val="2100" w:id="-1543818495"/>
        </w:rPr>
        <w:t>等</w:t>
      </w:r>
    </w:p>
    <w:p w:rsidR="00000CF4" w:rsidRDefault="00000CF4">
      <w:pPr>
        <w:spacing w:line="240" w:lineRule="exact"/>
        <w:rPr>
          <w:rFonts w:ascii="ＭＳ 明朝" w:hint="eastAsia"/>
          <w:kern w:val="0"/>
          <w:sz w:val="24"/>
        </w:rPr>
      </w:pPr>
    </w:p>
    <w:p w:rsidR="00000CF4" w:rsidRDefault="00000CF4">
      <w:pPr>
        <w:spacing w:line="240" w:lineRule="exact"/>
        <w:rPr>
          <w:rFonts w:ascii="ＭＳ 明朝" w:hint="eastAsia"/>
          <w:kern w:val="0"/>
          <w:sz w:val="24"/>
        </w:rPr>
      </w:pPr>
    </w:p>
    <w:p w:rsidR="00000CF4" w:rsidRDefault="00000CF4">
      <w:pPr>
        <w:pStyle w:val="a4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次のとおり重度身体障害者・ひとり親家庭等　医療費の支給額を決定しましたので通知します。</w:t>
      </w:r>
    </w:p>
    <w:p w:rsidR="00000CF4" w:rsidRDefault="00000CF4">
      <w:pPr>
        <w:spacing w:line="240" w:lineRule="exact"/>
        <w:rPr>
          <w:rFonts w:ascii="ＭＳ 明朝" w:hint="eastAsia"/>
          <w:sz w:val="24"/>
          <w:u w:val="single"/>
        </w:rPr>
      </w:pPr>
    </w:p>
    <w:p w:rsidR="00000CF4" w:rsidRDefault="00000CF4">
      <w:pPr>
        <w:spacing w:line="240" w:lineRule="exact"/>
        <w:rPr>
          <w:rFonts w:ascii="ＭＳ 明朝" w:hint="eastAsia"/>
          <w:sz w:val="24"/>
          <w:u w:val="single"/>
        </w:rPr>
      </w:pPr>
    </w:p>
    <w:p w:rsidR="00000CF4" w:rsidRDefault="00000CF4">
      <w:pPr>
        <w:spacing w:line="240" w:lineRule="exact"/>
        <w:rPr>
          <w:rFonts w:ascii="ＭＳ 明朝" w:hint="eastAsia"/>
          <w:sz w:val="24"/>
          <w:u w:val="single"/>
        </w:rPr>
      </w:pPr>
    </w:p>
    <w:p w:rsidR="00000CF4" w:rsidRDefault="00000CF4">
      <w:pPr>
        <w:pStyle w:val="a3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記</w:t>
      </w:r>
    </w:p>
    <w:p w:rsidR="00000CF4" w:rsidRDefault="00000CF4">
      <w:pPr>
        <w:spacing w:line="240" w:lineRule="exact"/>
        <w:rPr>
          <w:rFonts w:ascii="ＭＳ 明朝" w:hint="eastAsia"/>
          <w:lang w:eastAsia="zh-TW"/>
        </w:rPr>
      </w:pPr>
    </w:p>
    <w:p w:rsidR="00000CF4" w:rsidRDefault="00000CF4">
      <w:pPr>
        <w:spacing w:line="240" w:lineRule="exact"/>
        <w:rPr>
          <w:rFonts w:ascii="ＭＳ 明朝" w:hint="eastAsia"/>
          <w:lang w:eastAsia="zh-TW"/>
        </w:rPr>
      </w:pPr>
    </w:p>
    <w:p w:rsidR="00000CF4" w:rsidRDefault="00000CF4">
      <w:pPr>
        <w:spacing w:line="240" w:lineRule="exact"/>
        <w:rPr>
          <w:rFonts w:ascii="ＭＳ 明朝" w:hint="eastAsia"/>
          <w:lang w:eastAsia="zh-TW"/>
        </w:rPr>
      </w:pPr>
    </w:p>
    <w:p w:rsidR="00000CF4" w:rsidRDefault="00000CF4">
      <w:pPr>
        <w:ind w:firstLineChars="700" w:firstLine="168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1</w:t>
      </w:r>
      <w:r>
        <w:rPr>
          <w:rFonts w:ascii="ＭＳ 明朝" w:hint="eastAsia"/>
          <w:sz w:val="24"/>
          <w:lang w:eastAsia="zh-TW"/>
        </w:rPr>
        <w:t xml:space="preserve">　決定支給額　　　</w:t>
      </w:r>
      <w:r>
        <w:rPr>
          <w:rFonts w:ascii="ＭＳ 明朝" w:hint="eastAsia"/>
          <w:sz w:val="24"/>
          <w:u w:val="single"/>
          <w:lang w:eastAsia="zh-TW"/>
        </w:rPr>
        <w:t xml:space="preserve">　　　　　　　　　　円</w:t>
      </w:r>
    </w:p>
    <w:p w:rsidR="00000CF4" w:rsidRDefault="00000CF4">
      <w:pPr>
        <w:spacing w:line="240" w:lineRule="exact"/>
        <w:rPr>
          <w:rFonts w:ascii="ＭＳ 明朝" w:hint="eastAsia"/>
          <w:sz w:val="24"/>
        </w:rPr>
      </w:pPr>
    </w:p>
    <w:p w:rsidR="00000CF4" w:rsidRDefault="00000CF4">
      <w:pPr>
        <w:ind w:firstLineChars="700" w:firstLine="168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2　支払</w:t>
      </w:r>
      <w:r w:rsidRPr="000B77CA">
        <w:rPr>
          <w:rFonts w:ascii="ＭＳ 明朝" w:hint="eastAsia"/>
          <w:sz w:val="24"/>
          <w:lang w:eastAsia="zh-TW"/>
        </w:rPr>
        <w:t>年月日</w:t>
      </w:r>
      <w:r>
        <w:rPr>
          <w:rFonts w:ascii="ＭＳ 明朝" w:hint="eastAsia"/>
          <w:sz w:val="24"/>
        </w:rPr>
        <w:t xml:space="preserve">　　　後日通知します。</w:t>
      </w:r>
    </w:p>
    <w:p w:rsidR="00000CF4" w:rsidRDefault="00000CF4">
      <w:pPr>
        <w:spacing w:line="240" w:lineRule="exact"/>
        <w:rPr>
          <w:rFonts w:ascii="ＭＳ 明朝" w:hint="eastAsia"/>
          <w:sz w:val="24"/>
        </w:rPr>
      </w:pPr>
    </w:p>
    <w:p w:rsidR="00000CF4" w:rsidRDefault="00000CF4">
      <w:pPr>
        <w:ind w:left="1702"/>
        <w:rPr>
          <w:rFonts w:ascii="ＭＳ 明朝" w:hint="eastAsia"/>
        </w:rPr>
      </w:pPr>
      <w:r>
        <w:rPr>
          <w:rFonts w:ascii="ＭＳ 明朝" w:hint="eastAsia"/>
          <w:sz w:val="24"/>
        </w:rPr>
        <w:t>3</w:t>
      </w:r>
      <w:r>
        <w:rPr>
          <w:rFonts w:ascii="ＭＳ 明朝" w:hint="eastAsia"/>
          <w:sz w:val="24"/>
          <w:lang w:eastAsia="zh-TW"/>
        </w:rPr>
        <w:t xml:space="preserve">　支払場所　　　　</w:t>
      </w:r>
      <w:r>
        <w:rPr>
          <w:rFonts w:ascii="ＭＳ 明朝"/>
          <w:sz w:val="24"/>
          <w:lang w:eastAsia="zh-TW"/>
        </w:rPr>
        <w:t> </w:t>
      </w:r>
    </w:p>
    <w:sectPr w:rsidR="00000CF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DEB" w:rsidRDefault="00896DEB" w:rsidP="00896DEB">
      <w:r>
        <w:separator/>
      </w:r>
    </w:p>
  </w:endnote>
  <w:endnote w:type="continuationSeparator" w:id="0">
    <w:p w:rsidR="00896DEB" w:rsidRDefault="00896DEB" w:rsidP="0089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DEB" w:rsidRDefault="00896DEB" w:rsidP="00896DEB">
      <w:r>
        <w:separator/>
      </w:r>
    </w:p>
  </w:footnote>
  <w:footnote w:type="continuationSeparator" w:id="0">
    <w:p w:rsidR="00896DEB" w:rsidRDefault="00896DEB" w:rsidP="0089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7CA"/>
    <w:rsid w:val="00000CF4"/>
    <w:rsid w:val="000B77CA"/>
    <w:rsid w:val="003E31B2"/>
    <w:rsid w:val="00896DEB"/>
    <w:rsid w:val="00B1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33C0D-A2BB-4F2B-B309-7875FB86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</w:style>
  <w:style w:type="paragraph" w:styleId="a5">
    <w:name w:val="header"/>
    <w:basedOn w:val="a"/>
    <w:link w:val="a6"/>
    <w:uiPriority w:val="99"/>
    <w:unhideWhenUsed/>
    <w:rsid w:val="00896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D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96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