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277" w:rsidRDefault="00080277">
      <w:pPr>
        <w:autoSpaceDN w:val="0"/>
        <w:rPr>
          <w:rFonts w:hint="eastAsia"/>
        </w:rPr>
      </w:pPr>
      <w:r>
        <w:rPr>
          <w:rFonts w:hint="eastAsia"/>
        </w:rPr>
        <w:t>様式第24号（第19条関係・第20条関係・第21条関係・第22条関係・第23条関係・</w:t>
      </w:r>
      <w:r w:rsidR="006F202D" w:rsidRPr="00E11FDA">
        <w:rPr>
          <w:rFonts w:hint="eastAsia"/>
        </w:rPr>
        <w:t>第23条の2関係</w:t>
      </w:r>
      <w:r w:rsidR="006F202D">
        <w:rPr>
          <w:rFonts w:hint="eastAsia"/>
        </w:rPr>
        <w:t>・</w:t>
      </w:r>
      <w:r>
        <w:rPr>
          <w:rFonts w:hint="eastAsia"/>
        </w:rPr>
        <w:t>第24条関係・第25条関係）</w:t>
      </w:r>
    </w:p>
    <w:p w:rsidR="00080277" w:rsidRDefault="00080277">
      <w:pPr>
        <w:rPr>
          <w:rFonts w:hint="eastAsia"/>
        </w:rPr>
      </w:pPr>
    </w:p>
    <w:p w:rsidR="00080277" w:rsidRDefault="00080277">
      <w:pPr>
        <w:jc w:val="center"/>
        <w:rPr>
          <w:rFonts w:hint="eastAsia"/>
        </w:rPr>
      </w:pPr>
      <w:r>
        <w:rPr>
          <w:rFonts w:hint="eastAsia"/>
        </w:rPr>
        <w:t>国民健康保険保険給付支給申請却下通知書</w:t>
      </w:r>
    </w:p>
    <w:p w:rsidR="00080277" w:rsidRDefault="00080277">
      <w:pPr>
        <w:rPr>
          <w:rFonts w:hint="eastAsia"/>
        </w:rPr>
      </w:pPr>
    </w:p>
    <w:p w:rsidR="00080277" w:rsidRDefault="0008027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80277" w:rsidRDefault="00080277">
      <w:pPr>
        <w:rPr>
          <w:rFonts w:hint="eastAsia"/>
        </w:rPr>
      </w:pPr>
    </w:p>
    <w:p w:rsidR="00080277" w:rsidRDefault="00080277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080277" w:rsidRDefault="00080277">
      <w:pPr>
        <w:rPr>
          <w:rFonts w:hint="eastAsia"/>
        </w:rPr>
      </w:pPr>
    </w:p>
    <w:p w:rsidR="00080277" w:rsidRDefault="0008027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080277" w:rsidRPr="00E11FDA" w:rsidRDefault="00080277">
      <w:pPr>
        <w:rPr>
          <w:rFonts w:hint="eastAsia"/>
          <w:u w:val="single"/>
        </w:rPr>
      </w:pPr>
    </w:p>
    <w:p w:rsidR="00080277" w:rsidRDefault="00080277">
      <w:pPr>
        <w:rPr>
          <w:rFonts w:hint="eastAsia"/>
        </w:rPr>
      </w:pPr>
    </w:p>
    <w:p w:rsidR="00080277" w:rsidRDefault="00080277">
      <w:pPr>
        <w:rPr>
          <w:rFonts w:hint="eastAsia"/>
        </w:rPr>
      </w:pPr>
      <w:r>
        <w:rPr>
          <w:rFonts w:hint="eastAsia"/>
        </w:rPr>
        <w:t xml:space="preserve">　　年　　月　　日付の保険給付の支給申請については、下記の理由により却下したので通知します。</w:t>
      </w:r>
    </w:p>
    <w:p w:rsidR="00080277" w:rsidRDefault="00080277">
      <w:pPr>
        <w:rPr>
          <w:rFonts w:hint="eastAsia"/>
        </w:rPr>
      </w:pPr>
    </w:p>
    <w:p w:rsidR="00080277" w:rsidRDefault="00080277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記</w:t>
      </w:r>
    </w:p>
    <w:p w:rsidR="00080277" w:rsidRDefault="00080277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938"/>
        <w:gridCol w:w="2470"/>
        <w:gridCol w:w="931"/>
        <w:gridCol w:w="2128"/>
      </w:tblGrid>
      <w:tr w:rsidR="00080277">
        <w:trPr>
          <w:trHeight w:val="700"/>
        </w:trPr>
        <w:tc>
          <w:tcPr>
            <w:tcW w:w="2044" w:type="dxa"/>
            <w:vAlign w:val="center"/>
          </w:tcPr>
          <w:p w:rsidR="00080277" w:rsidRDefault="00080277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938" w:type="dxa"/>
            <w:vAlign w:val="center"/>
          </w:tcPr>
          <w:p w:rsidR="00080277" w:rsidRDefault="0008027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70" w:type="dxa"/>
          </w:tcPr>
          <w:p w:rsidR="00080277" w:rsidRDefault="00080277"/>
        </w:tc>
        <w:tc>
          <w:tcPr>
            <w:tcW w:w="931" w:type="dxa"/>
            <w:vAlign w:val="center"/>
          </w:tcPr>
          <w:p w:rsidR="00080277" w:rsidRDefault="0008027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28" w:type="dxa"/>
          </w:tcPr>
          <w:p w:rsidR="00080277" w:rsidRDefault="00080277"/>
        </w:tc>
      </w:tr>
      <w:tr w:rsidR="00080277">
        <w:trPr>
          <w:trHeight w:val="2300"/>
        </w:trPr>
        <w:tc>
          <w:tcPr>
            <w:tcW w:w="2044" w:type="dxa"/>
            <w:vAlign w:val="center"/>
          </w:tcPr>
          <w:p w:rsidR="00080277" w:rsidRDefault="000802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申請に係る</w:t>
            </w:r>
          </w:p>
          <w:p w:rsidR="00080277" w:rsidRDefault="00080277">
            <w:pPr>
              <w:spacing w:beforeLines="50" w:before="181"/>
              <w:jc w:val="distribute"/>
              <w:rPr>
                <w:rFonts w:hint="eastAsia"/>
              </w:rPr>
            </w:pPr>
          </w:p>
          <w:p w:rsidR="00080277" w:rsidRDefault="00080277">
            <w:pPr>
              <w:jc w:val="distribute"/>
            </w:pPr>
            <w:r>
              <w:rPr>
                <w:rFonts w:hint="eastAsia"/>
              </w:rPr>
              <w:t>保険給付の種類</w:t>
            </w:r>
          </w:p>
        </w:tc>
        <w:tc>
          <w:tcPr>
            <w:tcW w:w="6467" w:type="dxa"/>
            <w:gridSpan w:val="4"/>
            <w:vAlign w:val="center"/>
          </w:tcPr>
          <w:p w:rsidR="00080277" w:rsidRDefault="00080277">
            <w:pPr>
              <w:spacing w:beforeLines="20" w:before="72"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□食事療養標準負担額差額　□高額療養費</w:t>
            </w:r>
          </w:p>
          <w:p w:rsidR="00080277" w:rsidRPr="00E11FDA" w:rsidRDefault="00080277">
            <w:pPr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□療養費　　　　　　　　　</w:t>
            </w:r>
            <w:r w:rsidR="00BC1D78" w:rsidRPr="00E11FDA">
              <w:rPr>
                <w:rFonts w:hint="eastAsia"/>
              </w:rPr>
              <w:t>□高額介護合算療養費</w:t>
            </w:r>
          </w:p>
          <w:p w:rsidR="00080277" w:rsidRDefault="00080277">
            <w:pPr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□特別療養費　　　　　　　</w:t>
            </w:r>
            <w:r w:rsidR="00BC1D78">
              <w:rPr>
                <w:rFonts w:hint="eastAsia"/>
              </w:rPr>
              <w:t>□差額支給</w:t>
            </w:r>
          </w:p>
          <w:p w:rsidR="00080277" w:rsidRDefault="00080277">
            <w:pPr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□移送費　　　　　　　　　</w:t>
            </w:r>
            <w:r w:rsidR="00BC1D78">
              <w:rPr>
                <w:rFonts w:hint="eastAsia"/>
              </w:rPr>
              <w:t>□出産育児一時金</w:t>
            </w:r>
          </w:p>
          <w:p w:rsidR="00080277" w:rsidRDefault="00080277">
            <w:pPr>
              <w:spacing w:afterLines="20" w:after="72"/>
              <w:ind w:leftChars="100" w:left="236"/>
            </w:pPr>
            <w:r>
              <w:rPr>
                <w:rFonts w:hint="eastAsia"/>
              </w:rPr>
              <w:t>□特例療養費</w:t>
            </w:r>
            <w:r w:rsidR="00BC1D78">
              <w:rPr>
                <w:rFonts w:hint="eastAsia"/>
              </w:rPr>
              <w:t xml:space="preserve">　　　　　　　□葬祭費</w:t>
            </w:r>
          </w:p>
        </w:tc>
      </w:tr>
      <w:tr w:rsidR="00080277">
        <w:trPr>
          <w:trHeight w:val="1500"/>
        </w:trPr>
        <w:tc>
          <w:tcPr>
            <w:tcW w:w="2044" w:type="dxa"/>
            <w:vAlign w:val="center"/>
          </w:tcPr>
          <w:p w:rsidR="00080277" w:rsidRDefault="00080277">
            <w:pPr>
              <w:jc w:val="distribute"/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467" w:type="dxa"/>
            <w:gridSpan w:val="4"/>
            <w:vAlign w:val="center"/>
          </w:tcPr>
          <w:p w:rsidR="00080277" w:rsidRDefault="00080277"/>
        </w:tc>
      </w:tr>
    </w:tbl>
    <w:p w:rsidR="00080277" w:rsidRDefault="00080277">
      <w:pPr>
        <w:rPr>
          <w:rFonts w:hint="eastAsia"/>
        </w:rPr>
      </w:pPr>
    </w:p>
    <w:p w:rsidR="00080277" w:rsidRDefault="00080277">
      <w:pPr>
        <w:rPr>
          <w:rFonts w:hint="eastAsia"/>
        </w:rPr>
      </w:pPr>
    </w:p>
    <w:p w:rsidR="00080277" w:rsidRDefault="00080277">
      <w:pPr>
        <w:rPr>
          <w:rFonts w:hint="eastAsia"/>
        </w:rPr>
      </w:pPr>
      <w:r>
        <w:rPr>
          <w:rFonts w:hint="eastAsia"/>
        </w:rPr>
        <w:t>［不服の申立］</w:t>
      </w:r>
    </w:p>
    <w:p w:rsidR="00080277" w:rsidRDefault="00080277">
      <w:pPr>
        <w:wordWrap/>
        <w:autoSpaceDN w:val="0"/>
        <w:ind w:leftChars="100" w:left="236" w:firstLineChars="100" w:firstLine="236"/>
        <w:rPr>
          <w:rFonts w:hint="eastAsia"/>
        </w:rPr>
      </w:pPr>
      <w:r>
        <w:rPr>
          <w:rFonts w:hint="eastAsia"/>
        </w:rPr>
        <w:t>この処分に不服がある場合には、この処分を知った日の翌日から起算して</w:t>
      </w:r>
      <w:r w:rsidR="001C3A4A">
        <w:rPr>
          <w:rFonts w:hint="eastAsia"/>
        </w:rPr>
        <w:t>3箇月</w:t>
      </w:r>
      <w:r>
        <w:rPr>
          <w:rFonts w:hint="eastAsia"/>
        </w:rPr>
        <w:t>以内に、北海道国民健康保険審査会に対して文書又は口頭で、審査請求をすることができます。</w:t>
      </w:r>
    </w:p>
    <w:sectPr w:rsidR="00080277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4F3" w:rsidRDefault="001D64F3">
      <w:r>
        <w:separator/>
      </w:r>
    </w:p>
  </w:endnote>
  <w:endnote w:type="continuationSeparator" w:id="0">
    <w:p w:rsidR="001D64F3" w:rsidRDefault="001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4F3" w:rsidRDefault="001D64F3">
      <w:r>
        <w:separator/>
      </w:r>
    </w:p>
  </w:footnote>
  <w:footnote w:type="continuationSeparator" w:id="0">
    <w:p w:rsidR="001D64F3" w:rsidRDefault="001D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02D"/>
    <w:rsid w:val="00080277"/>
    <w:rsid w:val="001C3A4A"/>
    <w:rsid w:val="001D64F3"/>
    <w:rsid w:val="004B1836"/>
    <w:rsid w:val="006F194D"/>
    <w:rsid w:val="006F202D"/>
    <w:rsid w:val="009E39C4"/>
    <w:rsid w:val="00BC1D78"/>
    <w:rsid w:val="00E1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E65D94-9C53-46C3-B30E-72310D0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