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9F4FC5">
      <w:pPr>
        <w:rPr>
          <w:rFonts w:hint="eastAsia"/>
        </w:rPr>
      </w:pPr>
      <w:r>
        <w:rPr>
          <w:rFonts w:hint="eastAsia"/>
        </w:rPr>
        <w:t>様式第38号（第27条関係）</w:t>
      </w:r>
    </w:p>
    <w:p w:rsidR="009F4FC5" w:rsidRDefault="009F4FC5">
      <w:pPr>
        <w:rPr>
          <w:rFonts w:hint="eastAsia"/>
        </w:rPr>
      </w:pPr>
    </w:p>
    <w:p w:rsidR="009F4FC5" w:rsidRDefault="009F4FC5" w:rsidP="009F4FC5">
      <w:pPr>
        <w:jc w:val="center"/>
        <w:rPr>
          <w:rFonts w:hint="eastAsia"/>
        </w:rPr>
      </w:pPr>
      <w:r w:rsidRPr="0077309B">
        <w:rPr>
          <w:rFonts w:hint="eastAsia"/>
          <w:spacing w:val="30"/>
          <w:kern w:val="0"/>
          <w:fitText w:val="3450" w:id="-1545408512"/>
        </w:rPr>
        <w:t>国民健康保険過料処分通知</w:t>
      </w:r>
      <w:r w:rsidRPr="0077309B">
        <w:rPr>
          <w:rFonts w:hint="eastAsia"/>
          <w:kern w:val="0"/>
          <w:fitText w:val="3450" w:id="-1545408512"/>
        </w:rPr>
        <w:t>書</w:t>
      </w:r>
    </w:p>
    <w:p w:rsidR="009F4FC5" w:rsidRDefault="009F4FC5">
      <w:pPr>
        <w:rPr>
          <w:rFonts w:hint="eastAsia"/>
        </w:rPr>
      </w:pPr>
    </w:p>
    <w:p w:rsidR="009F4FC5" w:rsidRDefault="009F4FC5" w:rsidP="0077309B">
      <w:pPr>
        <w:spacing w:afterLines="50" w:after="181"/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F4FC5" w:rsidRDefault="009F4FC5">
      <w:pPr>
        <w:rPr>
          <w:rFonts w:hint="eastAsia"/>
        </w:rPr>
      </w:pPr>
    </w:p>
    <w:p w:rsidR="009F4FC5" w:rsidRDefault="009F4FC5" w:rsidP="009F4FC5">
      <w:pPr>
        <w:spacing w:afterLines="50" w:after="181"/>
        <w:rPr>
          <w:rFonts w:hint="eastAsia"/>
        </w:rPr>
      </w:pPr>
      <w:r>
        <w:rPr>
          <w:rFonts w:hint="eastAsia"/>
        </w:rPr>
        <w:t xml:space="preserve">　　　　　　　　　</w:t>
      </w:r>
      <w:r w:rsidR="0077309B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:rsidR="009F4FC5" w:rsidRDefault="009F4FC5">
      <w:pPr>
        <w:rPr>
          <w:rFonts w:hint="eastAsia"/>
        </w:rPr>
      </w:pPr>
    </w:p>
    <w:p w:rsidR="009F4FC5" w:rsidRDefault="009F4FC5" w:rsidP="0077309B">
      <w:pPr>
        <w:spacing w:afterLines="50" w:after="181"/>
        <w:ind w:rightChars="100" w:right="23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印</w:t>
      </w:r>
    </w:p>
    <w:p w:rsidR="009F4FC5" w:rsidRDefault="009F4FC5">
      <w:pPr>
        <w:rPr>
          <w:rFonts w:hint="eastAsia"/>
          <w:lang w:eastAsia="zh-TW"/>
        </w:rPr>
      </w:pPr>
    </w:p>
    <w:p w:rsidR="009F4FC5" w:rsidRDefault="009F4FC5" w:rsidP="0077309B">
      <w:pPr>
        <w:ind w:leftChars="100" w:left="230"/>
        <w:rPr>
          <w:rFonts w:hint="eastAsia"/>
        </w:rPr>
      </w:pPr>
      <w:r>
        <w:rPr>
          <w:rFonts w:hint="eastAsia"/>
        </w:rPr>
        <w:t>下記のとおり過料の処分を決定したので通知します。</w:t>
      </w:r>
    </w:p>
    <w:p w:rsidR="009F4FC5" w:rsidRDefault="009F4FC5">
      <w:pPr>
        <w:rPr>
          <w:rFonts w:hint="eastAsia"/>
        </w:rPr>
      </w:pPr>
    </w:p>
    <w:p w:rsidR="009F4FC5" w:rsidRDefault="009F4FC5">
      <w:pPr>
        <w:rPr>
          <w:rFonts w:hint="eastAsia"/>
        </w:rPr>
      </w:pPr>
    </w:p>
    <w:p w:rsidR="009F4FC5" w:rsidRDefault="009F4FC5" w:rsidP="009F4FC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F4FC5" w:rsidRDefault="009F4FC5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6047"/>
      </w:tblGrid>
      <w:tr w:rsidR="009F4FC5" w:rsidTr="00E833D4">
        <w:trPr>
          <w:trHeight w:val="700"/>
        </w:trPr>
        <w:tc>
          <w:tcPr>
            <w:tcW w:w="2464" w:type="dxa"/>
            <w:vAlign w:val="center"/>
          </w:tcPr>
          <w:p w:rsidR="009F4FC5" w:rsidRDefault="009F4FC5" w:rsidP="00E833D4">
            <w:pPr>
              <w:jc w:val="distribute"/>
            </w:pPr>
            <w:r>
              <w:rPr>
                <w:rFonts w:hint="eastAsia"/>
              </w:rPr>
              <w:t>過料決定額</w:t>
            </w:r>
          </w:p>
        </w:tc>
        <w:tc>
          <w:tcPr>
            <w:tcW w:w="6047" w:type="dxa"/>
            <w:vAlign w:val="center"/>
          </w:tcPr>
          <w:p w:rsidR="009F4FC5" w:rsidRDefault="009F4FC5" w:rsidP="00E833D4">
            <w:pPr>
              <w:jc w:val="center"/>
            </w:pPr>
            <w:r>
              <w:rPr>
                <w:rFonts w:hint="eastAsia"/>
              </w:rPr>
              <w:t>金　　　　　　　　　　　　　　円</w:t>
            </w:r>
          </w:p>
        </w:tc>
      </w:tr>
      <w:tr w:rsidR="009F4FC5" w:rsidTr="00E833D4">
        <w:trPr>
          <w:trHeight w:val="1400"/>
        </w:trPr>
        <w:tc>
          <w:tcPr>
            <w:tcW w:w="2464" w:type="dxa"/>
            <w:vAlign w:val="center"/>
          </w:tcPr>
          <w:p w:rsidR="009F4FC5" w:rsidRDefault="009F4FC5" w:rsidP="00E833D4">
            <w:pPr>
              <w:jc w:val="distribute"/>
            </w:pPr>
            <w:r>
              <w:rPr>
                <w:rFonts w:hint="eastAsia"/>
              </w:rPr>
              <w:t>過料の根拠</w:t>
            </w:r>
          </w:p>
        </w:tc>
        <w:tc>
          <w:tcPr>
            <w:tcW w:w="6047" w:type="dxa"/>
            <w:vAlign w:val="center"/>
          </w:tcPr>
          <w:p w:rsidR="009F4FC5" w:rsidRDefault="009F4FC5" w:rsidP="00E833D4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国民健康保険法第127条</w:t>
            </w:r>
          </w:p>
          <w:p w:rsidR="009F4FC5" w:rsidRDefault="009F4FC5" w:rsidP="00E833D4">
            <w:pPr>
              <w:spacing w:beforeLines="50" w:before="181"/>
              <w:rPr>
                <w:rFonts w:hint="eastAsia"/>
              </w:rPr>
            </w:pPr>
          </w:p>
          <w:p w:rsidR="009F4FC5" w:rsidRDefault="009F4FC5" w:rsidP="00E833D4">
            <w:pPr>
              <w:ind w:leftChars="100" w:left="230"/>
            </w:pPr>
            <w:r>
              <w:rPr>
                <w:rFonts w:hint="eastAsia"/>
              </w:rPr>
              <w:t>国民健康保険条例第14条、第15条、第16条</w:t>
            </w:r>
          </w:p>
        </w:tc>
      </w:tr>
      <w:tr w:rsidR="009F4FC5" w:rsidTr="00E833D4">
        <w:trPr>
          <w:trHeight w:val="1400"/>
        </w:trPr>
        <w:tc>
          <w:tcPr>
            <w:tcW w:w="2464" w:type="dxa"/>
            <w:vAlign w:val="center"/>
          </w:tcPr>
          <w:p w:rsidR="009F4FC5" w:rsidRDefault="009F4FC5" w:rsidP="00E833D4">
            <w:pPr>
              <w:jc w:val="distribute"/>
            </w:pPr>
            <w:r>
              <w:rPr>
                <w:rFonts w:hint="eastAsia"/>
              </w:rPr>
              <w:t>過料を科した事由</w:t>
            </w:r>
          </w:p>
        </w:tc>
        <w:tc>
          <w:tcPr>
            <w:tcW w:w="6047" w:type="dxa"/>
          </w:tcPr>
          <w:p w:rsidR="009F4FC5" w:rsidRDefault="009F4FC5"/>
        </w:tc>
      </w:tr>
    </w:tbl>
    <w:p w:rsidR="009F4FC5" w:rsidRDefault="009F4FC5">
      <w:pPr>
        <w:rPr>
          <w:rFonts w:hint="eastAsia"/>
        </w:rPr>
      </w:pPr>
    </w:p>
    <w:p w:rsidR="009F4FC5" w:rsidRDefault="009F4FC5" w:rsidP="0077309B">
      <w:pPr>
        <w:ind w:leftChars="100" w:left="230"/>
        <w:rPr>
          <w:rFonts w:hint="eastAsia"/>
        </w:rPr>
      </w:pPr>
      <w:r>
        <w:rPr>
          <w:rFonts w:hint="eastAsia"/>
        </w:rPr>
        <w:t>過料の納入については、納入通知書によってください。</w:t>
      </w:r>
    </w:p>
    <w:p w:rsidR="009F4FC5" w:rsidRDefault="009F4FC5">
      <w:pPr>
        <w:rPr>
          <w:rFonts w:hint="eastAsia"/>
        </w:rPr>
      </w:pPr>
    </w:p>
    <w:p w:rsidR="009F4FC5" w:rsidRDefault="009F4FC5" w:rsidP="0077309B">
      <w:pPr>
        <w:ind w:leftChars="100" w:left="230"/>
        <w:rPr>
          <w:rFonts w:hint="eastAsia"/>
        </w:rPr>
      </w:pPr>
      <w:r>
        <w:rPr>
          <w:rFonts w:hint="eastAsia"/>
        </w:rPr>
        <w:t>〔不服の申立〕</w:t>
      </w:r>
    </w:p>
    <w:p w:rsidR="009F4FC5" w:rsidRPr="009F4FC5" w:rsidRDefault="009F4FC5" w:rsidP="0077309B">
      <w:pPr>
        <w:ind w:leftChars="200" w:left="460"/>
        <w:rPr>
          <w:rFonts w:hint="eastAsia"/>
        </w:rPr>
      </w:pPr>
      <w:r>
        <w:rPr>
          <w:rFonts w:hint="eastAsia"/>
        </w:rPr>
        <w:t>この処分に不服がある場合には、この処分を知った日の翌日から起算して</w:t>
      </w:r>
      <w:r w:rsidR="007917E1">
        <w:rPr>
          <w:rFonts w:hint="eastAsia"/>
        </w:rPr>
        <w:t>3箇月</w:t>
      </w:r>
      <w:r>
        <w:rPr>
          <w:rFonts w:hint="eastAsia"/>
        </w:rPr>
        <w:t>以内に、書面を提出して、興部町長に異議申立てをすることができます。</w:t>
      </w:r>
    </w:p>
    <w:sectPr w:rsidR="009F4FC5" w:rsidRPr="009F4FC5" w:rsidSect="0077309B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D0C" w:rsidRDefault="00556D0C">
      <w:r>
        <w:separator/>
      </w:r>
    </w:p>
  </w:endnote>
  <w:endnote w:type="continuationSeparator" w:id="0">
    <w:p w:rsidR="00556D0C" w:rsidRDefault="0055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D0C" w:rsidRDefault="00556D0C">
      <w:r>
        <w:separator/>
      </w:r>
    </w:p>
  </w:footnote>
  <w:footnote w:type="continuationSeparator" w:id="0">
    <w:p w:rsidR="00556D0C" w:rsidRDefault="00556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B7120"/>
    <w:rsid w:val="00212519"/>
    <w:rsid w:val="004A7ADE"/>
    <w:rsid w:val="004E064F"/>
    <w:rsid w:val="00556D0C"/>
    <w:rsid w:val="00594763"/>
    <w:rsid w:val="005A56D1"/>
    <w:rsid w:val="0061057D"/>
    <w:rsid w:val="006168E8"/>
    <w:rsid w:val="00632919"/>
    <w:rsid w:val="00692B0A"/>
    <w:rsid w:val="0077309B"/>
    <w:rsid w:val="007917E1"/>
    <w:rsid w:val="00827C65"/>
    <w:rsid w:val="00896726"/>
    <w:rsid w:val="0095238F"/>
    <w:rsid w:val="009F4FC5"/>
    <w:rsid w:val="00A67EF8"/>
    <w:rsid w:val="00B2657B"/>
    <w:rsid w:val="00B46358"/>
    <w:rsid w:val="00E8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35AF93-4CA6-452B-AB5C-EC45E57C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F4FC5"/>
    <w:pPr>
      <w:jc w:val="center"/>
    </w:pPr>
  </w:style>
  <w:style w:type="paragraph" w:styleId="a4">
    <w:name w:val="Closing"/>
    <w:basedOn w:val="a"/>
    <w:rsid w:val="009F4FC5"/>
    <w:pPr>
      <w:jc w:val="right"/>
    </w:pPr>
  </w:style>
  <w:style w:type="table" w:styleId="a5">
    <w:name w:val="Table Grid"/>
    <w:basedOn w:val="a1"/>
    <w:rsid w:val="009F4FC5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67EF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67EF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2025-09-25T12:15:00Z</dcterms:created>
  <dcterms:modified xsi:type="dcterms:W3CDTF">2025-09-25T12:15:00Z</dcterms:modified>
</cp:coreProperties>
</file>