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CB2" w:rsidRDefault="00CE1CB2">
      <w:pPr>
        <w:rPr>
          <w:rFonts w:hint="eastAsia"/>
        </w:rPr>
      </w:pPr>
      <w:r>
        <w:rPr>
          <w:rFonts w:hint="eastAsia"/>
        </w:rPr>
        <w:t>別記様式8</w:t>
      </w:r>
    </w:p>
    <w:p w:rsidR="00CE1CB2" w:rsidRDefault="006B69DA">
      <w:pPr>
        <w:jc w:val="right"/>
        <w:rPr>
          <w:rFonts w:hint="eastAsia"/>
        </w:rPr>
      </w:pPr>
      <w:r>
        <w:rPr>
          <w:rFonts w:hint="eastAsia"/>
          <w:spacing w:val="420"/>
        </w:rPr>
        <w:t>興介</w:t>
      </w:r>
      <w:r w:rsidR="00CE1CB2">
        <w:rPr>
          <w:rFonts w:hint="eastAsia"/>
        </w:rPr>
        <w:t xml:space="preserve">発　　</w:t>
      </w:r>
    </w:p>
    <w:p w:rsidR="00CE1CB2" w:rsidRDefault="00CE1CB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CE1CB2" w:rsidRDefault="00CE1CB2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様</w:t>
      </w:r>
    </w:p>
    <w:p w:rsidR="00CE1CB2" w:rsidRDefault="00CE1CB2">
      <w:pPr>
        <w:jc w:val="right"/>
        <w:rPr>
          <w:rFonts w:hint="eastAsia"/>
        </w:rPr>
      </w:pPr>
      <w:r>
        <w:rPr>
          <w:noProof/>
          <w:sz w:val="18"/>
          <w:u w:val="single"/>
        </w:rPr>
        <w:pict>
          <v:rect id="_x0000_s1026" style="position:absolute;left:0;text-align:left;margin-left:503.25pt;margin-top:1.65pt;width:12pt;height:12pt;z-index:251657728" o:allowincell="f" filled="f" strokeweight=".5pt"/>
        </w:pict>
      </w:r>
      <w:r w:rsidR="006B69DA">
        <w:rPr>
          <w:rFonts w:hint="eastAsia"/>
          <w:u w:val="single"/>
        </w:rPr>
        <w:t>興部</w:t>
      </w:r>
      <w:r>
        <w:rPr>
          <w:rFonts w:hint="eastAsia"/>
          <w:u w:val="single"/>
        </w:rPr>
        <w:t xml:space="preserve">町長　　　　　　　　　　</w:t>
      </w:r>
      <w:r>
        <w:rPr>
          <w:rFonts w:hint="eastAsia"/>
        </w:rPr>
        <w:t xml:space="preserve"> 印　　</w:t>
      </w:r>
    </w:p>
    <w:p w:rsidR="00CE1CB2" w:rsidRDefault="00CE1CB2">
      <w:pPr>
        <w:rPr>
          <w:rFonts w:hint="eastAsia"/>
        </w:rPr>
      </w:pPr>
    </w:p>
    <w:p w:rsidR="00CE1CB2" w:rsidRDefault="00CE1CB2">
      <w:pPr>
        <w:jc w:val="center"/>
        <w:rPr>
          <w:rFonts w:hint="eastAsia"/>
        </w:rPr>
      </w:pPr>
      <w:r>
        <w:rPr>
          <w:rFonts w:hint="eastAsia"/>
        </w:rPr>
        <w:t>診療報酬明細書等の開示決定等の期限の延長について</w:t>
      </w:r>
    </w:p>
    <w:p w:rsidR="00CE1CB2" w:rsidRDefault="00CE1CB2">
      <w:pPr>
        <w:rPr>
          <w:rFonts w:hint="eastAsia"/>
        </w:rPr>
      </w:pPr>
    </w:p>
    <w:p w:rsidR="00CE1CB2" w:rsidRDefault="00CE1CB2">
      <w:pPr>
        <w:rPr>
          <w:rFonts w:hint="eastAsia"/>
        </w:rPr>
      </w:pPr>
      <w:r>
        <w:rPr>
          <w:rFonts w:hint="eastAsia"/>
        </w:rPr>
        <w:t xml:space="preserve">　　　年　　月　　日付けで開示請求のありました診療報酬明細書等については、下記のとおり、開示決定等の期限を延長することとしましたので通知します。</w:t>
      </w:r>
    </w:p>
    <w:p w:rsidR="00CE1CB2" w:rsidRDefault="00CE1CB2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6216"/>
      </w:tblGrid>
      <w:tr w:rsidR="00CE1CB2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CE1CB2" w:rsidRDefault="00CE1C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診療年</w:t>
            </w:r>
            <w:r>
              <w:rPr>
                <w:rFonts w:hint="eastAsia"/>
              </w:rPr>
              <w:t>月</w:t>
            </w:r>
          </w:p>
        </w:tc>
        <w:tc>
          <w:tcPr>
            <w:tcW w:w="2400" w:type="dxa"/>
            <w:vAlign w:val="center"/>
          </w:tcPr>
          <w:p w:rsidR="00CE1CB2" w:rsidRDefault="00CE1C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保険医療機関等名</w:t>
            </w:r>
          </w:p>
        </w:tc>
        <w:tc>
          <w:tcPr>
            <w:tcW w:w="6216" w:type="dxa"/>
            <w:vAlign w:val="center"/>
          </w:tcPr>
          <w:p w:rsidR="00CE1CB2" w:rsidRDefault="00CE1C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診療報酬明細書等区</w:t>
            </w:r>
            <w:r>
              <w:rPr>
                <w:rFonts w:hint="eastAsia"/>
              </w:rPr>
              <w:t>分</w:t>
            </w:r>
          </w:p>
        </w:tc>
      </w:tr>
      <w:tr w:rsidR="00CE1CB2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CE1CB2" w:rsidRDefault="00CE1C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  <w:tr w:rsidR="00CE1CB2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CE1CB2" w:rsidRDefault="00CE1C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  <w:tr w:rsidR="00CE1CB2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CE1CB2" w:rsidRDefault="00CE1C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  <w:tr w:rsidR="00CE1CB2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CE1CB2" w:rsidRDefault="00CE1C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2400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6" w:type="dxa"/>
            <w:vAlign w:val="center"/>
          </w:tcPr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>1　医科入院　2　医科入院外　3　歯科　4　調剤　5　その他</w:t>
            </w:r>
          </w:p>
        </w:tc>
      </w:tr>
    </w:tbl>
    <w:p w:rsidR="00CE1CB2" w:rsidRDefault="00CE1CB2">
      <w:pPr>
        <w:rPr>
          <w:rFonts w:hint="eastAsia"/>
        </w:rPr>
      </w:pPr>
    </w:p>
    <w:p w:rsidR="00CE1CB2" w:rsidRDefault="00CE1CB2">
      <w:pPr>
        <w:jc w:val="center"/>
        <w:rPr>
          <w:rFonts w:hint="eastAsia"/>
        </w:rPr>
      </w:pPr>
      <w:r>
        <w:rPr>
          <w:rFonts w:hint="eastAsia"/>
          <w:spacing w:val="105"/>
        </w:rPr>
        <w:t>受診者</w:t>
      </w:r>
      <w:r>
        <w:rPr>
          <w:rFonts w:hint="eastAsia"/>
        </w:rPr>
        <w:t>名　：　　　　　　　　　　　　　　　　　様</w:t>
      </w:r>
    </w:p>
    <w:p w:rsidR="00CE1CB2" w:rsidRDefault="00CE1CB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6"/>
      </w:tblGrid>
      <w:tr w:rsidR="00CE1CB2">
        <w:tblPrEx>
          <w:tblCellMar>
            <w:top w:w="0" w:type="dxa"/>
            <w:bottom w:w="0" w:type="dxa"/>
          </w:tblCellMar>
        </w:tblPrEx>
        <w:trPr>
          <w:trHeight w:val="3029"/>
        </w:trPr>
        <w:tc>
          <w:tcPr>
            <w:tcW w:w="10776" w:type="dxa"/>
          </w:tcPr>
          <w:p w:rsidR="00CE1CB2" w:rsidRDefault="00CE1CB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(延長後の期間)　　　　　年　　月　　日まで延長する。</w:t>
            </w:r>
          </w:p>
          <w:p w:rsidR="00CE1CB2" w:rsidRDefault="00CE1CB2">
            <w:pPr>
              <w:rPr>
                <w:rFonts w:hint="eastAsia"/>
              </w:rPr>
            </w:pPr>
          </w:p>
          <w:p w:rsidR="00CE1CB2" w:rsidRDefault="00CE1C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(延長の理由)</w:t>
            </w:r>
          </w:p>
          <w:p w:rsidR="00CE1CB2" w:rsidRDefault="00CE1CB2">
            <w:pPr>
              <w:rPr>
                <w:rFonts w:hint="eastAsia"/>
              </w:rPr>
            </w:pPr>
          </w:p>
          <w:p w:rsidR="00CE1CB2" w:rsidRDefault="00CE1CB2">
            <w:pPr>
              <w:rPr>
                <w:rFonts w:hint="eastAsia"/>
              </w:rPr>
            </w:pPr>
          </w:p>
        </w:tc>
      </w:tr>
    </w:tbl>
    <w:p w:rsidR="00CE1CB2" w:rsidRDefault="00CE1CB2">
      <w:pPr>
        <w:rPr>
          <w:rFonts w:hint="eastAsia"/>
        </w:rPr>
      </w:pPr>
    </w:p>
    <w:sectPr w:rsidR="00CE1CB2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EC1" w:rsidRDefault="00B30EC1">
      <w:r>
        <w:separator/>
      </w:r>
    </w:p>
  </w:endnote>
  <w:endnote w:type="continuationSeparator" w:id="0">
    <w:p w:rsidR="00B30EC1" w:rsidRDefault="00B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EC1" w:rsidRDefault="00B30EC1">
      <w:r>
        <w:separator/>
      </w:r>
    </w:p>
  </w:footnote>
  <w:footnote w:type="continuationSeparator" w:id="0">
    <w:p w:rsidR="00B30EC1" w:rsidRDefault="00B3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9DA"/>
    <w:rsid w:val="00471C1B"/>
    <w:rsid w:val="006B69DA"/>
    <w:rsid w:val="007C0445"/>
    <w:rsid w:val="00B30EC1"/>
    <w:rsid w:val="00C3550F"/>
    <w:rsid w:val="00CE1CB2"/>
    <w:rsid w:val="00F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0E71B-F045-44B9-82C9-799D6658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2025-09-25T12:17:00Z</dcterms:created>
  <dcterms:modified xsi:type="dcterms:W3CDTF">2025-09-25T12:17:00Z</dcterms:modified>
</cp:coreProperties>
</file>