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0BD" w:rsidRDefault="002365C4" w:rsidP="002365C4">
      <w:pPr>
        <w:rPr>
          <w:rFonts w:ascii="ＭＳ 明朝" w:eastAsia="ＭＳ 明朝" w:hAnsi="ＭＳ 明朝" w:hint="eastAsia"/>
        </w:rPr>
      </w:pPr>
      <w:r w:rsidRPr="002365C4">
        <w:rPr>
          <w:rFonts w:ascii="ＭＳ 明朝" w:eastAsia="ＭＳ 明朝" w:hAnsi="ＭＳ 明朝" w:hint="eastAsia"/>
        </w:rPr>
        <w:t>様式第3</w:t>
      </w:r>
      <w:r w:rsidR="00D337BD">
        <w:rPr>
          <w:rFonts w:ascii="ＭＳ 明朝" w:eastAsia="ＭＳ 明朝" w:hAnsi="ＭＳ 明朝" w:hint="eastAsia"/>
        </w:rPr>
        <w:t>5</w:t>
      </w:r>
      <w:r w:rsidRPr="002365C4">
        <w:rPr>
          <w:rFonts w:ascii="ＭＳ 明朝" w:eastAsia="ＭＳ 明朝" w:hAnsi="ＭＳ 明朝" w:hint="eastAsia"/>
        </w:rPr>
        <w:t>号（第24条関係</w:t>
      </w:r>
      <w:r w:rsidR="00D337BD">
        <w:rPr>
          <w:rFonts w:ascii="ＭＳ 明朝" w:eastAsia="ＭＳ 明朝" w:hAnsi="ＭＳ 明朝" w:hint="eastAsia"/>
        </w:rPr>
        <w:t>・第29条関係</w:t>
      </w:r>
      <w:r w:rsidRPr="002365C4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2365C4" w:rsidRPr="00D337BD" w:rsidRDefault="002365C4" w:rsidP="002365C4">
      <w:pPr>
        <w:ind w:left="5460" w:hangingChars="3000" w:hanging="5460"/>
        <w:rPr>
          <w:rFonts w:ascii="ＭＳ 明朝" w:eastAsia="ＭＳ 明朝" w:hAnsi="ＭＳ 明朝" w:hint="eastAsia"/>
          <w:b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D337BD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</w:t>
      </w:r>
      <w:r w:rsidRPr="00D337BD">
        <w:rPr>
          <w:rFonts w:ascii="ＭＳ 明朝" w:eastAsia="ＭＳ 明朝" w:hAnsi="ＭＳ 明朝" w:hint="eastAsia"/>
          <w:b/>
          <w:sz w:val="16"/>
          <w:szCs w:val="16"/>
        </w:rPr>
        <w:t xml:space="preserve">　年度分の介護保険料額</w:t>
      </w:r>
      <w:r w:rsidR="00D337BD" w:rsidRPr="00D337BD">
        <w:rPr>
          <w:rFonts w:ascii="ＭＳ 明朝" w:eastAsia="ＭＳ 明朝" w:hAnsi="ＭＳ 明朝" w:hint="eastAsia"/>
          <w:b/>
          <w:sz w:val="16"/>
          <w:szCs w:val="16"/>
        </w:rPr>
        <w:t>を以下のとおり変更しましたので</w:t>
      </w:r>
    </w:p>
    <w:p w:rsidR="002365C4" w:rsidRPr="00D337BD" w:rsidRDefault="00D337BD" w:rsidP="002365C4">
      <w:pPr>
        <w:rPr>
          <w:rFonts w:ascii="ＭＳ 明朝" w:eastAsia="ＭＳ 明朝" w:hAnsi="ＭＳ 明朝" w:hint="eastAsia"/>
          <w:b/>
          <w:sz w:val="16"/>
          <w:szCs w:val="16"/>
        </w:rPr>
      </w:pPr>
      <w:r w:rsidRPr="00D337BD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</w:t>
      </w:r>
      <w:r w:rsidRPr="00D337BD">
        <w:rPr>
          <w:rFonts w:ascii="ＭＳ 明朝" w:eastAsia="ＭＳ 明朝" w:hAnsi="ＭＳ 明朝" w:hint="eastAsia"/>
          <w:sz w:val="16"/>
          <w:szCs w:val="16"/>
        </w:rPr>
        <w:t xml:space="preserve">　　　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</w:t>
      </w:r>
      <w:r w:rsidRPr="00D337BD">
        <w:rPr>
          <w:rFonts w:ascii="ＭＳ 明朝" w:eastAsia="ＭＳ 明朝" w:hAnsi="ＭＳ 明朝" w:hint="eastAsia"/>
          <w:b/>
          <w:sz w:val="16"/>
          <w:szCs w:val="16"/>
        </w:rPr>
        <w:t>通知いたします。</w:t>
      </w:r>
    </w:p>
    <w:p w:rsidR="00D337BD" w:rsidRPr="00D337BD" w:rsidRDefault="00D337BD" w:rsidP="002365C4">
      <w:pPr>
        <w:rPr>
          <w:rFonts w:ascii="ＭＳ 明朝" w:eastAsia="ＭＳ 明朝" w:hAnsi="ＭＳ 明朝" w:hint="eastAsia"/>
          <w:b/>
          <w:sz w:val="16"/>
          <w:szCs w:val="16"/>
        </w:rPr>
      </w:pPr>
      <w:r w:rsidRPr="00D337BD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</w:t>
      </w:r>
      <w:r w:rsidRPr="00D337BD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D337BD">
        <w:rPr>
          <w:rFonts w:ascii="ＭＳ 明朝" w:eastAsia="ＭＳ 明朝" w:hAnsi="ＭＳ 明朝" w:hint="eastAsia"/>
          <w:b/>
          <w:sz w:val="16"/>
          <w:szCs w:val="16"/>
        </w:rPr>
        <w:t xml:space="preserve">　年度分の介護保険料額の特別徴収を中止し、以下のとお</w:t>
      </w:r>
    </w:p>
    <w:p w:rsidR="00D337BD" w:rsidRPr="00D337BD" w:rsidRDefault="002365C4" w:rsidP="002365C4">
      <w:pPr>
        <w:rPr>
          <w:rFonts w:ascii="ＭＳ 明朝" w:eastAsia="ＭＳ 明朝" w:hAnsi="ＭＳ 明朝" w:hint="eastAsia"/>
          <w:b/>
          <w:sz w:val="18"/>
          <w:szCs w:val="18"/>
        </w:rPr>
      </w:pPr>
      <w:r w:rsidRPr="00D337BD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</w:t>
      </w:r>
      <w:r w:rsidR="00D337BD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</w:t>
      </w:r>
      <w:r w:rsidR="00D337BD" w:rsidRPr="00D337BD">
        <w:rPr>
          <w:rFonts w:ascii="ＭＳ 明朝" w:eastAsia="ＭＳ 明朝" w:hAnsi="ＭＳ 明朝" w:hint="eastAsia"/>
          <w:b/>
          <w:sz w:val="16"/>
          <w:szCs w:val="16"/>
        </w:rPr>
        <w:t>り普通徴収することとしましたので通知します。</w:t>
      </w:r>
    </w:p>
    <w:p w:rsidR="002365C4" w:rsidRPr="008E4667" w:rsidRDefault="002365C4" w:rsidP="002365C4">
      <w:pPr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</w:t>
      </w:r>
      <w:r w:rsidR="00D337BD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Pr="008E4667">
        <w:rPr>
          <w:rFonts w:ascii="ＭＳ 明朝" w:eastAsia="ＭＳ 明朝" w:hAnsi="ＭＳ 明朝" w:hint="eastAsia"/>
          <w:sz w:val="18"/>
          <w:szCs w:val="18"/>
        </w:rPr>
        <w:t xml:space="preserve">　年　月　日</w:t>
      </w:r>
    </w:p>
    <w:p w:rsidR="002365C4" w:rsidRPr="002365C4" w:rsidRDefault="002365C4" w:rsidP="002365C4">
      <w:pPr>
        <w:rPr>
          <w:rFonts w:ascii="ＭＳ 明朝" w:eastAsia="ＭＳ 明朝" w:hAnsi="ＭＳ 明朝" w:hint="eastAsia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様　　　　　　　　　</w:t>
      </w:r>
      <w:r w:rsidR="00D337BD"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  <w:lang w:eastAsia="zh-TW"/>
        </w:rPr>
        <w:t xml:space="preserve">興部町長　</w:t>
      </w:r>
    </w:p>
    <w:p w:rsidR="002365C4" w:rsidRPr="002365C4" w:rsidRDefault="002365C4" w:rsidP="002365C4">
      <w:pPr>
        <w:rPr>
          <w:rFonts w:ascii="ＭＳ 明朝" w:eastAsia="ＭＳ 明朝" w:hAnsi="ＭＳ 明朝" w:hint="eastAsia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　　　　　　　　　　　　</w:t>
      </w:r>
      <w:r w:rsidR="00D337BD"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  <w:lang w:eastAsia="zh-CN"/>
        </w:rPr>
        <w:t xml:space="preserve">　硲　　一　　寿</w:t>
      </w:r>
    </w:p>
    <w:p w:rsidR="002365C4" w:rsidRPr="002365C4" w:rsidRDefault="002365C4" w:rsidP="002365C4">
      <w:pPr>
        <w:rPr>
          <w:rFonts w:ascii="ＭＳ 明朝" w:eastAsia="ＭＳ 明朝" w:hAnsi="ＭＳ 明朝" w:hint="eastAsia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</w:t>
      </w:r>
    </w:p>
    <w:p w:rsidR="002365C4" w:rsidRPr="008E4667" w:rsidRDefault="002365C4" w:rsidP="002365C4">
      <w:pPr>
        <w:jc w:val="center"/>
        <w:rPr>
          <w:rFonts w:ascii="ＭＳ 明朝" w:eastAsia="ＭＳ 明朝" w:hAnsi="ＭＳ 明朝" w:hint="eastAsia"/>
          <w:b/>
          <w:lang w:eastAsia="zh-TW"/>
        </w:rPr>
      </w:pPr>
      <w:r w:rsidRPr="008F7466">
        <w:rPr>
          <w:rFonts w:ascii="ＭＳ 明朝" w:eastAsia="ＭＳ 明朝" w:hAnsi="ＭＳ 明朝" w:hint="eastAsia"/>
          <w:b/>
          <w:spacing w:val="30"/>
          <w:kern w:val="0"/>
          <w:fitText w:val="7350" w:id="-669347584"/>
          <w:lang w:eastAsia="zh-TW"/>
        </w:rPr>
        <w:t xml:space="preserve">　年度　</w:t>
      </w:r>
      <w:r w:rsidRPr="008F7466">
        <w:rPr>
          <w:rFonts w:ascii="ＭＳ 明朝" w:eastAsia="ＭＳ 明朝" w:hAnsi="ＭＳ 明朝" w:hint="eastAsia"/>
          <w:b/>
          <w:spacing w:val="30"/>
          <w:kern w:val="0"/>
          <w:sz w:val="24"/>
          <w:szCs w:val="24"/>
          <w:fitText w:val="7350" w:id="-669347584"/>
          <w:lang w:eastAsia="zh-TW"/>
        </w:rPr>
        <w:t>介護保険料額</w:t>
      </w:r>
      <w:r w:rsidR="00D337BD" w:rsidRPr="008F7466">
        <w:rPr>
          <w:rFonts w:ascii="ＭＳ 明朝" w:eastAsia="ＭＳ 明朝" w:hAnsi="ＭＳ 明朝" w:hint="eastAsia"/>
          <w:b/>
          <w:spacing w:val="30"/>
          <w:kern w:val="0"/>
          <w:sz w:val="24"/>
          <w:szCs w:val="24"/>
          <w:fitText w:val="7350" w:id="-669347584"/>
          <w:lang w:eastAsia="zh-TW"/>
        </w:rPr>
        <w:t>変更通知書兼特別徴収中止通知</w:t>
      </w:r>
      <w:r w:rsidR="00D337BD" w:rsidRPr="008F7466">
        <w:rPr>
          <w:rFonts w:ascii="ＭＳ 明朝" w:eastAsia="ＭＳ 明朝" w:hAnsi="ＭＳ 明朝" w:hint="eastAsia"/>
          <w:b/>
          <w:spacing w:val="12"/>
          <w:kern w:val="0"/>
          <w:sz w:val="24"/>
          <w:szCs w:val="24"/>
          <w:fitText w:val="7350" w:id="-669347584"/>
          <w:lang w:eastAsia="zh-TW"/>
        </w:rPr>
        <w:t>書</w:t>
      </w:r>
    </w:p>
    <w:p w:rsidR="002365C4" w:rsidRPr="002365C4" w:rsidRDefault="002365C4" w:rsidP="002365C4">
      <w:pPr>
        <w:rPr>
          <w:rFonts w:ascii="ＭＳ 明朝" w:eastAsia="ＭＳ 明朝" w:hAnsi="ＭＳ 明朝" w:hint="eastAsia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413"/>
        <w:gridCol w:w="1043"/>
        <w:gridCol w:w="446"/>
        <w:gridCol w:w="464"/>
        <w:gridCol w:w="1274"/>
      </w:tblGrid>
      <w:tr w:rsidR="002365C4" w:rsidRPr="000618A8" w:rsidTr="000618A8">
        <w:trPr>
          <w:trHeight w:val="266"/>
        </w:trPr>
        <w:tc>
          <w:tcPr>
            <w:tcW w:w="1431" w:type="dxa"/>
            <w:gridSpan w:val="2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489" w:type="dxa"/>
            <w:gridSpan w:val="2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738" w:type="dxa"/>
            <w:gridSpan w:val="2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2365C4" w:rsidRPr="000618A8" w:rsidTr="000618A8">
        <w:trPr>
          <w:trHeight w:val="267"/>
        </w:trPr>
        <w:tc>
          <w:tcPr>
            <w:tcW w:w="1431" w:type="dxa"/>
            <w:gridSpan w:val="2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489" w:type="dxa"/>
            <w:gridSpan w:val="2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738" w:type="dxa"/>
            <w:gridSpan w:val="2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2365C4" w:rsidRPr="000618A8" w:rsidTr="000618A8">
        <w:tc>
          <w:tcPr>
            <w:tcW w:w="1018" w:type="dxa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通知書番号</w:t>
            </w:r>
          </w:p>
        </w:tc>
        <w:tc>
          <w:tcPr>
            <w:tcW w:w="1456" w:type="dxa"/>
            <w:gridSpan w:val="2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</w:rPr>
              <w:t>000000000000</w:t>
            </w:r>
          </w:p>
        </w:tc>
        <w:tc>
          <w:tcPr>
            <w:tcW w:w="910" w:type="dxa"/>
            <w:gridSpan w:val="2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世帯コード</w:t>
            </w:r>
          </w:p>
        </w:tc>
        <w:tc>
          <w:tcPr>
            <w:tcW w:w="1274" w:type="dxa"/>
          </w:tcPr>
          <w:p w:rsidR="002365C4" w:rsidRPr="000618A8" w:rsidRDefault="002365C4" w:rsidP="002365C4">
            <w:pPr>
              <w:rPr>
                <w:rFonts w:ascii="ＭＳ 明朝" w:eastAsia="ＭＳ 明朝" w:hAnsi="ＭＳ 明朝" w:hint="eastAsia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</w:rPr>
              <w:t>0000000000</w:t>
            </w:r>
          </w:p>
        </w:tc>
      </w:tr>
    </w:tbl>
    <w:p w:rsidR="000618A8" w:rsidRPr="000618A8" w:rsidRDefault="000618A8" w:rsidP="000618A8">
      <w:pPr>
        <w:rPr>
          <w:vanish/>
        </w:rPr>
      </w:pPr>
    </w:p>
    <w:tbl>
      <w:tblPr>
        <w:tblpPr w:leftFromText="142" w:rightFromText="142" w:vertAnchor="text" w:horzAnchor="margin" w:tblpXSpec="right" w:tblpY="-8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</w:tblGrid>
      <w:tr w:rsidR="002365C4" w:rsidRPr="000618A8" w:rsidTr="000618A8">
        <w:trPr>
          <w:trHeight w:val="675"/>
        </w:trPr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</w:rPr>
            </w:pPr>
            <w:r w:rsidRPr="000618A8">
              <w:rPr>
                <w:rFonts w:ascii="ＭＳ 明朝" w:eastAsia="ＭＳ 明朝" w:hAnsi="ＭＳ 明朝" w:hint="eastAsia"/>
              </w:rPr>
              <w:t>年額保険料が　　　　　円</w:t>
            </w:r>
          </w:p>
        </w:tc>
      </w:tr>
      <w:tr w:rsidR="002365C4" w:rsidRPr="000618A8" w:rsidTr="000618A8">
        <w:trPr>
          <w:trHeight w:val="73"/>
        </w:trPr>
        <w:tc>
          <w:tcPr>
            <w:tcW w:w="38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365C4" w:rsidRPr="000618A8" w:rsidRDefault="002365C4" w:rsidP="000618A8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2365C4" w:rsidRPr="002365C4" w:rsidRDefault="002365C4" w:rsidP="002365C4">
      <w:pPr>
        <w:rPr>
          <w:rFonts w:ascii="ＭＳ 明朝" w:eastAsia="ＭＳ 明朝" w:hAnsi="ＭＳ 明朝" w:hint="eastAsia"/>
        </w:rPr>
      </w:pPr>
    </w:p>
    <w:p w:rsidR="002365C4" w:rsidRPr="002365C4" w:rsidRDefault="0043630E" w:rsidP="002365C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保険料算出の基礎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17"/>
        <w:gridCol w:w="556"/>
        <w:gridCol w:w="726"/>
        <w:gridCol w:w="548"/>
        <w:gridCol w:w="910"/>
        <w:gridCol w:w="7"/>
        <w:gridCol w:w="1085"/>
        <w:gridCol w:w="1092"/>
        <w:gridCol w:w="1092"/>
        <w:gridCol w:w="1093"/>
        <w:gridCol w:w="1453"/>
      </w:tblGrid>
      <w:tr w:rsidR="0043630E" w:rsidRPr="000618A8" w:rsidTr="000618A8">
        <w:trPr>
          <w:trHeight w:val="245"/>
        </w:trPr>
        <w:tc>
          <w:tcPr>
            <w:tcW w:w="657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1273" w:type="dxa"/>
            <w:gridSpan w:val="2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期間（自）</w:t>
            </w:r>
          </w:p>
        </w:tc>
        <w:tc>
          <w:tcPr>
            <w:tcW w:w="1274" w:type="dxa"/>
            <w:gridSpan w:val="2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期間（至）</w:t>
            </w:r>
          </w:p>
        </w:tc>
        <w:tc>
          <w:tcPr>
            <w:tcW w:w="910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　数　</w:t>
            </w:r>
          </w:p>
        </w:tc>
        <w:tc>
          <w:tcPr>
            <w:tcW w:w="1092" w:type="dxa"/>
            <w:gridSpan w:val="2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所得段階区分</w:t>
            </w:r>
          </w:p>
        </w:tc>
        <w:tc>
          <w:tcPr>
            <w:tcW w:w="1092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保険料率</w:t>
            </w:r>
          </w:p>
        </w:tc>
        <w:tc>
          <w:tcPr>
            <w:tcW w:w="1092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保険料算出率</w:t>
            </w:r>
          </w:p>
        </w:tc>
        <w:tc>
          <w:tcPr>
            <w:tcW w:w="1093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減　免　額　</w:t>
            </w:r>
          </w:p>
        </w:tc>
        <w:tc>
          <w:tcPr>
            <w:tcW w:w="1453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保険料額</w:t>
            </w:r>
          </w:p>
        </w:tc>
      </w:tr>
      <w:tr w:rsidR="0043630E" w:rsidRPr="000618A8" w:rsidTr="000618A8">
        <w:trPr>
          <w:trHeight w:val="275"/>
        </w:trPr>
        <w:tc>
          <w:tcPr>
            <w:tcW w:w="657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更正前</w:t>
            </w:r>
          </w:p>
        </w:tc>
        <w:tc>
          <w:tcPr>
            <w:tcW w:w="1273" w:type="dxa"/>
            <w:gridSpan w:val="2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43630E" w:rsidRPr="000618A8" w:rsidRDefault="005435B5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53" w:type="dxa"/>
            <w:vAlign w:val="center"/>
          </w:tcPr>
          <w:p w:rsidR="0043630E" w:rsidRPr="000618A8" w:rsidRDefault="005435B5" w:rsidP="005435B5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（１）　　　　</w:t>
            </w: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43630E" w:rsidRPr="000618A8" w:rsidTr="000618A8">
        <w:trPr>
          <w:trHeight w:val="277"/>
        </w:trPr>
        <w:tc>
          <w:tcPr>
            <w:tcW w:w="657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更正後</w:t>
            </w:r>
          </w:p>
        </w:tc>
        <w:tc>
          <w:tcPr>
            <w:tcW w:w="1273" w:type="dxa"/>
            <w:gridSpan w:val="2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・　・</w:t>
            </w:r>
          </w:p>
        </w:tc>
        <w:tc>
          <w:tcPr>
            <w:tcW w:w="1274" w:type="dxa"/>
            <w:gridSpan w:val="2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43630E" w:rsidRPr="000618A8" w:rsidRDefault="0043630E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43630E" w:rsidRPr="000618A8" w:rsidRDefault="005435B5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53" w:type="dxa"/>
            <w:vAlign w:val="center"/>
          </w:tcPr>
          <w:p w:rsidR="0043630E" w:rsidRPr="000618A8" w:rsidRDefault="005435B5" w:rsidP="005435B5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（２）　　　　　円</w:t>
            </w:r>
          </w:p>
        </w:tc>
      </w:tr>
      <w:tr w:rsidR="005435B5" w:rsidRPr="000618A8" w:rsidTr="000618A8">
        <w:tc>
          <w:tcPr>
            <w:tcW w:w="1374" w:type="dxa"/>
            <w:gridSpan w:val="2"/>
            <w:vAlign w:val="center"/>
          </w:tcPr>
          <w:p w:rsidR="005435B5" w:rsidRPr="000618A8" w:rsidRDefault="005435B5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更正後保険料額</w:t>
            </w:r>
          </w:p>
        </w:tc>
        <w:tc>
          <w:tcPr>
            <w:tcW w:w="1282" w:type="dxa"/>
            <w:gridSpan w:val="2"/>
            <w:vAlign w:val="center"/>
          </w:tcPr>
          <w:p w:rsidR="005435B5" w:rsidRPr="000618A8" w:rsidRDefault="005435B5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納付済額</w:t>
            </w:r>
          </w:p>
        </w:tc>
        <w:tc>
          <w:tcPr>
            <w:tcW w:w="1465" w:type="dxa"/>
            <w:gridSpan w:val="3"/>
            <w:vAlign w:val="center"/>
          </w:tcPr>
          <w:p w:rsidR="005435B5" w:rsidRPr="000618A8" w:rsidRDefault="005435B5" w:rsidP="000618A8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今後納付すべき額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:rsidR="005435B5" w:rsidRPr="000618A8" w:rsidRDefault="005435B5" w:rsidP="002365C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93" w:type="dxa"/>
          </w:tcPr>
          <w:p w:rsidR="005435B5" w:rsidRPr="000618A8" w:rsidRDefault="005435B5" w:rsidP="002365C4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（２）－（１）</w:t>
            </w:r>
          </w:p>
        </w:tc>
        <w:tc>
          <w:tcPr>
            <w:tcW w:w="1453" w:type="dxa"/>
          </w:tcPr>
          <w:p w:rsidR="005435B5" w:rsidRPr="000618A8" w:rsidRDefault="005435B5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435B5" w:rsidRPr="000618A8" w:rsidTr="000618A8">
        <w:trPr>
          <w:gridAfter w:val="5"/>
          <w:wAfter w:w="5815" w:type="dxa"/>
        </w:trPr>
        <w:tc>
          <w:tcPr>
            <w:tcW w:w="1374" w:type="dxa"/>
            <w:gridSpan w:val="2"/>
            <w:vAlign w:val="center"/>
          </w:tcPr>
          <w:p w:rsidR="005435B5" w:rsidRPr="000618A8" w:rsidRDefault="005435B5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82" w:type="dxa"/>
            <w:gridSpan w:val="2"/>
            <w:vAlign w:val="center"/>
          </w:tcPr>
          <w:p w:rsidR="005435B5" w:rsidRPr="000618A8" w:rsidRDefault="005435B5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65" w:type="dxa"/>
            <w:gridSpan w:val="3"/>
            <w:vAlign w:val="center"/>
          </w:tcPr>
          <w:p w:rsidR="005435B5" w:rsidRPr="000618A8" w:rsidRDefault="005435B5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0618A8" w:rsidRPr="000618A8" w:rsidRDefault="000618A8" w:rsidP="000618A8">
      <w:pPr>
        <w:rPr>
          <w:vanish/>
        </w:rPr>
      </w:pPr>
    </w:p>
    <w:tbl>
      <w:tblPr>
        <w:tblpPr w:leftFromText="142" w:rightFromText="142" w:vertAnchor="text" w:horzAnchor="margin" w:tblpXSpec="right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912"/>
      </w:tblGrid>
      <w:tr w:rsidR="00424E6C" w:rsidRPr="000618A8" w:rsidTr="000618A8">
        <w:tc>
          <w:tcPr>
            <w:tcW w:w="1382" w:type="dxa"/>
          </w:tcPr>
          <w:p w:rsidR="00424E6C" w:rsidRPr="000618A8" w:rsidRDefault="00424E6C" w:rsidP="000618A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徴収方法</w:t>
            </w:r>
          </w:p>
        </w:tc>
        <w:tc>
          <w:tcPr>
            <w:tcW w:w="2912" w:type="dxa"/>
          </w:tcPr>
          <w:p w:rsidR="00424E6C" w:rsidRPr="000618A8" w:rsidRDefault="00424E6C" w:rsidP="000618A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2365C4" w:rsidRPr="002365C4" w:rsidRDefault="002365C4" w:rsidP="002365C4">
      <w:pPr>
        <w:rPr>
          <w:rFonts w:ascii="ＭＳ 明朝" w:eastAsia="ＭＳ 明朝" w:hAnsi="ＭＳ 明朝" w:hint="eastAsia"/>
        </w:rPr>
      </w:pPr>
    </w:p>
    <w:p w:rsidR="002365C4" w:rsidRPr="00424E6C" w:rsidRDefault="005435B5" w:rsidP="002365C4">
      <w:pPr>
        <w:rPr>
          <w:rFonts w:ascii="ＭＳ 明朝" w:eastAsia="ＭＳ 明朝" w:hAnsi="ＭＳ 明朝" w:hint="eastAsia"/>
          <w:sz w:val="20"/>
        </w:rPr>
      </w:pPr>
      <w:r w:rsidRPr="00B85D29">
        <w:rPr>
          <w:rFonts w:ascii="ＭＳ 明朝" w:eastAsia="ＭＳ 明朝" w:hAnsi="ＭＳ 明朝" w:hint="eastAsia"/>
          <w:sz w:val="20"/>
        </w:rPr>
        <w:t>期別納付額・これからの保険料納付等</w:t>
      </w:r>
      <w:r w:rsidR="00B85D29" w:rsidRPr="00B85D29">
        <w:rPr>
          <w:rFonts w:ascii="ＭＳ 明朝" w:eastAsia="ＭＳ 明朝" w:hAnsi="ＭＳ 明朝" w:hint="eastAsia"/>
          <w:sz w:val="20"/>
        </w:rPr>
        <w:t xml:space="preserve">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075"/>
        <w:gridCol w:w="330"/>
        <w:gridCol w:w="574"/>
        <w:gridCol w:w="831"/>
        <w:gridCol w:w="1405"/>
        <w:gridCol w:w="1405"/>
        <w:gridCol w:w="1405"/>
        <w:gridCol w:w="1406"/>
      </w:tblGrid>
      <w:tr w:rsidR="00B85D29" w:rsidRPr="000618A8" w:rsidTr="000618A8">
        <w:tc>
          <w:tcPr>
            <w:tcW w:w="562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D29" w:rsidRPr="000618A8" w:rsidRDefault="00B85D29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普　　通　　徴　　収</w:t>
            </w:r>
          </w:p>
        </w:tc>
        <w:tc>
          <w:tcPr>
            <w:tcW w:w="42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5D29" w:rsidRPr="000618A8" w:rsidRDefault="00B85D29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特　　別　　徴　　収</w:t>
            </w:r>
          </w:p>
        </w:tc>
      </w:tr>
      <w:tr w:rsidR="00B85D29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B85D29" w:rsidRPr="000618A8" w:rsidRDefault="00B85D29" w:rsidP="000618A8">
            <w:pPr>
              <w:ind w:firstLineChars="100" w:firstLine="152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B85D29" w:rsidRPr="000618A8" w:rsidRDefault="00B85D29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納　期　限</w:t>
            </w:r>
          </w:p>
        </w:tc>
        <w:tc>
          <w:tcPr>
            <w:tcW w:w="1405" w:type="dxa"/>
            <w:gridSpan w:val="2"/>
          </w:tcPr>
          <w:p w:rsidR="00B85D29" w:rsidRPr="000618A8" w:rsidRDefault="00B85D29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更　正　前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B85D29" w:rsidRPr="000618A8" w:rsidRDefault="00B85D29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更　正　後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B85D29" w:rsidRPr="000618A8" w:rsidRDefault="00B85D29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期　　　月</w:t>
            </w:r>
          </w:p>
        </w:tc>
        <w:tc>
          <w:tcPr>
            <w:tcW w:w="1405" w:type="dxa"/>
          </w:tcPr>
          <w:p w:rsidR="00B85D29" w:rsidRPr="000618A8" w:rsidRDefault="00B85D29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更　正　前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B85D29" w:rsidRPr="000618A8" w:rsidRDefault="00B85D29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更　正　後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B85D29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B85D29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B85D29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B85D29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B85D29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B85D29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</w:tcPr>
          <w:p w:rsidR="00556817" w:rsidRPr="000618A8" w:rsidRDefault="00556817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556817" w:rsidRPr="000618A8" w:rsidTr="000618A8"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gridSpan w:val="2"/>
            <w:tcBorders>
              <w:bottom w:val="single" w:sz="12" w:space="0" w:color="auto"/>
            </w:tcBorders>
          </w:tcPr>
          <w:p w:rsidR="00556817" w:rsidRPr="000618A8" w:rsidRDefault="00556817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gridSpan w:val="2"/>
            <w:tcBorders>
              <w:bottom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bottom w:val="single" w:sz="12" w:space="0" w:color="auto"/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sz w:val="16"/>
                <w:szCs w:val="16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期　　　月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06" w:type="dxa"/>
            <w:tcBorders>
              <w:bottom w:val="single" w:sz="12" w:space="0" w:color="auto"/>
              <w:right w:val="single" w:sz="12" w:space="0" w:color="auto"/>
            </w:tcBorders>
          </w:tcPr>
          <w:p w:rsidR="00556817" w:rsidRPr="000618A8" w:rsidRDefault="00556817" w:rsidP="000618A8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363E8C" w:rsidRPr="000618A8" w:rsidTr="000618A8"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63E8C" w:rsidRPr="000618A8" w:rsidRDefault="00363E8C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3140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63E8C" w:rsidRPr="000618A8" w:rsidRDefault="00363E8C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3E8C" w:rsidRPr="000618A8" w:rsidRDefault="00363E8C" w:rsidP="00363E8C">
            <w:pPr>
              <w:rPr>
                <w:sz w:val="16"/>
                <w:szCs w:val="16"/>
              </w:rPr>
            </w:pPr>
            <w:r w:rsidRPr="000618A8">
              <w:rPr>
                <w:rFonts w:hint="eastAsia"/>
                <w:sz w:val="16"/>
                <w:szCs w:val="16"/>
              </w:rPr>
              <w:t>特別徴収義務者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63E8C" w:rsidRPr="000618A8" w:rsidRDefault="00363E8C" w:rsidP="000618A8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</w:tr>
      <w:tr w:rsidR="00363E8C" w:rsidRPr="000618A8" w:rsidTr="000618A8">
        <w:tc>
          <w:tcPr>
            <w:tcW w:w="2480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363E8C" w:rsidRPr="000618A8" w:rsidRDefault="00363E8C" w:rsidP="002365C4">
            <w:pP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3140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363E8C" w:rsidRPr="000618A8" w:rsidRDefault="00363E8C" w:rsidP="000618A8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363E8C" w:rsidRPr="000618A8" w:rsidRDefault="00363E8C" w:rsidP="000618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vMerge/>
            <w:tcBorders>
              <w:right w:val="single" w:sz="12" w:space="0" w:color="auto"/>
            </w:tcBorders>
          </w:tcPr>
          <w:p w:rsidR="00363E8C" w:rsidRPr="000618A8" w:rsidRDefault="00363E8C" w:rsidP="000618A8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</w:tr>
      <w:tr w:rsidR="00363E8C" w:rsidRPr="000618A8" w:rsidTr="000618A8">
        <w:tc>
          <w:tcPr>
            <w:tcW w:w="1405" w:type="dxa"/>
            <w:tcBorders>
              <w:left w:val="single" w:sz="12" w:space="0" w:color="auto"/>
            </w:tcBorders>
          </w:tcPr>
          <w:p w:rsidR="00363E8C" w:rsidRPr="000618A8" w:rsidRDefault="00363E8C" w:rsidP="000618A8">
            <w:pPr>
              <w:jc w:val="center"/>
              <w:rPr>
                <w:sz w:val="18"/>
                <w:szCs w:val="18"/>
              </w:rPr>
            </w:pPr>
            <w:r w:rsidRPr="000618A8">
              <w:rPr>
                <w:rFonts w:hint="eastAsia"/>
                <w:sz w:val="18"/>
                <w:szCs w:val="18"/>
              </w:rPr>
              <w:t>種　　　　類</w:t>
            </w:r>
          </w:p>
        </w:tc>
        <w:tc>
          <w:tcPr>
            <w:tcW w:w="1979" w:type="dxa"/>
            <w:gridSpan w:val="3"/>
          </w:tcPr>
          <w:p w:rsidR="00363E8C" w:rsidRPr="000618A8" w:rsidRDefault="00363E8C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2236" w:type="dxa"/>
            <w:gridSpan w:val="2"/>
            <w:tcBorders>
              <w:right w:val="single" w:sz="12" w:space="0" w:color="auto"/>
            </w:tcBorders>
          </w:tcPr>
          <w:p w:rsidR="00363E8C" w:rsidRPr="000618A8" w:rsidRDefault="00363E8C" w:rsidP="000618A8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1405" w:type="dxa"/>
            <w:vMerge w:val="restart"/>
            <w:tcBorders>
              <w:left w:val="single" w:sz="12" w:space="0" w:color="auto"/>
            </w:tcBorders>
            <w:vAlign w:val="center"/>
          </w:tcPr>
          <w:p w:rsidR="00363E8C" w:rsidRPr="000618A8" w:rsidRDefault="00363E8C" w:rsidP="00363E8C">
            <w:pPr>
              <w:rPr>
                <w:sz w:val="16"/>
                <w:szCs w:val="16"/>
              </w:rPr>
            </w:pPr>
            <w:r w:rsidRPr="000618A8">
              <w:rPr>
                <w:rFonts w:hint="eastAsia"/>
                <w:sz w:val="16"/>
                <w:szCs w:val="16"/>
              </w:rPr>
              <w:t>特別徴収対象年金</w:t>
            </w:r>
          </w:p>
        </w:tc>
        <w:tc>
          <w:tcPr>
            <w:tcW w:w="2811" w:type="dxa"/>
            <w:gridSpan w:val="2"/>
            <w:vMerge w:val="restart"/>
            <w:tcBorders>
              <w:right w:val="single" w:sz="12" w:space="0" w:color="auto"/>
            </w:tcBorders>
          </w:tcPr>
          <w:p w:rsidR="00363E8C" w:rsidRPr="000618A8" w:rsidRDefault="00363E8C" w:rsidP="000618A8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</w:tr>
      <w:tr w:rsidR="00363E8C" w:rsidRPr="000618A8" w:rsidTr="000618A8">
        <w:trPr>
          <w:trHeight w:val="264"/>
        </w:trPr>
        <w:tc>
          <w:tcPr>
            <w:tcW w:w="1405" w:type="dxa"/>
            <w:tcBorders>
              <w:left w:val="single" w:sz="12" w:space="0" w:color="auto"/>
              <w:bottom w:val="single" w:sz="8" w:space="0" w:color="auto"/>
            </w:tcBorders>
          </w:tcPr>
          <w:p w:rsidR="00363E8C" w:rsidRPr="000618A8" w:rsidRDefault="00363E8C" w:rsidP="00061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</w:tcPr>
          <w:p w:rsidR="00363E8C" w:rsidRPr="000618A8" w:rsidRDefault="00363E8C" w:rsidP="000618A8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2236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363E8C" w:rsidRPr="000618A8" w:rsidRDefault="00363E8C" w:rsidP="000618A8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  <w:tc>
          <w:tcPr>
            <w:tcW w:w="140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363E8C" w:rsidRPr="000618A8" w:rsidRDefault="00363E8C" w:rsidP="00061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vMerge/>
            <w:tcBorders>
              <w:bottom w:val="single" w:sz="8" w:space="0" w:color="auto"/>
              <w:right w:val="single" w:sz="12" w:space="0" w:color="auto"/>
            </w:tcBorders>
          </w:tcPr>
          <w:p w:rsidR="00363E8C" w:rsidRPr="000618A8" w:rsidRDefault="00363E8C" w:rsidP="000618A8">
            <w:pPr>
              <w:jc w:val="right"/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</w:pPr>
          </w:p>
        </w:tc>
      </w:tr>
      <w:tr w:rsidR="00363E8C" w:rsidRPr="000618A8" w:rsidTr="000618A8">
        <w:trPr>
          <w:trHeight w:val="1271"/>
        </w:trPr>
        <w:tc>
          <w:tcPr>
            <w:tcW w:w="5620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E8C" w:rsidRPr="000618A8" w:rsidRDefault="00424E6C" w:rsidP="00424E6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>＊＊＊　認定理由</w:t>
            </w:r>
          </w:p>
          <w:p w:rsidR="00424E6C" w:rsidRPr="000618A8" w:rsidRDefault="00424E6C" w:rsidP="00424E6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618A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424E6C" w:rsidRPr="000618A8" w:rsidRDefault="00424E6C" w:rsidP="00424E6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424E6C" w:rsidRPr="000618A8" w:rsidRDefault="00424E6C" w:rsidP="00424E6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21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E8C" w:rsidRPr="000618A8" w:rsidRDefault="00363E8C" w:rsidP="00D337BD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424E6C" w:rsidRDefault="00424E6C" w:rsidP="00424E6C">
      <w:pPr>
        <w:ind w:firstLineChars="100" w:firstLine="152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＊＊＊問合せ先</w:t>
      </w:r>
    </w:p>
    <w:p w:rsidR="002365C4" w:rsidRDefault="00424E6C" w:rsidP="00424E6C">
      <w:pPr>
        <w:ind w:firstLineChars="100" w:firstLine="152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今後納付すべき額のある場合には、お届けしました納付書　　　　　　　　　098-1603</w:t>
      </w:r>
    </w:p>
    <w:p w:rsidR="00424E6C" w:rsidRPr="00424E6C" w:rsidRDefault="00424E6C" w:rsidP="002365C4">
      <w:pPr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で納付してください。尚、口座振替の方は、納期限までに口　　　　　　　　　紋別郡興部町東町</w:t>
      </w:r>
    </w:p>
    <w:p w:rsidR="002365C4" w:rsidRPr="00424E6C" w:rsidRDefault="00424E6C" w:rsidP="002365C4">
      <w:pPr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>座引落しになりますので、残高に注意してください。　　　　　　　　　　　　興部町福祉保健総合センター　介護支援課介護保険係</w:t>
      </w:r>
    </w:p>
    <w:p w:rsidR="002365C4" w:rsidRPr="002365C4" w:rsidRDefault="00424E6C" w:rsidP="002365C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18"/>
          <w:szCs w:val="18"/>
        </w:rPr>
        <w:t>（還付となる場合は、別途連絡します。）　　　　　　　　　　　　　　　　　（TEL</w:t>
      </w:r>
      <w:r w:rsidR="00552C62">
        <w:rPr>
          <w:rFonts w:ascii="ＭＳ 明朝" w:eastAsia="ＭＳ 明朝" w:hAnsi="ＭＳ 明朝" w:hint="eastAsia"/>
          <w:sz w:val="18"/>
          <w:szCs w:val="18"/>
        </w:rPr>
        <w:t xml:space="preserve"> 0158-82-4140</w:t>
      </w:r>
      <w:r w:rsidR="00552C62">
        <w:rPr>
          <w:rFonts w:ascii="ＭＳ 明朝" w:eastAsia="ＭＳ 明朝" w:hAnsi="ＭＳ 明朝"/>
          <w:sz w:val="18"/>
          <w:szCs w:val="18"/>
        </w:rPr>
        <w:t>）</w:t>
      </w:r>
    </w:p>
    <w:sectPr w:rsidR="002365C4" w:rsidRPr="002365C4" w:rsidSect="002365C4">
      <w:pgSz w:w="11906" w:h="16838" w:code="9"/>
      <w:pgMar w:top="1134" w:right="1134" w:bottom="1134" w:left="1134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5A0" w:rsidRDefault="00D765A0">
      <w:r>
        <w:separator/>
      </w:r>
    </w:p>
  </w:endnote>
  <w:endnote w:type="continuationSeparator" w:id="0">
    <w:p w:rsidR="00D765A0" w:rsidRDefault="00D7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5A0" w:rsidRDefault="00D765A0">
      <w:r>
        <w:separator/>
      </w:r>
    </w:p>
  </w:footnote>
  <w:footnote w:type="continuationSeparator" w:id="0">
    <w:p w:rsidR="00D765A0" w:rsidRDefault="00D7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BE7C92"/>
    <w:multiLevelType w:val="singleLevel"/>
    <w:tmpl w:val="9CB097CE"/>
    <w:lvl w:ilvl="0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hint="eastAsia"/>
      </w:rPr>
    </w:lvl>
  </w:abstractNum>
  <w:abstractNum w:abstractNumId="2" w15:restartNumberingAfterBreak="0">
    <w:nsid w:val="1ACC3E96"/>
    <w:multiLevelType w:val="singleLevel"/>
    <w:tmpl w:val="6518A1FE"/>
    <w:lvl w:ilvl="0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hint="eastAsia"/>
      </w:rPr>
    </w:lvl>
  </w:abstractNum>
  <w:num w:numId="1" w16cid:durableId="396320536">
    <w:abstractNumId w:val="0"/>
    <w:lvlOverride w:ilvl="0">
      <w:lvl w:ilvl="0">
        <w:start w:val="1"/>
        <w:numFmt w:val="bullet"/>
        <w:lvlText w:val="＊"/>
        <w:legacy w:legacy="1" w:legacySpace="0" w:legacyIndent="240"/>
        <w:lvlJc w:val="left"/>
        <w:pPr>
          <w:ind w:left="240" w:hanging="240"/>
        </w:pPr>
        <w:rPr>
          <w:rFonts w:ascii="ＭＳ ゴシック" w:eastAsia="ＭＳ ゴシック" w:hAnsi="ＭＳ ゴシック" w:hint="eastAsia"/>
          <w:b w:val="0"/>
          <w:i w:val="0"/>
          <w:sz w:val="20"/>
          <w:u w:val="none"/>
        </w:rPr>
      </w:lvl>
    </w:lvlOverride>
  </w:num>
  <w:num w:numId="2" w16cid:durableId="1897466192">
    <w:abstractNumId w:val="0"/>
    <w:lvlOverride w:ilvl="0">
      <w:lvl w:ilvl="0">
        <w:numFmt w:val="bullet"/>
        <w:lvlText w:val="＊"/>
        <w:legacy w:legacy="1" w:legacySpace="0" w:legacyIndent="360"/>
        <w:lvlJc w:val="left"/>
        <w:pPr>
          <w:ind w:left="360" w:hanging="360"/>
        </w:pPr>
        <w:rPr>
          <w:rFonts w:ascii="ＭＳ ゴシック" w:eastAsia="ＭＳ ゴシック" w:hAnsi="ＭＳ ゴシック" w:hint="eastAsia"/>
        </w:rPr>
      </w:lvl>
    </w:lvlOverride>
  </w:num>
  <w:num w:numId="3" w16cid:durableId="2053116315">
    <w:abstractNumId w:val="1"/>
  </w:num>
  <w:num w:numId="4" w16cid:durableId="185607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0"/>
  <w:doNotHyphenateCaps/>
  <w:drawingGridHorizontalSpacing w:val="182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37.8 pt,9.4 pt"/>
    <w:docVar w:name="AutoMarginAdjustment3" w:val="32.7 pt,-0.8 pt"/>
    <w:docVar w:name="BorderFromText" w:val="2 pt"/>
    <w:docVar w:name="BorderLineSelecter" w:val=" 2"/>
    <w:docVar w:name="BorderLineShadow" w:val=" 0"/>
    <w:docVar w:name="BorderSelecter" w:val=" 4"/>
    <w:docVar w:name="DocLay" w:val="YES"/>
    <w:docVar w:name="ValidCPLLPP" w:val="1"/>
    <w:docVar w:name="ViewGrid" w:val="0"/>
  </w:docVars>
  <w:rsids>
    <w:rsidRoot w:val="00075057"/>
    <w:rsid w:val="000618A8"/>
    <w:rsid w:val="00075057"/>
    <w:rsid w:val="002365C4"/>
    <w:rsid w:val="002910C3"/>
    <w:rsid w:val="00337ED1"/>
    <w:rsid w:val="00363E8C"/>
    <w:rsid w:val="00424E6C"/>
    <w:rsid w:val="0043630E"/>
    <w:rsid w:val="005435B5"/>
    <w:rsid w:val="00552C62"/>
    <w:rsid w:val="00556817"/>
    <w:rsid w:val="005572D6"/>
    <w:rsid w:val="005760BD"/>
    <w:rsid w:val="0061739E"/>
    <w:rsid w:val="006A7ADB"/>
    <w:rsid w:val="008C70DE"/>
    <w:rsid w:val="008E4667"/>
    <w:rsid w:val="008F7466"/>
    <w:rsid w:val="009350F4"/>
    <w:rsid w:val="00B85D29"/>
    <w:rsid w:val="00D337BD"/>
    <w:rsid w:val="00D7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BDAB7-D5FA-448C-88FB-5954B5D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5C4"/>
    <w:pPr>
      <w:widowControl w:val="0"/>
      <w:adjustRightInd w:val="0"/>
      <w:jc w:val="both"/>
      <w:textAlignment w:val="baseline"/>
    </w:pPr>
    <w:rPr>
      <w:rFonts w:eastAsia="ＭＳ ゴシック"/>
      <w:spacing w:val="-14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ゴシック"/>
      <w:sz w:val="18"/>
    </w:rPr>
  </w:style>
  <w:style w:type="paragraph" w:customStyle="1" w:styleId="BodyText2">
    <w:name w:val="Body Text 2"/>
    <w:basedOn w:val="a"/>
    <w:pPr>
      <w:ind w:firstLine="190"/>
    </w:pPr>
    <w:rPr>
      <w:rFonts w:ascii="ＭＳ ゴシック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table" w:styleId="a7">
    <w:name w:val="Table Grid"/>
    <w:basedOn w:val="a1"/>
    <w:rsid w:val="002365C4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1739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1739E"/>
    <w:rPr>
      <w:rFonts w:ascii="游ゴシック Light" w:eastAsia="游ゴシック Light" w:hAnsi="游ゴシック Light" w:cs="Times New Roman"/>
      <w:spacing w:val="-1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賦課・収納</vt:lpstr>
      <vt:lpstr>２　賦課・収納</vt:lpstr>
    </vt:vector>
  </TitlesOfParts>
  <Company>ＮＤＳ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賦課・収納</dc:title>
  <dc:subject/>
  <dc:creator>suga</dc:creator>
  <cp:keywords/>
  <dc:description/>
  <cp:lastModifiedBy>Hidenori Suzuki</cp:lastModifiedBy>
  <cp:revision>2</cp:revision>
  <cp:lastPrinted>2000-03-30T12:20:00Z</cp:lastPrinted>
  <dcterms:created xsi:type="dcterms:W3CDTF">2025-09-25T12:19:00Z</dcterms:created>
  <dcterms:modified xsi:type="dcterms:W3CDTF">2025-09-25T12:19:00Z</dcterms:modified>
</cp:coreProperties>
</file>