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1A8" w:rsidRDefault="003801A8">
      <w:pPr>
        <w:autoSpaceDN w:val="0"/>
        <w:rPr>
          <w:rFonts w:hint="eastAsia"/>
        </w:rPr>
      </w:pPr>
      <w:r>
        <w:rPr>
          <w:rFonts w:hint="eastAsia"/>
        </w:rPr>
        <w:t>様式第12号(第14条関係)</w:t>
      </w:r>
    </w:p>
    <w:p w:rsidR="003801A8" w:rsidRDefault="003801A8">
      <w:pPr>
        <w:rPr>
          <w:rFonts w:hint="eastAsia"/>
        </w:rPr>
      </w:pPr>
    </w:p>
    <w:p w:rsidR="003801A8" w:rsidRDefault="003801A8">
      <w:pPr>
        <w:jc w:val="center"/>
        <w:rPr>
          <w:rFonts w:hint="eastAsia"/>
        </w:rPr>
      </w:pPr>
      <w:r>
        <w:rPr>
          <w:rFonts w:hint="eastAsia"/>
        </w:rPr>
        <w:t>興部町産業振興住宅収入基準超過</w:t>
      </w:r>
    </w:p>
    <w:p w:rsidR="003801A8" w:rsidRDefault="003801A8">
      <w:pPr>
        <w:ind w:leftChars="1150" w:left="2574"/>
        <w:rPr>
          <w:rFonts w:hint="eastAsia"/>
        </w:rPr>
      </w:pPr>
      <w:r>
        <w:rPr>
          <w:rFonts w:hint="eastAsia"/>
        </w:rPr>
        <w:t>決定に対する意見申出棄却通知書</w:t>
      </w:r>
    </w:p>
    <w:p w:rsidR="003801A8" w:rsidRDefault="003801A8">
      <w:pPr>
        <w:spacing w:line="360" w:lineRule="auto"/>
        <w:rPr>
          <w:rFonts w:hint="eastAsia"/>
        </w:rPr>
      </w:pPr>
    </w:p>
    <w:p w:rsidR="003801A8" w:rsidRDefault="003801A8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3801A8" w:rsidRDefault="003801A8">
      <w:pPr>
        <w:spacing w:line="360" w:lineRule="auto"/>
        <w:rPr>
          <w:rFonts w:hint="eastAsia"/>
        </w:rPr>
      </w:pPr>
    </w:p>
    <w:p w:rsidR="003801A8" w:rsidRDefault="003801A8">
      <w:pPr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3801A8" w:rsidRDefault="003801A8">
      <w:pPr>
        <w:spacing w:line="360" w:lineRule="auto"/>
        <w:rPr>
          <w:rFonts w:hint="eastAsia"/>
        </w:rPr>
      </w:pPr>
    </w:p>
    <w:p w:rsidR="003801A8" w:rsidRDefault="003801A8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興部町長　　　　　　　　印</w:t>
      </w:r>
    </w:p>
    <w:p w:rsidR="003801A8" w:rsidRDefault="003801A8">
      <w:pPr>
        <w:spacing w:line="360" w:lineRule="auto"/>
        <w:rPr>
          <w:rFonts w:hint="eastAsia"/>
        </w:rPr>
      </w:pPr>
    </w:p>
    <w:p w:rsidR="003801A8" w:rsidRDefault="003801A8">
      <w:pPr>
        <w:ind w:firstLineChars="100" w:firstLine="224"/>
        <w:rPr>
          <w:rFonts w:hint="eastAsia"/>
        </w:rPr>
      </w:pPr>
      <w:r>
        <w:rPr>
          <w:rFonts w:hint="eastAsia"/>
        </w:rPr>
        <w:t xml:space="preserve">　　年　　月　　日付けで意見申出のあった</w:t>
      </w:r>
      <w:r>
        <w:t>興部町産業</w:t>
      </w:r>
      <w:r>
        <w:rPr>
          <w:rFonts w:hint="eastAsia"/>
        </w:rPr>
        <w:t>振興</w:t>
      </w:r>
      <w:r>
        <w:t>住宅</w:t>
      </w:r>
      <w:r>
        <w:rPr>
          <w:rFonts w:hint="eastAsia"/>
        </w:rPr>
        <w:t>収入基準超過決定に対する意見申出書について、審査の結果、次の理由により棄却したので通知します。</w:t>
      </w:r>
    </w:p>
    <w:p w:rsidR="003801A8" w:rsidRDefault="003801A8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2"/>
      </w:tblGrid>
      <w:tr w:rsidR="003801A8">
        <w:tblPrEx>
          <w:tblCellMar>
            <w:top w:w="0" w:type="dxa"/>
            <w:bottom w:w="0" w:type="dxa"/>
          </w:tblCellMar>
        </w:tblPrEx>
        <w:trPr>
          <w:trHeight w:val="4325"/>
        </w:trPr>
        <w:tc>
          <w:tcPr>
            <w:tcW w:w="8512" w:type="dxa"/>
            <w:tcBorders>
              <w:bottom w:val="single" w:sz="4" w:space="0" w:color="auto"/>
            </w:tcBorders>
          </w:tcPr>
          <w:p w:rsidR="003801A8" w:rsidRDefault="003801A8">
            <w:pPr>
              <w:rPr>
                <w:rFonts w:hint="eastAsia"/>
              </w:rPr>
            </w:pPr>
            <w:r>
              <w:rPr>
                <w:rFonts w:hint="eastAsia"/>
              </w:rPr>
              <w:t>棄却理由</w:t>
            </w:r>
          </w:p>
        </w:tc>
      </w:tr>
    </w:tbl>
    <w:p w:rsidR="003801A8" w:rsidRDefault="003801A8">
      <w:pPr>
        <w:rPr>
          <w:rFonts w:hint="eastAsia"/>
        </w:rPr>
      </w:pPr>
    </w:p>
    <w:sectPr w:rsidR="003801A8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1024" w:rsidRDefault="00891024">
      <w:r>
        <w:separator/>
      </w:r>
    </w:p>
  </w:endnote>
  <w:endnote w:type="continuationSeparator" w:id="0">
    <w:p w:rsidR="00891024" w:rsidRDefault="0089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1024" w:rsidRDefault="00891024">
      <w:r>
        <w:separator/>
      </w:r>
    </w:p>
  </w:footnote>
  <w:footnote w:type="continuationSeparator" w:id="0">
    <w:p w:rsidR="00891024" w:rsidRDefault="00891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6EB6"/>
    <w:rsid w:val="00330939"/>
    <w:rsid w:val="00347939"/>
    <w:rsid w:val="003801A8"/>
    <w:rsid w:val="00704146"/>
    <w:rsid w:val="007D6EB6"/>
    <w:rsid w:val="00891024"/>
    <w:rsid w:val="00D7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94C924-A9CE-42A7-84A6-4D94FD3F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2025-09-25T12:27:00Z</dcterms:created>
  <dcterms:modified xsi:type="dcterms:W3CDTF">2025-09-25T12:27:00Z</dcterms:modified>
</cp:coreProperties>
</file>