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EF7D09">
      <w:pPr>
        <w:rPr>
          <w:rFonts w:hint="eastAsia"/>
          <w:lang w:eastAsia="zh-TW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444.75pt;margin-top:185.25pt;width:53.1pt;height:20.4pt;z-index:251657728" adj="2171" strokeweight=".5pt">
            <v:textbox inset="5.85pt,.7pt,5.85pt,.7pt"/>
            <w10:anchorlock/>
          </v:shape>
        </w:pict>
      </w:r>
      <w:r w:rsidR="00EC70E6">
        <w:rPr>
          <w:rFonts w:hint="eastAsia"/>
          <w:lang w:eastAsia="zh-TW"/>
        </w:rPr>
        <w:t>「別記第6号様式」（第5条関係）</w:t>
      </w:r>
    </w:p>
    <w:p w:rsidR="00EC70E6" w:rsidRDefault="00EC70E6" w:rsidP="00EC70E6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酪農経営負債整理資金（特認）残高移動報告書</w:t>
      </w:r>
    </w:p>
    <w:p w:rsidR="00EC70E6" w:rsidRDefault="00EC70E6" w:rsidP="00EC70E6">
      <w:pPr>
        <w:ind w:rightChars="200" w:right="48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番　　　　　号</w:t>
      </w:r>
    </w:p>
    <w:p w:rsidR="00EC70E6" w:rsidRDefault="00EC70E6" w:rsidP="00EC70E6">
      <w:pPr>
        <w:ind w:rightChars="200" w:right="48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EC70E6" w:rsidRDefault="00EC70E6" w:rsidP="00EC70E6">
      <w:pPr>
        <w:ind w:leftChars="200" w:left="48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殿</w:t>
      </w:r>
    </w:p>
    <w:p w:rsidR="00EC70E6" w:rsidRDefault="00EC70E6" w:rsidP="00EC70E6">
      <w:pPr>
        <w:wordWrap w:val="0"/>
        <w:ind w:rightChars="200" w:right="480"/>
        <w:jc w:val="right"/>
        <w:rPr>
          <w:rFonts w:hint="eastAsia"/>
          <w:lang w:eastAsia="zh-TW"/>
        </w:rPr>
      </w:pPr>
      <w:r w:rsidRPr="00EC70E6">
        <w:rPr>
          <w:rFonts w:hint="eastAsia"/>
          <w:spacing w:val="82"/>
          <w:kern w:val="0"/>
          <w:fitText w:val="960" w:id="-1548504064"/>
          <w:lang w:eastAsia="zh-TW"/>
        </w:rPr>
        <w:t>所在</w:t>
      </w:r>
      <w:r w:rsidRPr="00EC70E6">
        <w:rPr>
          <w:rFonts w:hint="eastAsia"/>
          <w:spacing w:val="1"/>
          <w:kern w:val="0"/>
          <w:fitText w:val="960" w:id="-1548504064"/>
          <w:lang w:eastAsia="zh-TW"/>
        </w:rPr>
        <w:t>地</w:t>
      </w:r>
      <w:r>
        <w:rPr>
          <w:rFonts w:hint="eastAsia"/>
          <w:kern w:val="0"/>
          <w:lang w:eastAsia="zh-TW"/>
        </w:rPr>
        <w:t xml:space="preserve">　　　　　　　　　</w:t>
      </w:r>
    </w:p>
    <w:p w:rsidR="00EC70E6" w:rsidRDefault="00EC70E6" w:rsidP="00EC70E6">
      <w:pPr>
        <w:wordWrap w:val="0"/>
        <w:ind w:rightChars="200" w:right="48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融資機関　　　　　　　　　</w:t>
      </w:r>
    </w:p>
    <w:p w:rsidR="00EC70E6" w:rsidRDefault="00EC70E6" w:rsidP="00EC70E6">
      <w:pPr>
        <w:ind w:rightChars="200" w:right="480"/>
        <w:jc w:val="right"/>
        <w:rPr>
          <w:rFonts w:hint="eastAsia"/>
        </w:rPr>
      </w:pPr>
      <w:r w:rsidRPr="00EC70E6">
        <w:rPr>
          <w:rFonts w:hint="eastAsia"/>
          <w:spacing w:val="82"/>
          <w:kern w:val="0"/>
          <w:fitText w:val="960" w:id="-1548504063"/>
        </w:rPr>
        <w:t>代表</w:t>
      </w:r>
      <w:r w:rsidRPr="00EC70E6">
        <w:rPr>
          <w:rFonts w:hint="eastAsia"/>
          <w:spacing w:val="1"/>
          <w:kern w:val="0"/>
          <w:fitText w:val="960" w:id="-1548504063"/>
        </w:rPr>
        <w:t>者</w:t>
      </w:r>
      <w:r>
        <w:rPr>
          <w:rFonts w:hint="eastAsia"/>
          <w:kern w:val="0"/>
        </w:rPr>
        <w:t xml:space="preserve">　　　　　　　</w:t>
      </w:r>
      <w:r>
        <w:rPr>
          <w:rFonts w:hint="eastAsia"/>
        </w:rPr>
        <w:t xml:space="preserve">　印</w:t>
      </w:r>
    </w:p>
    <w:p w:rsidR="00EC70E6" w:rsidRDefault="00EC70E6" w:rsidP="00EC70E6">
      <w:pPr>
        <w:spacing w:afterLines="20" w:after="72"/>
        <w:ind w:leftChars="100" w:left="240"/>
        <w:rPr>
          <w:rFonts w:hint="eastAsia"/>
        </w:rPr>
      </w:pPr>
      <w:r>
        <w:rPr>
          <w:rFonts w:hint="eastAsia"/>
        </w:rPr>
        <w:t>酪農経営負債整理資金（特認）の　　年12月末の残高移動状況を下表のとおり報告します。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708"/>
        <w:gridCol w:w="1035"/>
        <w:gridCol w:w="1036"/>
        <w:gridCol w:w="1036"/>
        <w:gridCol w:w="1036"/>
        <w:gridCol w:w="1036"/>
        <w:gridCol w:w="1323"/>
        <w:gridCol w:w="1026"/>
        <w:gridCol w:w="968"/>
        <w:gridCol w:w="1326"/>
      </w:tblGrid>
      <w:tr w:rsidR="00EC70E6" w:rsidTr="00E22F31">
        <w:trPr>
          <w:trHeight w:hRule="exact" w:val="454"/>
        </w:trPr>
        <w:tc>
          <w:tcPr>
            <w:tcW w:w="898" w:type="dxa"/>
            <w:vMerge w:val="restart"/>
            <w:vAlign w:val="center"/>
          </w:tcPr>
          <w:p w:rsidR="00EC70E6" w:rsidRDefault="00EC70E6" w:rsidP="00E22F31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150"/>
                <w:kern w:val="0"/>
                <w:fitText w:val="720" w:id="-1548499968"/>
              </w:rPr>
              <w:t>貸</w:t>
            </w:r>
            <w:r w:rsidRPr="00E22F31">
              <w:rPr>
                <w:rFonts w:hint="eastAsia"/>
                <w:kern w:val="0"/>
                <w:fitText w:val="720" w:id="-1548499968"/>
              </w:rPr>
              <w:t>付</w:t>
            </w:r>
          </w:p>
          <w:p w:rsidR="00EC70E6" w:rsidRDefault="00EC70E6" w:rsidP="00E22F31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150"/>
                <w:kern w:val="0"/>
                <w:fitText w:val="720" w:id="-1548499967"/>
              </w:rPr>
              <w:t>年</w:t>
            </w:r>
            <w:r w:rsidRPr="00E22F31">
              <w:rPr>
                <w:rFonts w:hint="eastAsia"/>
                <w:kern w:val="0"/>
                <w:fitText w:val="720" w:id="-1548499967"/>
              </w:rPr>
              <w:t>度</w:t>
            </w:r>
          </w:p>
        </w:tc>
        <w:tc>
          <w:tcPr>
            <w:tcW w:w="2708" w:type="dxa"/>
            <w:vMerge w:val="restart"/>
            <w:vAlign w:val="center"/>
          </w:tcPr>
          <w:p w:rsidR="00EC70E6" w:rsidRDefault="00EC70E6" w:rsidP="00E22F31">
            <w:pPr>
              <w:spacing w:line="240" w:lineRule="exact"/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23"/>
                <w:kern w:val="0"/>
                <w:fitText w:val="2400" w:id="-1543742976"/>
              </w:rPr>
              <w:t>前期（　年12</w:t>
            </w:r>
            <w:r w:rsidR="00B07259" w:rsidRPr="00E22F31">
              <w:rPr>
                <w:rFonts w:hint="eastAsia"/>
                <w:spacing w:val="23"/>
                <w:kern w:val="0"/>
                <w:fitText w:val="2400" w:id="-1543742976"/>
              </w:rPr>
              <w:t>月</w:t>
            </w:r>
            <w:r w:rsidRPr="00E22F31">
              <w:rPr>
                <w:rFonts w:hint="eastAsia"/>
                <w:spacing w:val="23"/>
                <w:kern w:val="0"/>
                <w:fitText w:val="2400" w:id="-1543742976"/>
              </w:rPr>
              <w:t>）</w:t>
            </w:r>
            <w:r w:rsidRPr="00E22F31">
              <w:rPr>
                <w:rFonts w:hint="eastAsia"/>
                <w:spacing w:val="7"/>
                <w:kern w:val="0"/>
                <w:fitText w:val="2400" w:id="-1543742976"/>
              </w:rPr>
              <w:t>末</w:t>
            </w:r>
          </w:p>
          <w:p w:rsidR="00EC70E6" w:rsidRPr="00E22F31" w:rsidRDefault="00EC70E6" w:rsidP="00E22F31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E22F31">
              <w:rPr>
                <w:rFonts w:hint="eastAsia"/>
                <w:spacing w:val="260"/>
                <w:kern w:val="0"/>
                <w:fitText w:val="2400" w:id="-1548502784"/>
              </w:rPr>
              <w:t>融資残</w:t>
            </w:r>
            <w:r w:rsidRPr="00E22F31">
              <w:rPr>
                <w:rFonts w:hint="eastAsia"/>
                <w:kern w:val="0"/>
                <w:fitText w:val="2400" w:id="-1548502784"/>
              </w:rPr>
              <w:t>高</w:t>
            </w:r>
          </w:p>
          <w:p w:rsidR="00EC70E6" w:rsidRDefault="00EC70E6" w:rsidP="00E22F31">
            <w:pPr>
              <w:spacing w:line="240" w:lineRule="exact"/>
              <w:jc w:val="center"/>
              <w:rPr>
                <w:rFonts w:hint="eastAsia"/>
              </w:rPr>
            </w:pPr>
            <w:r w:rsidRPr="00E22F31">
              <w:rPr>
                <w:rFonts w:hint="eastAsia"/>
                <w:kern w:val="0"/>
              </w:rPr>
              <w:t>（延滞額を除く）</w:t>
            </w:r>
          </w:p>
        </w:tc>
        <w:tc>
          <w:tcPr>
            <w:tcW w:w="1035" w:type="dxa"/>
            <w:vMerge w:val="restart"/>
            <w:vAlign w:val="center"/>
          </w:tcPr>
          <w:p w:rsidR="00EC70E6" w:rsidRDefault="00EC70E6" w:rsidP="00E22F31">
            <w:pPr>
              <w:spacing w:line="240" w:lineRule="exact"/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150"/>
                <w:kern w:val="0"/>
                <w:fitText w:val="720" w:id="-1548499966"/>
              </w:rPr>
              <w:t>期</w:t>
            </w:r>
            <w:r w:rsidRPr="00E22F31">
              <w:rPr>
                <w:rFonts w:hint="eastAsia"/>
                <w:kern w:val="0"/>
                <w:fitText w:val="720" w:id="-1548499966"/>
              </w:rPr>
              <w:t>中</w:t>
            </w:r>
          </w:p>
          <w:p w:rsidR="00EC70E6" w:rsidRDefault="00EC70E6" w:rsidP="00E22F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貸付額</w:t>
            </w:r>
          </w:p>
        </w:tc>
        <w:tc>
          <w:tcPr>
            <w:tcW w:w="4142" w:type="dxa"/>
            <w:gridSpan w:val="4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220"/>
                <w:kern w:val="0"/>
                <w:fitText w:val="2160" w:id="-1548498942"/>
              </w:rPr>
              <w:t>期中償</w:t>
            </w:r>
            <w:r w:rsidRPr="00E22F31">
              <w:rPr>
                <w:rFonts w:hint="eastAsia"/>
                <w:kern w:val="0"/>
                <w:fitText w:val="2160" w:id="-1548498942"/>
              </w:rPr>
              <w:t>還</w:t>
            </w:r>
          </w:p>
        </w:tc>
        <w:tc>
          <w:tcPr>
            <w:tcW w:w="1323" w:type="dxa"/>
            <w:vMerge w:val="restart"/>
            <w:tcBorders>
              <w:right w:val="double" w:sz="6" w:space="0" w:color="auto"/>
            </w:tcBorders>
            <w:vAlign w:val="center"/>
          </w:tcPr>
          <w:p w:rsidR="00EC70E6" w:rsidRDefault="00EC70E6" w:rsidP="00E22F31">
            <w:pPr>
              <w:spacing w:line="24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今期末残高</w:t>
            </w:r>
          </w:p>
          <w:p w:rsidR="00EC70E6" w:rsidRDefault="00EC70E6" w:rsidP="00E22F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延滞金を</w:t>
            </w:r>
          </w:p>
          <w:p w:rsidR="00EC70E6" w:rsidRDefault="00EC70E6" w:rsidP="00E22F31">
            <w:pPr>
              <w:spacing w:line="240" w:lineRule="exact"/>
              <w:ind w:leftChars="30" w:left="72"/>
              <w:rPr>
                <w:rFonts w:hint="eastAsia"/>
              </w:rPr>
            </w:pPr>
            <w:r>
              <w:rPr>
                <w:rFonts w:hint="eastAsia"/>
              </w:rPr>
              <w:t>除く</w:t>
            </w:r>
          </w:p>
        </w:tc>
        <w:tc>
          <w:tcPr>
            <w:tcW w:w="3320" w:type="dxa"/>
            <w:gridSpan w:val="3"/>
            <w:tcBorders>
              <w:left w:val="double" w:sz="6" w:space="0" w:color="auto"/>
            </w:tcBorders>
            <w:vAlign w:val="center"/>
          </w:tcPr>
          <w:p w:rsidR="00EC70E6" w:rsidRDefault="00EF7D09" w:rsidP="00E22F31">
            <w:pPr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90"/>
                <w:kern w:val="0"/>
                <w:fitText w:val="2160" w:id="-1548498943"/>
              </w:rPr>
              <w:t>元金延滞状</w:t>
            </w:r>
            <w:r w:rsidRPr="00E22F31">
              <w:rPr>
                <w:rFonts w:hint="eastAsia"/>
                <w:kern w:val="0"/>
                <w:fitText w:val="2160" w:id="-1548498943"/>
              </w:rPr>
              <w:t>況</w:t>
            </w:r>
          </w:p>
        </w:tc>
      </w:tr>
      <w:tr w:rsidR="00EC70E6" w:rsidTr="00E22F31">
        <w:trPr>
          <w:trHeight w:hRule="exact" w:val="454"/>
        </w:trPr>
        <w:tc>
          <w:tcPr>
            <w:tcW w:w="898" w:type="dxa"/>
            <w:vMerge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Merge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Merge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spacing w:line="220" w:lineRule="exact"/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150"/>
                <w:kern w:val="0"/>
                <w:fitText w:val="720" w:id="-1548499965"/>
              </w:rPr>
              <w:t>約</w:t>
            </w:r>
            <w:r w:rsidRPr="00E22F31">
              <w:rPr>
                <w:rFonts w:hint="eastAsia"/>
                <w:kern w:val="0"/>
                <w:fitText w:val="720" w:id="-1548499965"/>
              </w:rPr>
              <w:t>定</w:t>
            </w:r>
          </w:p>
          <w:p w:rsidR="00EC70E6" w:rsidRDefault="00EC70E6" w:rsidP="00E22F31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償還額</w:t>
            </w: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spacing w:line="220" w:lineRule="exact"/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150"/>
                <w:kern w:val="0"/>
                <w:fitText w:val="720" w:id="-1548499712"/>
              </w:rPr>
              <w:t>繰</w:t>
            </w:r>
            <w:r w:rsidRPr="00E22F31">
              <w:rPr>
                <w:rFonts w:hint="eastAsia"/>
                <w:kern w:val="0"/>
                <w:fitText w:val="720" w:id="-1548499712"/>
              </w:rPr>
              <w:t>上</w:t>
            </w:r>
          </w:p>
          <w:p w:rsidR="00EC70E6" w:rsidRDefault="00EC70E6" w:rsidP="00E22F31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償還額</w:t>
            </w: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延滞元金の償還額</w:t>
            </w: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spacing w:line="240" w:lineRule="exact"/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150"/>
                <w:kern w:val="0"/>
                <w:fitText w:val="720" w:id="-1548499711"/>
              </w:rPr>
              <w:t>合</w:t>
            </w:r>
            <w:r w:rsidRPr="00E22F31">
              <w:rPr>
                <w:rFonts w:hint="eastAsia"/>
                <w:kern w:val="0"/>
                <w:fitText w:val="720" w:id="-1548499711"/>
              </w:rPr>
              <w:t>計</w:t>
            </w:r>
          </w:p>
        </w:tc>
        <w:tc>
          <w:tcPr>
            <w:tcW w:w="1323" w:type="dxa"/>
            <w:vMerge/>
            <w:tcBorders>
              <w:righ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left w:val="double" w:sz="6" w:space="0" w:color="auto"/>
            </w:tcBorders>
            <w:vAlign w:val="center"/>
          </w:tcPr>
          <w:p w:rsidR="00EC70E6" w:rsidRPr="00E22F31" w:rsidRDefault="00EC70E6" w:rsidP="00E22F31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pacing w:val="-8"/>
              </w:rPr>
            </w:pPr>
            <w:r w:rsidRPr="00E22F31">
              <w:rPr>
                <w:rFonts w:hint="eastAsia"/>
                <w:spacing w:val="-8"/>
              </w:rPr>
              <w:t>前期末元</w:t>
            </w:r>
          </w:p>
          <w:p w:rsidR="00EC70E6" w:rsidRDefault="00EC70E6" w:rsidP="00E22F31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-8"/>
              </w:rPr>
              <w:t>金延滞額</w:t>
            </w:r>
          </w:p>
        </w:tc>
        <w:tc>
          <w:tcPr>
            <w:tcW w:w="968" w:type="dxa"/>
            <w:vAlign w:val="center"/>
          </w:tcPr>
          <w:p w:rsidR="00EC70E6" w:rsidRPr="00E22F31" w:rsidRDefault="00EC70E6" w:rsidP="00E22F31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pacing w:val="-10"/>
              </w:rPr>
            </w:pPr>
            <w:r w:rsidRPr="00E22F31">
              <w:rPr>
                <w:rFonts w:hint="eastAsia"/>
                <w:spacing w:val="-10"/>
              </w:rPr>
              <w:t>今期末元</w:t>
            </w:r>
          </w:p>
          <w:p w:rsidR="00EC70E6" w:rsidRDefault="00EC70E6" w:rsidP="00E22F31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</w:rPr>
            </w:pPr>
            <w:r w:rsidRPr="00E22F31">
              <w:rPr>
                <w:rFonts w:hint="eastAsia"/>
                <w:spacing w:val="-10"/>
              </w:rPr>
              <w:t>金延滞額</w:t>
            </w:r>
          </w:p>
        </w:tc>
        <w:tc>
          <w:tcPr>
            <w:tcW w:w="1326" w:type="dxa"/>
            <w:vAlign w:val="center"/>
          </w:tcPr>
          <w:p w:rsidR="00EC70E6" w:rsidRDefault="00EC70E6" w:rsidP="00E22F31">
            <w:pPr>
              <w:spacing w:line="220" w:lineRule="exact"/>
              <w:ind w:leftChars="-40" w:left="-96" w:rightChars="-40" w:right="-96"/>
              <w:rPr>
                <w:rFonts w:hint="eastAsia"/>
              </w:rPr>
            </w:pPr>
            <w:r>
              <w:rPr>
                <w:rFonts w:hint="eastAsia"/>
              </w:rPr>
              <w:t>期中発生元金延滞額</w:t>
            </w:r>
          </w:p>
        </w:tc>
      </w:tr>
      <w:tr w:rsidR="00EC70E6" w:rsidTr="00E22F31">
        <w:trPr>
          <w:trHeight w:hRule="exact" w:val="454"/>
        </w:trPr>
        <w:tc>
          <w:tcPr>
            <w:tcW w:w="89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righ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lef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</w:tr>
      <w:tr w:rsidR="00EC70E6" w:rsidTr="00E22F31">
        <w:trPr>
          <w:trHeight w:hRule="exact" w:val="454"/>
        </w:trPr>
        <w:tc>
          <w:tcPr>
            <w:tcW w:w="89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righ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lef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</w:tr>
      <w:tr w:rsidR="00EC70E6" w:rsidTr="00E22F31">
        <w:trPr>
          <w:trHeight w:hRule="exact" w:val="454"/>
        </w:trPr>
        <w:tc>
          <w:tcPr>
            <w:tcW w:w="89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righ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lef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</w:tr>
      <w:tr w:rsidR="00EC70E6" w:rsidTr="00E22F31">
        <w:trPr>
          <w:trHeight w:hRule="exact" w:val="454"/>
        </w:trPr>
        <w:tc>
          <w:tcPr>
            <w:tcW w:w="89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righ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lef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</w:tr>
      <w:tr w:rsidR="00EC70E6" w:rsidTr="00E22F31">
        <w:trPr>
          <w:trHeight w:hRule="exact" w:val="454"/>
        </w:trPr>
        <w:tc>
          <w:tcPr>
            <w:tcW w:w="89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righ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lef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</w:tr>
      <w:tr w:rsidR="00EC70E6" w:rsidTr="00E22F31">
        <w:trPr>
          <w:trHeight w:hRule="exact" w:val="454"/>
        </w:trPr>
        <w:tc>
          <w:tcPr>
            <w:tcW w:w="89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righ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lef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968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</w:tr>
      <w:tr w:rsidR="00EC70E6" w:rsidTr="00E22F31">
        <w:trPr>
          <w:trHeight w:hRule="exact" w:val="454"/>
        </w:trPr>
        <w:tc>
          <w:tcPr>
            <w:tcW w:w="898" w:type="dxa"/>
            <w:tcBorders>
              <w:bottom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2708" w:type="dxa"/>
            <w:tcBorders>
              <w:bottom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bottom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tcBorders>
              <w:bottom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tcBorders>
              <w:bottom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tcBorders>
              <w:bottom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tcBorders>
              <w:bottom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968" w:type="dxa"/>
            <w:tcBorders>
              <w:bottom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tcBorders>
              <w:bottom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</w:tr>
      <w:tr w:rsidR="00EF7D09" w:rsidTr="00E22F31">
        <w:trPr>
          <w:trHeight w:hRule="exact" w:val="284"/>
        </w:trPr>
        <w:tc>
          <w:tcPr>
            <w:tcW w:w="13426" w:type="dxa"/>
            <w:gridSpan w:val="11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:rsidR="00EF7D09" w:rsidRDefault="00EF7D09" w:rsidP="00E22F31">
            <w:pPr>
              <w:jc w:val="center"/>
              <w:rPr>
                <w:rFonts w:hint="eastAsia"/>
              </w:rPr>
            </w:pPr>
          </w:p>
        </w:tc>
      </w:tr>
      <w:tr w:rsidR="00EC70E6" w:rsidTr="00E22F31">
        <w:trPr>
          <w:trHeight w:hRule="exact" w:val="454"/>
        </w:trPr>
        <w:tc>
          <w:tcPr>
            <w:tcW w:w="898" w:type="dxa"/>
            <w:tcBorders>
              <w:top w:val="wave" w:sz="12" w:space="0" w:color="auto"/>
            </w:tcBorders>
            <w:vAlign w:val="center"/>
          </w:tcPr>
          <w:p w:rsidR="00EC70E6" w:rsidRDefault="00EF7D09" w:rsidP="00E22F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08" w:type="dxa"/>
            <w:tcBorders>
              <w:top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tcBorders>
              <w:top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tcBorders>
              <w:top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tcBorders>
              <w:top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tcBorders>
              <w:top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36" w:type="dxa"/>
            <w:tcBorders>
              <w:top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wave" w:sz="12" w:space="0" w:color="auto"/>
              <w:righ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wave" w:sz="12" w:space="0" w:color="auto"/>
              <w:left w:val="double" w:sz="6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968" w:type="dxa"/>
            <w:tcBorders>
              <w:top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tcBorders>
              <w:top w:val="wave" w:sz="12" w:space="0" w:color="auto"/>
            </w:tcBorders>
            <w:vAlign w:val="center"/>
          </w:tcPr>
          <w:p w:rsidR="00EC70E6" w:rsidRDefault="00EC70E6" w:rsidP="00E22F31">
            <w:pPr>
              <w:jc w:val="center"/>
              <w:rPr>
                <w:rFonts w:hint="eastAsia"/>
              </w:rPr>
            </w:pPr>
          </w:p>
        </w:tc>
      </w:tr>
    </w:tbl>
    <w:p w:rsidR="00EC70E6" w:rsidRDefault="00EC70E6" w:rsidP="00EF7D09">
      <w:pPr>
        <w:rPr>
          <w:rFonts w:hint="eastAsia"/>
        </w:rPr>
      </w:pPr>
    </w:p>
    <w:sectPr w:rsidR="00EC70E6" w:rsidSect="00EC70E6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6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265B" w:rsidRDefault="0073265B">
      <w:r>
        <w:separator/>
      </w:r>
    </w:p>
  </w:endnote>
  <w:endnote w:type="continuationSeparator" w:id="0">
    <w:p w:rsidR="0073265B" w:rsidRDefault="0073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265B" w:rsidRDefault="0073265B">
      <w:r>
        <w:separator/>
      </w:r>
    </w:p>
  </w:footnote>
  <w:footnote w:type="continuationSeparator" w:id="0">
    <w:p w:rsidR="0073265B" w:rsidRDefault="00732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70E6"/>
    <w:rsid w:val="00017E1F"/>
    <w:rsid w:val="00034EA6"/>
    <w:rsid w:val="00045F14"/>
    <w:rsid w:val="0005270D"/>
    <w:rsid w:val="000C68FA"/>
    <w:rsid w:val="000D08F2"/>
    <w:rsid w:val="001273D7"/>
    <w:rsid w:val="001314F3"/>
    <w:rsid w:val="00131F2A"/>
    <w:rsid w:val="0015233B"/>
    <w:rsid w:val="001A7120"/>
    <w:rsid w:val="001C1A42"/>
    <w:rsid w:val="001D1CED"/>
    <w:rsid w:val="00202E0E"/>
    <w:rsid w:val="002417A0"/>
    <w:rsid w:val="002637DA"/>
    <w:rsid w:val="00286225"/>
    <w:rsid w:val="0029423D"/>
    <w:rsid w:val="002C475C"/>
    <w:rsid w:val="002D2A0B"/>
    <w:rsid w:val="002E6052"/>
    <w:rsid w:val="00363EF8"/>
    <w:rsid w:val="0038394C"/>
    <w:rsid w:val="0039404C"/>
    <w:rsid w:val="00396356"/>
    <w:rsid w:val="003B1E59"/>
    <w:rsid w:val="003C3799"/>
    <w:rsid w:val="003C3A88"/>
    <w:rsid w:val="00415B6D"/>
    <w:rsid w:val="0044407B"/>
    <w:rsid w:val="00453E8A"/>
    <w:rsid w:val="00453ED4"/>
    <w:rsid w:val="00471275"/>
    <w:rsid w:val="004F636E"/>
    <w:rsid w:val="00533150"/>
    <w:rsid w:val="00560CB4"/>
    <w:rsid w:val="00561D5F"/>
    <w:rsid w:val="00565284"/>
    <w:rsid w:val="005B3229"/>
    <w:rsid w:val="005B77AC"/>
    <w:rsid w:val="00612CAD"/>
    <w:rsid w:val="0062622D"/>
    <w:rsid w:val="00661A3A"/>
    <w:rsid w:val="00674FB9"/>
    <w:rsid w:val="006854A8"/>
    <w:rsid w:val="006B0AC0"/>
    <w:rsid w:val="006B6A15"/>
    <w:rsid w:val="006C5486"/>
    <w:rsid w:val="006D5070"/>
    <w:rsid w:val="007047A1"/>
    <w:rsid w:val="0073265B"/>
    <w:rsid w:val="0076481F"/>
    <w:rsid w:val="007739AC"/>
    <w:rsid w:val="00776157"/>
    <w:rsid w:val="007A4C47"/>
    <w:rsid w:val="007C1F21"/>
    <w:rsid w:val="007E4742"/>
    <w:rsid w:val="007F1F86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17B83"/>
    <w:rsid w:val="00946358"/>
    <w:rsid w:val="0097095E"/>
    <w:rsid w:val="00983DF2"/>
    <w:rsid w:val="009D6CE2"/>
    <w:rsid w:val="00A14DAE"/>
    <w:rsid w:val="00A71EA0"/>
    <w:rsid w:val="00A94F0F"/>
    <w:rsid w:val="00AA322F"/>
    <w:rsid w:val="00AF4DD2"/>
    <w:rsid w:val="00B07259"/>
    <w:rsid w:val="00B77AA2"/>
    <w:rsid w:val="00B8215C"/>
    <w:rsid w:val="00BE3972"/>
    <w:rsid w:val="00C33F6E"/>
    <w:rsid w:val="00C654C0"/>
    <w:rsid w:val="00C724FB"/>
    <w:rsid w:val="00C742FF"/>
    <w:rsid w:val="00CB151F"/>
    <w:rsid w:val="00CD10E7"/>
    <w:rsid w:val="00D01276"/>
    <w:rsid w:val="00D1305D"/>
    <w:rsid w:val="00D61ED5"/>
    <w:rsid w:val="00D71C2B"/>
    <w:rsid w:val="00D93031"/>
    <w:rsid w:val="00DE07FD"/>
    <w:rsid w:val="00DF464C"/>
    <w:rsid w:val="00E153BD"/>
    <w:rsid w:val="00E22F31"/>
    <w:rsid w:val="00E84014"/>
    <w:rsid w:val="00EC70E6"/>
    <w:rsid w:val="00ED13E1"/>
    <w:rsid w:val="00EF7D09"/>
    <w:rsid w:val="00F15588"/>
    <w:rsid w:val="00F30C7C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DEB327-D6CD-4A61-8B88-F0E6EBA9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C70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70E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C7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F1F8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「別記第6号様式」（第5条関係）</vt:lpstr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2006-03-23T04:44:00Z</cp:lastPrinted>
  <dcterms:created xsi:type="dcterms:W3CDTF">2025-09-25T12:31:00Z</dcterms:created>
  <dcterms:modified xsi:type="dcterms:W3CDTF">2025-09-25T12:31:00Z</dcterms:modified>
</cp:coreProperties>
</file>