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20E7" w:rsidRPr="00F53314" w:rsidRDefault="007855A8">
      <w:pPr>
        <w:rPr>
          <w:rFonts w:hAnsi="ＭＳ 明朝" w:hint="eastAsia"/>
          <w:lang w:eastAsia="zh-TW"/>
        </w:rPr>
      </w:pPr>
      <w:r w:rsidRPr="00F53314">
        <w:rPr>
          <w:rFonts w:hAnsi="ＭＳ 明朝" w:hint="eastAsia"/>
          <w:lang w:eastAsia="zh-TW"/>
        </w:rPr>
        <w:t>別記第2号様式（第4条関係）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7855A8" w:rsidRPr="00F53314">
        <w:trPr>
          <w:trHeight w:hRule="exact" w:val="13154"/>
        </w:trPr>
        <w:tc>
          <w:tcPr>
            <w:tcW w:w="8497" w:type="dxa"/>
            <w:vAlign w:val="center"/>
          </w:tcPr>
          <w:p w:rsidR="004E20E7" w:rsidRPr="00F53314" w:rsidRDefault="007855A8">
            <w:pPr>
              <w:ind w:rightChars="400" w:right="850"/>
              <w:jc w:val="right"/>
              <w:rPr>
                <w:rFonts w:hAnsi="ＭＳ 明朝" w:hint="eastAsia"/>
                <w:lang w:eastAsia="zh-TW"/>
              </w:rPr>
            </w:pPr>
            <w:r w:rsidRPr="00F53314">
              <w:rPr>
                <w:rFonts w:hAnsi="ＭＳ 明朝" w:hint="eastAsia"/>
                <w:lang w:eastAsia="zh-TW"/>
              </w:rPr>
              <w:t>興建第　　　　　号</w:t>
            </w:r>
          </w:p>
          <w:p w:rsidR="004E20E7" w:rsidRPr="00F53314" w:rsidRDefault="004E20E7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4E20E7" w:rsidRPr="00F53314" w:rsidRDefault="007855A8">
            <w:pPr>
              <w:spacing w:line="320" w:lineRule="exact"/>
              <w:jc w:val="center"/>
              <w:rPr>
                <w:rFonts w:hAnsi="ＭＳ 明朝" w:hint="eastAsia"/>
                <w:sz w:val="28"/>
                <w:szCs w:val="28"/>
                <w:lang w:eastAsia="zh-TW"/>
              </w:rPr>
            </w:pPr>
            <w:r w:rsidRPr="00F53314">
              <w:rPr>
                <w:rFonts w:hAnsi="ＭＳ 明朝" w:hint="eastAsia"/>
                <w:spacing w:val="96"/>
                <w:kern w:val="0"/>
                <w:sz w:val="28"/>
                <w:szCs w:val="28"/>
                <w:fitText w:val="4528" w:id="-1537496831"/>
                <w:lang w:eastAsia="zh-TW"/>
              </w:rPr>
              <w:t>公営住宅入居決定通</w:t>
            </w:r>
            <w:r w:rsidRPr="00F53314">
              <w:rPr>
                <w:rFonts w:hAnsi="ＭＳ 明朝" w:hint="eastAsia"/>
                <w:kern w:val="0"/>
                <w:sz w:val="28"/>
                <w:szCs w:val="28"/>
                <w:fitText w:val="4528" w:id="-1537496831"/>
                <w:lang w:eastAsia="zh-TW"/>
              </w:rPr>
              <w:t>知</w:t>
            </w:r>
          </w:p>
          <w:p w:rsidR="004E20E7" w:rsidRPr="00F53314" w:rsidRDefault="004E20E7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4E20E7" w:rsidRPr="00F53314" w:rsidRDefault="007855A8">
            <w:pPr>
              <w:ind w:firstLineChars="100" w:firstLine="213"/>
              <w:rPr>
                <w:rFonts w:hAnsi="ＭＳ 明朝" w:hint="eastAsia"/>
              </w:rPr>
            </w:pPr>
            <w:r w:rsidRPr="00F53314">
              <w:rPr>
                <w:rFonts w:hAnsi="ＭＳ 明朝" w:hint="eastAsia"/>
              </w:rPr>
              <w:t>あなたは、審査の結果、公営住宅に入居することができるようになりました。</w:t>
            </w:r>
          </w:p>
          <w:p w:rsidR="004E20E7" w:rsidRPr="00F53314" w:rsidRDefault="007855A8">
            <w:pPr>
              <w:rPr>
                <w:rFonts w:hAnsi="ＭＳ 明朝" w:hint="eastAsia"/>
              </w:rPr>
            </w:pPr>
            <w:r w:rsidRPr="00F53314">
              <w:rPr>
                <w:rFonts w:hAnsi="ＭＳ 明朝" w:hint="eastAsia"/>
              </w:rPr>
              <w:t>つきましては、次のとおり、必要な手続きを行ってください。</w:t>
            </w:r>
          </w:p>
          <w:p w:rsidR="004E20E7" w:rsidRPr="00F53314" w:rsidRDefault="007855A8">
            <w:pPr>
              <w:rPr>
                <w:rFonts w:hAnsi="ＭＳ 明朝" w:hint="eastAsia"/>
              </w:rPr>
            </w:pPr>
            <w:r w:rsidRPr="00F53314">
              <w:rPr>
                <w:rFonts w:hAnsi="ＭＳ 明朝" w:hint="eastAsia"/>
              </w:rPr>
              <w:t>なお、この手続きをしなかったり、期限内に行わなかったときは、この入居決定を取り消すことがありますので注意してください。</w:t>
            </w:r>
          </w:p>
          <w:p w:rsidR="004E20E7" w:rsidRPr="00F53314" w:rsidRDefault="007855A8">
            <w:pPr>
              <w:ind w:firstLineChars="100" w:firstLine="213"/>
              <w:rPr>
                <w:rFonts w:hAnsi="ＭＳ 明朝" w:hint="eastAsia"/>
              </w:rPr>
            </w:pPr>
            <w:r w:rsidRPr="00F53314">
              <w:rPr>
                <w:rFonts w:hAnsi="ＭＳ 明朝" w:hint="eastAsia"/>
              </w:rPr>
              <w:t>また、何かの理由で、期限内に手続きをすることができないときは、あらかじめご連絡ください。</w:t>
            </w:r>
          </w:p>
          <w:p w:rsidR="004E20E7" w:rsidRPr="00F53314" w:rsidRDefault="004E20E7">
            <w:pPr>
              <w:rPr>
                <w:rFonts w:hAnsi="ＭＳ 明朝" w:hint="eastAsia"/>
              </w:rPr>
            </w:pPr>
          </w:p>
          <w:p w:rsidR="004E20E7" w:rsidRPr="00F53314" w:rsidRDefault="007855A8">
            <w:pPr>
              <w:rPr>
                <w:rFonts w:hAnsi="ＭＳ 明朝" w:hint="eastAsia"/>
              </w:rPr>
            </w:pPr>
            <w:r w:rsidRPr="00F53314">
              <w:rPr>
                <w:rFonts w:hAnsi="ＭＳ 明朝" w:hint="eastAsia"/>
              </w:rPr>
              <w:t xml:space="preserve">　</w:t>
            </w:r>
            <w:r w:rsidR="00B408F1" w:rsidRPr="00F53314">
              <w:rPr>
                <w:rFonts w:hAnsi="ＭＳ 明朝" w:hint="eastAsia"/>
              </w:rPr>
              <w:t xml:space="preserve">　　</w:t>
            </w:r>
            <w:r w:rsidRPr="00F53314">
              <w:rPr>
                <w:rFonts w:hAnsi="ＭＳ 明朝" w:hint="eastAsia"/>
              </w:rPr>
              <w:t>年</w:t>
            </w:r>
            <w:r w:rsidR="00B408F1" w:rsidRPr="00F53314">
              <w:rPr>
                <w:rFonts w:hAnsi="ＭＳ 明朝" w:hint="eastAsia"/>
              </w:rPr>
              <w:t xml:space="preserve">　</w:t>
            </w:r>
            <w:r w:rsidRPr="00F53314">
              <w:rPr>
                <w:rFonts w:hAnsi="ＭＳ 明朝" w:hint="eastAsia"/>
              </w:rPr>
              <w:t xml:space="preserve">　月　</w:t>
            </w:r>
            <w:r w:rsidR="00B408F1" w:rsidRPr="00F53314">
              <w:rPr>
                <w:rFonts w:hAnsi="ＭＳ 明朝" w:hint="eastAsia"/>
              </w:rPr>
              <w:t xml:space="preserve">　</w:t>
            </w:r>
            <w:r w:rsidRPr="00F53314">
              <w:rPr>
                <w:rFonts w:hAnsi="ＭＳ 明朝" w:hint="eastAsia"/>
              </w:rPr>
              <w:t>日</w:t>
            </w:r>
          </w:p>
          <w:p w:rsidR="004E20E7" w:rsidRPr="00F53314" w:rsidRDefault="004E20E7">
            <w:pPr>
              <w:rPr>
                <w:rFonts w:hAnsi="ＭＳ 明朝" w:hint="eastAsia"/>
              </w:rPr>
            </w:pPr>
          </w:p>
          <w:p w:rsidR="004E20E7" w:rsidRPr="00F53314" w:rsidRDefault="007855A8">
            <w:pPr>
              <w:rPr>
                <w:rFonts w:hAnsi="ＭＳ 明朝" w:hint="eastAsia"/>
              </w:rPr>
            </w:pPr>
            <w:r w:rsidRPr="00F53314">
              <w:rPr>
                <w:rFonts w:hAnsi="ＭＳ 明朝" w:hint="eastAsia"/>
              </w:rPr>
              <w:t xml:space="preserve">　　　　　　　　　様</w:t>
            </w:r>
          </w:p>
          <w:p w:rsidR="004E20E7" w:rsidRPr="00F53314" w:rsidRDefault="004E20E7">
            <w:pPr>
              <w:rPr>
                <w:rFonts w:hAnsi="ＭＳ 明朝" w:hint="eastAsia"/>
              </w:rPr>
            </w:pPr>
          </w:p>
          <w:p w:rsidR="004E20E7" w:rsidRPr="00F53314" w:rsidRDefault="007855A8">
            <w:pPr>
              <w:wordWrap w:val="0"/>
              <w:ind w:rightChars="400" w:right="850"/>
              <w:jc w:val="right"/>
              <w:rPr>
                <w:rFonts w:hAnsi="ＭＳ 明朝" w:hint="eastAsia"/>
                <w:kern w:val="0"/>
              </w:rPr>
            </w:pPr>
            <w:r w:rsidRPr="00F53314">
              <w:rPr>
                <w:rFonts w:hAnsi="ＭＳ 明朝" w:hint="eastAsia"/>
              </w:rPr>
              <w:t xml:space="preserve">興部町長　　　　　　</w:t>
            </w:r>
          </w:p>
          <w:p w:rsidR="004E20E7" w:rsidRPr="00F53314" w:rsidRDefault="004E20E7">
            <w:pPr>
              <w:rPr>
                <w:rFonts w:hAnsi="ＭＳ 明朝" w:hint="eastAsia"/>
                <w:kern w:val="0"/>
              </w:rPr>
            </w:pPr>
          </w:p>
          <w:p w:rsidR="004E20E7" w:rsidRPr="00F53314" w:rsidRDefault="007855A8">
            <w:pPr>
              <w:pStyle w:val="a3"/>
              <w:rPr>
                <w:rFonts w:hAnsi="ＭＳ 明朝" w:hint="eastAsia"/>
              </w:rPr>
            </w:pPr>
            <w:r w:rsidRPr="00F53314">
              <w:rPr>
                <w:rFonts w:hAnsi="ＭＳ 明朝" w:hint="eastAsia"/>
              </w:rPr>
              <w:t>記</w:t>
            </w:r>
          </w:p>
          <w:p w:rsidR="004E20E7" w:rsidRPr="00F53314" w:rsidRDefault="007855A8">
            <w:pPr>
              <w:ind w:leftChars="50" w:left="106"/>
              <w:rPr>
                <w:rFonts w:hAnsi="ＭＳ 明朝" w:hint="eastAsia"/>
              </w:rPr>
            </w:pPr>
            <w:r w:rsidRPr="00F53314">
              <w:rPr>
                <w:rFonts w:hAnsi="ＭＳ 明朝" w:hint="eastAsia"/>
              </w:rPr>
              <w:t>1.必要な手続き</w:t>
            </w:r>
          </w:p>
          <w:p w:rsidR="004E20E7" w:rsidRPr="00F53314" w:rsidRDefault="007855A8">
            <w:pPr>
              <w:ind w:leftChars="100" w:left="426" w:hangingChars="100" w:hanging="213"/>
              <w:rPr>
                <w:rFonts w:hAnsi="ＭＳ 明朝" w:hint="eastAsia"/>
              </w:rPr>
            </w:pPr>
            <w:r w:rsidRPr="00F53314">
              <w:rPr>
                <w:rFonts w:hAnsi="ＭＳ 明朝" w:hint="eastAsia"/>
              </w:rPr>
              <w:t>⑴興部町公営住宅入居請書の提出</w:t>
            </w:r>
          </w:p>
          <w:p w:rsidR="004E20E7" w:rsidRPr="00F53314" w:rsidRDefault="007855A8">
            <w:pPr>
              <w:ind w:leftChars="100" w:left="213"/>
              <w:rPr>
                <w:rFonts w:hAnsi="ＭＳ 明朝" w:hint="eastAsia"/>
              </w:rPr>
            </w:pPr>
            <w:r w:rsidRPr="00F53314">
              <w:rPr>
                <w:rFonts w:hAnsi="ＭＳ 明朝" w:hint="eastAsia"/>
              </w:rPr>
              <w:t>⑵家賃の3カ月分に相当する敷金の納入</w:t>
            </w:r>
          </w:p>
          <w:p w:rsidR="004E20E7" w:rsidRPr="00F53314" w:rsidRDefault="007855A8">
            <w:pPr>
              <w:ind w:leftChars="100" w:left="213"/>
              <w:rPr>
                <w:rFonts w:hAnsi="ＭＳ 明朝" w:hint="eastAsia"/>
              </w:rPr>
            </w:pPr>
            <w:r w:rsidRPr="00F53314">
              <w:rPr>
                <w:rFonts w:hAnsi="ＭＳ 明朝" w:hint="eastAsia"/>
              </w:rPr>
              <w:t>⑶転居手続き（　　　　　　　　　　　　　　　　　　　　　　）</w:t>
            </w:r>
          </w:p>
          <w:p w:rsidR="004E20E7" w:rsidRPr="00F53314" w:rsidRDefault="004E20E7">
            <w:pPr>
              <w:ind w:leftChars="100" w:left="213"/>
              <w:rPr>
                <w:rFonts w:hAnsi="ＭＳ 明朝" w:hint="eastAsia"/>
              </w:rPr>
            </w:pPr>
          </w:p>
          <w:p w:rsidR="004E20E7" w:rsidRPr="00F53314" w:rsidRDefault="007855A8">
            <w:pPr>
              <w:ind w:leftChars="50" w:left="106"/>
              <w:rPr>
                <w:rFonts w:hAnsi="ＭＳ 明朝" w:hint="eastAsia"/>
              </w:rPr>
            </w:pPr>
            <w:r w:rsidRPr="00F53314">
              <w:rPr>
                <w:rFonts w:hAnsi="ＭＳ 明朝" w:hint="eastAsia"/>
              </w:rPr>
              <w:t>2.手続きの期限</w:t>
            </w:r>
          </w:p>
          <w:p w:rsidR="004E20E7" w:rsidRPr="00F53314" w:rsidRDefault="007855A8">
            <w:pPr>
              <w:ind w:leftChars="700" w:left="1488"/>
              <w:rPr>
                <w:rFonts w:hAnsi="ＭＳ 明朝" w:hint="eastAsia"/>
              </w:rPr>
            </w:pPr>
            <w:r w:rsidRPr="00F53314">
              <w:rPr>
                <w:rFonts w:hAnsi="ＭＳ 明朝" w:hint="eastAsia"/>
              </w:rPr>
              <w:t>（この通知の日から10日以内）</w:t>
            </w:r>
          </w:p>
          <w:p w:rsidR="004E20E7" w:rsidRPr="00F53314" w:rsidRDefault="004E20E7">
            <w:pPr>
              <w:ind w:leftChars="50" w:left="106"/>
              <w:rPr>
                <w:rFonts w:hAnsi="ＭＳ 明朝" w:hint="eastAsia"/>
              </w:rPr>
            </w:pPr>
          </w:p>
          <w:p w:rsidR="004E20E7" w:rsidRPr="00F53314" w:rsidRDefault="007855A8">
            <w:pPr>
              <w:ind w:leftChars="50" w:left="106"/>
              <w:rPr>
                <w:rFonts w:hAnsi="ＭＳ 明朝" w:hint="eastAsia"/>
              </w:rPr>
            </w:pPr>
            <w:r w:rsidRPr="00F53314">
              <w:rPr>
                <w:rFonts w:hAnsi="ＭＳ 明朝" w:hint="eastAsia"/>
              </w:rPr>
              <w:t>3.手続きの免除等について</w:t>
            </w:r>
          </w:p>
          <w:p w:rsidR="004E20E7" w:rsidRPr="00F53314" w:rsidRDefault="007855A8">
            <w:pPr>
              <w:ind w:leftChars="50" w:left="106" w:firstLineChars="100" w:firstLine="213"/>
              <w:rPr>
                <w:rFonts w:hAnsi="ＭＳ 明朝" w:hint="eastAsia"/>
              </w:rPr>
            </w:pPr>
            <w:r w:rsidRPr="00F53314">
              <w:rPr>
                <w:rFonts w:hAnsi="ＭＳ 明朝" w:hint="eastAsia"/>
              </w:rPr>
              <w:t>次の手続きについては、免除又は期限を延ばすことができることがあります。この場合、別に手続きが必要ですから、あらかじめ申し出てください。</w:t>
            </w:r>
          </w:p>
          <w:p w:rsidR="004E20E7" w:rsidRPr="00F53314" w:rsidRDefault="007855A8" w:rsidP="002747D1">
            <w:pPr>
              <w:ind w:leftChars="100" w:left="213"/>
              <w:rPr>
                <w:rFonts w:hAnsi="ＭＳ 明朝" w:hint="eastAsia"/>
                <w:lang w:eastAsia="zh-TW"/>
              </w:rPr>
            </w:pPr>
            <w:r w:rsidRPr="00F53314">
              <w:rPr>
                <w:rFonts w:hAnsi="ＭＳ 明朝" w:hint="eastAsia"/>
                <w:lang w:eastAsia="zh-TW"/>
              </w:rPr>
              <w:t>⑴興部町公営住宅入居請書提出</w:t>
            </w:r>
          </w:p>
          <w:p w:rsidR="004E20E7" w:rsidRPr="00F53314" w:rsidRDefault="007855A8">
            <w:pPr>
              <w:ind w:leftChars="100" w:left="213"/>
              <w:rPr>
                <w:rFonts w:hAnsi="ＭＳ 明朝" w:hint="eastAsia"/>
              </w:rPr>
            </w:pPr>
            <w:r w:rsidRPr="00F53314">
              <w:rPr>
                <w:rFonts w:hAnsi="ＭＳ 明朝" w:hint="eastAsia"/>
              </w:rPr>
              <w:t>⑵敷金の納入</w:t>
            </w:r>
          </w:p>
          <w:p w:rsidR="004E20E7" w:rsidRPr="00F53314" w:rsidRDefault="007855A8">
            <w:pPr>
              <w:ind w:leftChars="100" w:left="213" w:firstLineChars="100" w:firstLine="213"/>
              <w:rPr>
                <w:rFonts w:hAnsi="ＭＳ 明朝"/>
              </w:rPr>
            </w:pPr>
            <w:r w:rsidRPr="00F53314">
              <w:rPr>
                <w:rFonts w:hAnsi="ＭＳ 明朝" w:hint="eastAsia"/>
              </w:rPr>
              <w:t>敷金については、収入の状況その他一定の要件に該当する場合、その一部又は全部の免除や、納める期限の延期をすることができます。</w:t>
            </w:r>
          </w:p>
          <w:p w:rsidR="002747D1" w:rsidRPr="00F53314" w:rsidRDefault="002747D1" w:rsidP="002747D1">
            <w:pPr>
              <w:rPr>
                <w:rFonts w:hAnsi="ＭＳ 明朝" w:hint="eastAsia"/>
              </w:rPr>
            </w:pPr>
          </w:p>
        </w:tc>
      </w:tr>
    </w:tbl>
    <w:p w:rsidR="004E20E7" w:rsidRPr="00F53314" w:rsidRDefault="004E20E7">
      <w:pPr>
        <w:rPr>
          <w:rFonts w:hAnsi="ＭＳ 明朝" w:hint="eastAsia"/>
        </w:rPr>
      </w:pPr>
    </w:p>
    <w:sectPr w:rsidR="004E20E7" w:rsidRPr="00F53314">
      <w:pgSz w:w="11906" w:h="16838" w:code="9"/>
      <w:pgMar w:top="1418" w:right="1701" w:bottom="1418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222A" w:rsidRDefault="00A9222A" w:rsidP="00A9222A">
      <w:r>
        <w:separator/>
      </w:r>
    </w:p>
  </w:endnote>
  <w:endnote w:type="continuationSeparator" w:id="0">
    <w:p w:rsidR="00A9222A" w:rsidRDefault="00A9222A" w:rsidP="00A9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222A" w:rsidRDefault="00A9222A" w:rsidP="00A9222A">
      <w:r>
        <w:separator/>
      </w:r>
    </w:p>
  </w:footnote>
  <w:footnote w:type="continuationSeparator" w:id="0">
    <w:p w:rsidR="00A9222A" w:rsidRDefault="00A9222A" w:rsidP="00A92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663"/>
    <w:rsid w:val="002747D1"/>
    <w:rsid w:val="00371663"/>
    <w:rsid w:val="003A06F5"/>
    <w:rsid w:val="004E20E7"/>
    <w:rsid w:val="004E3D6D"/>
    <w:rsid w:val="006B00B9"/>
    <w:rsid w:val="007855A8"/>
    <w:rsid w:val="008A20FE"/>
    <w:rsid w:val="00A9222A"/>
    <w:rsid w:val="00B408F1"/>
    <w:rsid w:val="00D730AE"/>
    <w:rsid w:val="00F53314"/>
    <w:rsid w:val="00FA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70A5AB-6D2F-4645-A166-6D972D5D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2025-09-25T12:36:00Z</dcterms:created>
  <dcterms:modified xsi:type="dcterms:W3CDTF">2025-09-25T12:36:00Z</dcterms:modified>
</cp:coreProperties>
</file>