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A2A" w:rsidRPr="001E2E89" w:rsidRDefault="003D5A2A" w:rsidP="003D5A2A">
      <w:pPr>
        <w:spacing w:afterLines="20" w:after="72"/>
        <w:rPr>
          <w:rFonts w:hAnsi="ＭＳ 明朝" w:hint="eastAsia"/>
          <w:lang w:eastAsia="zh-TW"/>
        </w:rPr>
      </w:pPr>
      <w:r w:rsidRPr="001E2E89">
        <w:rPr>
          <w:rFonts w:hAnsi="ＭＳ 明朝" w:hint="eastAsia"/>
          <w:lang w:eastAsia="zh-TW"/>
        </w:rPr>
        <w:t>別記第19号様式（第</w:t>
      </w:r>
      <w:r w:rsidR="001E2E89" w:rsidRPr="001E2E89">
        <w:rPr>
          <w:rFonts w:hAnsi="ＭＳ 明朝" w:hint="eastAsia"/>
          <w:lang w:eastAsia="zh-TW"/>
        </w:rPr>
        <w:t>2</w:t>
      </w:r>
      <w:r w:rsidR="001E2E89" w:rsidRPr="001E2E89">
        <w:rPr>
          <w:rFonts w:hAnsi="ＭＳ 明朝" w:hint="eastAsia"/>
        </w:rPr>
        <w:t>4</w:t>
      </w:r>
      <w:r w:rsidRPr="001E2E89">
        <w:rPr>
          <w:rFonts w:hAnsi="ＭＳ 明朝" w:hint="eastAsia"/>
          <w:lang w:eastAsia="zh-TW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2"/>
        <w:gridCol w:w="2124"/>
        <w:gridCol w:w="236"/>
        <w:gridCol w:w="236"/>
        <w:gridCol w:w="250"/>
        <w:gridCol w:w="1402"/>
        <w:gridCol w:w="1416"/>
        <w:gridCol w:w="1431"/>
      </w:tblGrid>
      <w:tr w:rsidR="003D5A2A" w:rsidRPr="001E2E89" w:rsidTr="00AC7D0C">
        <w:trPr>
          <w:trHeight w:hRule="exact" w:val="454"/>
        </w:trPr>
        <w:tc>
          <w:tcPr>
            <w:tcW w:w="8497" w:type="dxa"/>
            <w:gridSpan w:val="8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  <w:lang w:eastAsia="zh-TW"/>
              </w:rPr>
            </w:pPr>
            <w:r w:rsidRPr="001E2E89">
              <w:rPr>
                <w:rFonts w:hAnsi="ＭＳ 明朝" w:hint="eastAsia"/>
                <w:lang w:eastAsia="zh-TW"/>
              </w:rPr>
              <w:t>興部町特定公共賃貸住宅退去届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56"/>
                <w:kern w:val="0"/>
                <w:fitText w:val="1180" w:id="995259136"/>
              </w:rPr>
              <w:t>入居住</w:t>
            </w:r>
            <w:r w:rsidRPr="001E2E89">
              <w:rPr>
                <w:rFonts w:hAnsi="ＭＳ 明朝" w:hint="eastAsia"/>
                <w:spacing w:val="2"/>
                <w:kern w:val="0"/>
                <w:fitText w:val="1180" w:id="995259136"/>
              </w:rPr>
              <w:t>宅</w:t>
            </w:r>
          </w:p>
        </w:tc>
        <w:tc>
          <w:tcPr>
            <w:tcW w:w="7095" w:type="dxa"/>
            <w:gridSpan w:val="7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　　　年度建設　　　　　　　団地・第　　　　号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退去の理由</w:t>
            </w:r>
          </w:p>
        </w:tc>
        <w:tc>
          <w:tcPr>
            <w:tcW w:w="7095" w:type="dxa"/>
            <w:gridSpan w:val="7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退去年月日</w:t>
            </w:r>
          </w:p>
        </w:tc>
        <w:tc>
          <w:tcPr>
            <w:tcW w:w="7095" w:type="dxa"/>
            <w:gridSpan w:val="7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　年　　月　　日　　午前・午後　　時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転居先住所</w:t>
            </w:r>
          </w:p>
        </w:tc>
        <w:tc>
          <w:tcPr>
            <w:tcW w:w="7095" w:type="dxa"/>
            <w:gridSpan w:val="7"/>
            <w:vAlign w:val="center"/>
          </w:tcPr>
          <w:p w:rsidR="003D5A2A" w:rsidRPr="001E2E89" w:rsidRDefault="003D5A2A" w:rsidP="00AC7D0C">
            <w:pPr>
              <w:jc w:val="right"/>
              <w:rPr>
                <w:rFonts w:hAnsi="ＭＳ 明朝" w:hint="eastAsia"/>
                <w:lang w:eastAsia="zh-TW"/>
              </w:rPr>
            </w:pPr>
            <w:r w:rsidRPr="001E2E89">
              <w:rPr>
                <w:rFonts w:hAnsi="ＭＳ 明朝" w:hint="eastAsia"/>
                <w:lang w:eastAsia="zh-TW"/>
              </w:rPr>
              <w:t>方（電話　　　　　番）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8497" w:type="dxa"/>
            <w:gridSpan w:val="8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注意　退去届は、退去5日前までに提出しなければならない。</w:t>
            </w:r>
          </w:p>
        </w:tc>
      </w:tr>
      <w:tr w:rsidR="003D5A2A" w:rsidRPr="001E2E89" w:rsidTr="00AC7D0C">
        <w:trPr>
          <w:trHeight w:hRule="exact" w:val="2384"/>
        </w:trPr>
        <w:tc>
          <w:tcPr>
            <w:tcW w:w="8497" w:type="dxa"/>
            <w:gridSpan w:val="8"/>
            <w:vAlign w:val="center"/>
          </w:tcPr>
          <w:p w:rsidR="003D5A2A" w:rsidRPr="001E2E89" w:rsidRDefault="003D5A2A" w:rsidP="00AC7D0C">
            <w:pPr>
              <w:spacing w:line="240" w:lineRule="exact"/>
              <w:ind w:firstLineChars="100" w:firstLine="236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上記のとおり興部町特定公共賃貸住宅</w:t>
            </w:r>
            <w:r w:rsidR="001E2E89" w:rsidRPr="001E2E89">
              <w:rPr>
                <w:rFonts w:hAnsi="ＭＳ 明朝" w:hint="eastAsia"/>
              </w:rPr>
              <w:t>設置及び</w:t>
            </w:r>
            <w:r w:rsidRPr="001E2E89">
              <w:rPr>
                <w:rFonts w:hAnsi="ＭＳ 明朝" w:hint="eastAsia"/>
              </w:rPr>
              <w:t>管理条例並びに同施行規則に基づく手続きを履行の上、住宅を退去したいのでお届けいたします。</w:t>
            </w: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ind w:leftChars="200" w:left="472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　年　　月　　日</w:t>
            </w: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ind w:leftChars="100" w:left="236"/>
              <w:rPr>
                <w:rFonts w:hAnsi="ＭＳ 明朝" w:hint="eastAsia"/>
                <w:lang w:eastAsia="zh-TW"/>
              </w:rPr>
            </w:pPr>
            <w:r w:rsidRPr="001E2E89">
              <w:rPr>
                <w:rFonts w:hAnsi="ＭＳ 明朝" w:hint="eastAsia"/>
                <w:lang w:eastAsia="zh-TW"/>
              </w:rPr>
              <w:t>興部町長　　　　　様</w:t>
            </w: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  <w:lang w:eastAsia="zh-TW"/>
              </w:rPr>
            </w:pPr>
          </w:p>
          <w:p w:rsidR="003D5A2A" w:rsidRPr="001E2E89" w:rsidRDefault="003D5A2A" w:rsidP="00AC7D0C">
            <w:pPr>
              <w:spacing w:line="240" w:lineRule="exact"/>
              <w:ind w:rightChars="100" w:right="236"/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lang w:eastAsia="zh-TW"/>
              </w:rPr>
              <w:t>入居者氏名　　　　　　　　印</w:t>
            </w:r>
          </w:p>
          <w:p w:rsidR="003D5A2A" w:rsidRPr="001E2E89" w:rsidRDefault="003D5A2A" w:rsidP="00AC7D0C">
            <w:pPr>
              <w:wordWrap w:val="0"/>
              <w:spacing w:line="240" w:lineRule="exact"/>
              <w:ind w:rightChars="100" w:right="236"/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個人番号　　　　　　　　　　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8497" w:type="dxa"/>
            <w:gridSpan w:val="8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  <w:lang w:eastAsia="zh-TW"/>
              </w:rPr>
            </w:pPr>
            <w:r w:rsidRPr="001E2E89">
              <w:rPr>
                <w:rFonts w:hAnsi="ＭＳ 明朝" w:hint="eastAsia"/>
                <w:lang w:eastAsia="zh-TW"/>
              </w:rPr>
              <w:t>興部町特定公共賃貸住宅退去時住宅検査調書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137"/>
                <w:kern w:val="0"/>
                <w:fitText w:val="1180" w:id="995259137"/>
              </w:rPr>
              <w:t>検査</w:t>
            </w:r>
            <w:r w:rsidRPr="001E2E89">
              <w:rPr>
                <w:rFonts w:hAnsi="ＭＳ 明朝" w:hint="eastAsia"/>
                <w:spacing w:val="1"/>
                <w:kern w:val="0"/>
                <w:fitText w:val="1180" w:id="995259137"/>
              </w:rPr>
              <w:t>日</w:t>
            </w:r>
          </w:p>
        </w:tc>
        <w:tc>
          <w:tcPr>
            <w:tcW w:w="2846" w:type="dxa"/>
            <w:gridSpan w:val="4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検査立会者</w:t>
            </w:r>
          </w:p>
        </w:tc>
        <w:tc>
          <w:tcPr>
            <w:tcW w:w="2847" w:type="dxa"/>
            <w:gridSpan w:val="2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Merge w:val="restart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56"/>
                <w:kern w:val="0"/>
                <w:fitText w:val="1180" w:id="995259138"/>
              </w:rPr>
              <w:t>検査し</w:t>
            </w:r>
            <w:r w:rsidRPr="001E2E89">
              <w:rPr>
                <w:rFonts w:hAnsi="ＭＳ 明朝" w:hint="eastAsia"/>
                <w:spacing w:val="2"/>
                <w:kern w:val="0"/>
                <w:fitText w:val="1180" w:id="995259138"/>
              </w:rPr>
              <w:t>た</w:t>
            </w:r>
          </w:p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住宅の状況</w:t>
            </w:r>
          </w:p>
        </w:tc>
        <w:tc>
          <w:tcPr>
            <w:tcW w:w="2596" w:type="dxa"/>
            <w:gridSpan w:val="3"/>
            <w:vAlign w:val="center"/>
          </w:tcPr>
          <w:p w:rsidR="003D5A2A" w:rsidRPr="001E2E89" w:rsidRDefault="003D5A2A" w:rsidP="00AC7D0C">
            <w:pPr>
              <w:jc w:val="distribute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模様替え増築等有無</w:t>
            </w:r>
          </w:p>
        </w:tc>
        <w:tc>
          <w:tcPr>
            <w:tcW w:w="4499" w:type="dxa"/>
            <w:gridSpan w:val="4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無・有　（箇所等　　　　　　　　　）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3D5A2A" w:rsidRPr="001E2E89" w:rsidRDefault="003D5A2A" w:rsidP="00AC7D0C">
            <w:pPr>
              <w:jc w:val="distribute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入居者の責による破損</w:t>
            </w:r>
          </w:p>
        </w:tc>
        <w:tc>
          <w:tcPr>
            <w:tcW w:w="4499" w:type="dxa"/>
            <w:gridSpan w:val="4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無・有　（箇所等　　　　　　　　　）</w:t>
            </w:r>
          </w:p>
        </w:tc>
      </w:tr>
      <w:tr w:rsidR="003D5A2A" w:rsidRPr="001E2E89" w:rsidTr="00AC7D0C">
        <w:trPr>
          <w:trHeight w:hRule="exact" w:val="1021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損害賠償と</w:t>
            </w:r>
          </w:p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その内容</w:t>
            </w:r>
          </w:p>
        </w:tc>
        <w:tc>
          <w:tcPr>
            <w:tcW w:w="2360" w:type="dxa"/>
            <w:gridSpan w:val="2"/>
          </w:tcPr>
          <w:p w:rsidR="003D5A2A" w:rsidRPr="001E2E89" w:rsidRDefault="003D5A2A" w:rsidP="00AC7D0C">
            <w:pPr>
              <w:spacing w:beforeLines="30" w:before="108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損害賠償額</w:t>
            </w:r>
          </w:p>
        </w:tc>
        <w:tc>
          <w:tcPr>
            <w:tcW w:w="4735" w:type="dxa"/>
            <w:gridSpan w:val="5"/>
            <w:vAlign w:val="center"/>
          </w:tcPr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このとおり検査した</w:t>
            </w: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年　月　日　検査者　　　　　　印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7066" w:type="dxa"/>
            <w:gridSpan w:val="7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122"/>
                <w:kern w:val="0"/>
                <w:fitText w:val="2478" w:id="995259139"/>
              </w:rPr>
              <w:t>敷金還付調</w:t>
            </w:r>
            <w:r w:rsidRPr="001E2E89">
              <w:rPr>
                <w:rFonts w:hAnsi="ＭＳ 明朝" w:hint="eastAsia"/>
                <w:spacing w:val="-1"/>
                <w:kern w:val="0"/>
                <w:fitText w:val="2478" w:id="995259139"/>
              </w:rPr>
              <w:t>書</w:t>
            </w:r>
          </w:p>
        </w:tc>
        <w:tc>
          <w:tcPr>
            <w:tcW w:w="1431" w:type="dxa"/>
            <w:vMerge w:val="restart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145"/>
                <w:kern w:val="0"/>
                <w:fitText w:val="708" w:id="995259140"/>
              </w:rPr>
              <w:t>備</w:t>
            </w:r>
            <w:r w:rsidRPr="001E2E89">
              <w:rPr>
                <w:rFonts w:hAnsi="ＭＳ 明朝" w:hint="eastAsia"/>
                <w:kern w:val="0"/>
                <w:fitText w:val="708" w:id="995259140"/>
              </w:rPr>
              <w:t>考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380"/>
                <w:kern w:val="0"/>
                <w:fitText w:val="1180" w:id="995259141"/>
              </w:rPr>
              <w:t>敷</w:t>
            </w:r>
            <w:r w:rsidRPr="001E2E89">
              <w:rPr>
                <w:rFonts w:hAnsi="ＭＳ 明朝" w:hint="eastAsia"/>
                <w:kern w:val="0"/>
                <w:fitText w:val="1180" w:id="995259141"/>
              </w:rPr>
              <w:t>金</w:t>
            </w:r>
          </w:p>
        </w:tc>
        <w:tc>
          <w:tcPr>
            <w:tcW w:w="2124" w:type="dxa"/>
            <w:vAlign w:val="center"/>
          </w:tcPr>
          <w:p w:rsidR="003D5A2A" w:rsidRPr="001E2E89" w:rsidRDefault="003D5A2A" w:rsidP="00AC7D0C">
            <w:pPr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円</w:t>
            </w: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還付金の振り込み先口座</w:t>
            </w:r>
          </w:p>
        </w:tc>
        <w:tc>
          <w:tcPr>
            <w:tcW w:w="1431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損害賠償金</w:t>
            </w:r>
          </w:p>
        </w:tc>
        <w:tc>
          <w:tcPr>
            <w:tcW w:w="2124" w:type="dxa"/>
            <w:vAlign w:val="center"/>
          </w:tcPr>
          <w:p w:rsidR="003D5A2A" w:rsidRPr="001E2E89" w:rsidRDefault="003D5A2A" w:rsidP="00AC7D0C">
            <w:pPr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円</w:t>
            </w: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銀行名：</w:t>
            </w:r>
          </w:p>
        </w:tc>
        <w:tc>
          <w:tcPr>
            <w:tcW w:w="1431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未納家賃等</w:t>
            </w:r>
          </w:p>
        </w:tc>
        <w:tc>
          <w:tcPr>
            <w:tcW w:w="2124" w:type="dxa"/>
            <w:vAlign w:val="center"/>
          </w:tcPr>
          <w:p w:rsidR="003D5A2A" w:rsidRPr="001E2E89" w:rsidRDefault="003D5A2A" w:rsidP="00AC7D0C">
            <w:pPr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円</w:t>
            </w: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支店名：</w:t>
            </w:r>
          </w:p>
        </w:tc>
        <w:tc>
          <w:tcPr>
            <w:tcW w:w="1431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1402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差引還付金</w:t>
            </w:r>
          </w:p>
        </w:tc>
        <w:tc>
          <w:tcPr>
            <w:tcW w:w="2124" w:type="dxa"/>
            <w:vAlign w:val="center"/>
          </w:tcPr>
          <w:p w:rsidR="003D5A2A" w:rsidRPr="001E2E89" w:rsidRDefault="003D5A2A" w:rsidP="00AC7D0C">
            <w:pPr>
              <w:jc w:val="righ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円</w:t>
            </w: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口座の種類：</w:t>
            </w:r>
          </w:p>
        </w:tc>
        <w:tc>
          <w:tcPr>
            <w:tcW w:w="1431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454"/>
        </w:trPr>
        <w:tc>
          <w:tcPr>
            <w:tcW w:w="3526" w:type="dxa"/>
            <w:gridSpan w:val="2"/>
            <w:vMerge w:val="restart"/>
            <w:vAlign w:val="center"/>
          </w:tcPr>
          <w:p w:rsidR="003D5A2A" w:rsidRPr="001E2E89" w:rsidRDefault="003D5A2A" w:rsidP="00AC7D0C">
            <w:pPr>
              <w:spacing w:line="240" w:lineRule="exact"/>
              <w:ind w:firstLineChars="100" w:firstLine="236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上記損害賠償金の内容が私の責にあると認め、その額に同意します。</w:t>
            </w:r>
          </w:p>
          <w:p w:rsidR="003D5A2A" w:rsidRPr="001E2E89" w:rsidRDefault="003D5A2A" w:rsidP="00AC7D0C">
            <w:pPr>
              <w:spacing w:line="240" w:lineRule="exact"/>
              <w:ind w:firstLineChars="100" w:firstLine="236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ind w:leftChars="200" w:left="472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 xml:space="preserve">　　年　　月　　日</w:t>
            </w:r>
          </w:p>
          <w:p w:rsidR="003D5A2A" w:rsidRPr="001E2E89" w:rsidRDefault="003D5A2A" w:rsidP="00AC7D0C">
            <w:pPr>
              <w:spacing w:line="240" w:lineRule="exact"/>
              <w:ind w:firstLineChars="100" w:firstLine="236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ind w:leftChars="100" w:left="236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入居者氏名　　　　　　　印</w:t>
            </w: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  <w:spacing w:val="56"/>
                <w:kern w:val="0"/>
                <w:fitText w:val="1180" w:id="995259142"/>
              </w:rPr>
              <w:t>口座番</w:t>
            </w:r>
            <w:r w:rsidRPr="001E2E89">
              <w:rPr>
                <w:rFonts w:hAnsi="ＭＳ 明朝" w:hint="eastAsia"/>
                <w:spacing w:val="2"/>
                <w:kern w:val="0"/>
                <w:fitText w:val="1180" w:id="995259142"/>
              </w:rPr>
              <w:t>号</w:t>
            </w:r>
            <w:r w:rsidRPr="001E2E89">
              <w:rPr>
                <w:rFonts w:hAnsi="ＭＳ 明朝" w:hint="eastAsia"/>
              </w:rPr>
              <w:t>：</w:t>
            </w:r>
          </w:p>
        </w:tc>
        <w:tc>
          <w:tcPr>
            <w:tcW w:w="1431" w:type="dxa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受付印</w:t>
            </w:r>
          </w:p>
        </w:tc>
      </w:tr>
      <w:tr w:rsidR="003D5A2A" w:rsidRPr="001E2E89" w:rsidTr="00AC7D0C">
        <w:trPr>
          <w:trHeight w:hRule="exact" w:val="454"/>
        </w:trPr>
        <w:tc>
          <w:tcPr>
            <w:tcW w:w="3526" w:type="dxa"/>
            <w:gridSpan w:val="2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口座名義人：</w:t>
            </w:r>
          </w:p>
        </w:tc>
        <w:tc>
          <w:tcPr>
            <w:tcW w:w="1431" w:type="dxa"/>
            <w:vMerge w:val="restart"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  <w:tr w:rsidR="003D5A2A" w:rsidRPr="001E2E89" w:rsidTr="00AC7D0C">
        <w:trPr>
          <w:trHeight w:hRule="exact" w:val="1021"/>
        </w:trPr>
        <w:tc>
          <w:tcPr>
            <w:tcW w:w="3526" w:type="dxa"/>
            <w:gridSpan w:val="2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3540" w:type="dxa"/>
            <w:gridSpan w:val="5"/>
            <w:vAlign w:val="center"/>
          </w:tcPr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このとおり還付金を査定する。</w:t>
            </w: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</w:p>
          <w:p w:rsidR="003D5A2A" w:rsidRPr="001E2E89" w:rsidRDefault="003D5A2A" w:rsidP="00AC7D0C">
            <w:pPr>
              <w:spacing w:line="240" w:lineRule="exact"/>
              <w:rPr>
                <w:rFonts w:hAnsi="ＭＳ 明朝" w:hint="eastAsia"/>
              </w:rPr>
            </w:pPr>
            <w:r w:rsidRPr="001E2E89">
              <w:rPr>
                <w:rFonts w:hAnsi="ＭＳ 明朝" w:hint="eastAsia"/>
              </w:rPr>
              <w:t>職・氏名　　　　　　　　印</w:t>
            </w:r>
          </w:p>
        </w:tc>
        <w:tc>
          <w:tcPr>
            <w:tcW w:w="1431" w:type="dxa"/>
            <w:vMerge/>
            <w:vAlign w:val="center"/>
          </w:tcPr>
          <w:p w:rsidR="003D5A2A" w:rsidRPr="001E2E89" w:rsidRDefault="003D5A2A" w:rsidP="00AC7D0C">
            <w:pPr>
              <w:jc w:val="center"/>
              <w:rPr>
                <w:rFonts w:hAnsi="ＭＳ 明朝" w:hint="eastAsia"/>
              </w:rPr>
            </w:pPr>
          </w:p>
        </w:tc>
      </w:tr>
    </w:tbl>
    <w:p w:rsidR="00375054" w:rsidRPr="001E2E89" w:rsidRDefault="00375054" w:rsidP="003D5A2A">
      <w:pPr>
        <w:rPr>
          <w:rFonts w:hAnsi="ＭＳ 明朝" w:hint="eastAsia"/>
        </w:rPr>
      </w:pPr>
    </w:p>
    <w:sectPr w:rsidR="00375054" w:rsidRPr="001E2E89" w:rsidSect="00340CD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44D5" w:rsidRDefault="00C944D5">
      <w:r>
        <w:separator/>
      </w:r>
    </w:p>
  </w:endnote>
  <w:endnote w:type="continuationSeparator" w:id="0">
    <w:p w:rsidR="00C944D5" w:rsidRDefault="00C9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44D5" w:rsidRDefault="00C944D5">
      <w:r>
        <w:separator/>
      </w:r>
    </w:p>
  </w:footnote>
  <w:footnote w:type="continuationSeparator" w:id="0">
    <w:p w:rsidR="00C944D5" w:rsidRDefault="00C94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054"/>
    <w:rsid w:val="00017E1F"/>
    <w:rsid w:val="00025ED8"/>
    <w:rsid w:val="00034EA6"/>
    <w:rsid w:val="00045F14"/>
    <w:rsid w:val="0005270D"/>
    <w:rsid w:val="00070B96"/>
    <w:rsid w:val="000C68FA"/>
    <w:rsid w:val="00101276"/>
    <w:rsid w:val="001273D7"/>
    <w:rsid w:val="001314F3"/>
    <w:rsid w:val="0015233B"/>
    <w:rsid w:val="0016429E"/>
    <w:rsid w:val="001A7120"/>
    <w:rsid w:val="001C1A42"/>
    <w:rsid w:val="001C3A59"/>
    <w:rsid w:val="001D1CED"/>
    <w:rsid w:val="001E2E89"/>
    <w:rsid w:val="00202E0E"/>
    <w:rsid w:val="002417A0"/>
    <w:rsid w:val="002637DA"/>
    <w:rsid w:val="0029021F"/>
    <w:rsid w:val="0029423D"/>
    <w:rsid w:val="002C475C"/>
    <w:rsid w:val="002D2A0B"/>
    <w:rsid w:val="002E6052"/>
    <w:rsid w:val="002F222B"/>
    <w:rsid w:val="002F3C3E"/>
    <w:rsid w:val="00337D69"/>
    <w:rsid w:val="00340CDD"/>
    <w:rsid w:val="00363EF8"/>
    <w:rsid w:val="00375054"/>
    <w:rsid w:val="0039404C"/>
    <w:rsid w:val="00396356"/>
    <w:rsid w:val="003B1E59"/>
    <w:rsid w:val="003C2064"/>
    <w:rsid w:val="003C3799"/>
    <w:rsid w:val="003C3A88"/>
    <w:rsid w:val="003D5A2A"/>
    <w:rsid w:val="00415B6D"/>
    <w:rsid w:val="0044407B"/>
    <w:rsid w:val="00453E8A"/>
    <w:rsid w:val="00456509"/>
    <w:rsid w:val="00471275"/>
    <w:rsid w:val="0048021A"/>
    <w:rsid w:val="004F636E"/>
    <w:rsid w:val="00533150"/>
    <w:rsid w:val="00560CB4"/>
    <w:rsid w:val="00561D5F"/>
    <w:rsid w:val="00564D5C"/>
    <w:rsid w:val="00565284"/>
    <w:rsid w:val="005A3A0E"/>
    <w:rsid w:val="005B3229"/>
    <w:rsid w:val="005B77AC"/>
    <w:rsid w:val="00612CAD"/>
    <w:rsid w:val="0062622D"/>
    <w:rsid w:val="00661A3A"/>
    <w:rsid w:val="00674FB9"/>
    <w:rsid w:val="00683922"/>
    <w:rsid w:val="006854A8"/>
    <w:rsid w:val="006B0AC0"/>
    <w:rsid w:val="006B6A15"/>
    <w:rsid w:val="006C00AA"/>
    <w:rsid w:val="006C5486"/>
    <w:rsid w:val="006D03E9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C2400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54370"/>
    <w:rsid w:val="0097095E"/>
    <w:rsid w:val="00983DF2"/>
    <w:rsid w:val="009D6CE2"/>
    <w:rsid w:val="00A14DAE"/>
    <w:rsid w:val="00A71EA0"/>
    <w:rsid w:val="00A94F0F"/>
    <w:rsid w:val="00AC7D0C"/>
    <w:rsid w:val="00AF4DD2"/>
    <w:rsid w:val="00B46649"/>
    <w:rsid w:val="00B77AA2"/>
    <w:rsid w:val="00B8215C"/>
    <w:rsid w:val="00BE3972"/>
    <w:rsid w:val="00C33F6E"/>
    <w:rsid w:val="00C56D25"/>
    <w:rsid w:val="00C654C0"/>
    <w:rsid w:val="00C724FB"/>
    <w:rsid w:val="00C742FF"/>
    <w:rsid w:val="00C944D5"/>
    <w:rsid w:val="00CB151F"/>
    <w:rsid w:val="00CD10E7"/>
    <w:rsid w:val="00CD198A"/>
    <w:rsid w:val="00D01276"/>
    <w:rsid w:val="00D1305D"/>
    <w:rsid w:val="00D245AE"/>
    <w:rsid w:val="00D540E6"/>
    <w:rsid w:val="00D61ED5"/>
    <w:rsid w:val="00D71C2B"/>
    <w:rsid w:val="00D93031"/>
    <w:rsid w:val="00DE07FD"/>
    <w:rsid w:val="00DF464C"/>
    <w:rsid w:val="00E84014"/>
    <w:rsid w:val="00ED13E1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508B5B-BDF5-499A-A24C-B5F22207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50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64D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64D5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802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別記第19号様式（第23条関係）</vt:lpstr>
    </vt:vector>
  </TitlesOfParts>
  <Manager/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2006-03-25T10:44:00Z</cp:lastPrinted>
  <dcterms:created xsi:type="dcterms:W3CDTF">2025-09-25T12:38:00Z</dcterms:created>
  <dcterms:modified xsi:type="dcterms:W3CDTF">2025-09-25T12:38:00Z</dcterms:modified>
</cp:coreProperties>
</file>