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8DB" w:rsidRDefault="00712575" w:rsidP="00825BF0">
      <w:pPr>
        <w:wordWrap w:val="0"/>
        <w:overflowPunct w:val="0"/>
        <w:spacing w:afterLines="125" w:after="450"/>
        <w:rPr>
          <w:rFonts w:hint="eastAsia"/>
          <w:lang w:eastAsia="zh-TW"/>
        </w:rPr>
      </w:pPr>
      <w:r>
        <w:rPr>
          <w:rFonts w:hint="eastAsia"/>
          <w:lang w:eastAsia="zh-TW"/>
        </w:rPr>
        <w:t>様式</w:t>
      </w:r>
      <w:r w:rsidR="0014354B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（第8条関係）</w:t>
      </w:r>
    </w:p>
    <w:p w:rsidR="00712575" w:rsidRDefault="0014354B" w:rsidP="00A85B5E">
      <w:pPr>
        <w:overflowPunct w:val="0"/>
        <w:spacing w:afterLines="125" w:after="450"/>
        <w:jc w:val="center"/>
        <w:rPr>
          <w:rFonts w:hint="eastAsia"/>
          <w:lang w:eastAsia="zh-TW"/>
        </w:rPr>
      </w:pPr>
      <w:r w:rsidRPr="00A85B5E">
        <w:rPr>
          <w:rFonts w:hint="eastAsia"/>
          <w:spacing w:val="590"/>
          <w:kern w:val="0"/>
          <w:fitText w:val="2990" w:id="-1546277120"/>
          <w:lang w:eastAsia="zh-TW"/>
        </w:rPr>
        <w:t>受理</w:t>
      </w:r>
      <w:r w:rsidRPr="00A85B5E">
        <w:rPr>
          <w:rFonts w:hint="eastAsia"/>
          <w:kern w:val="0"/>
          <w:fitText w:val="2990" w:id="-1546277120"/>
          <w:lang w:eastAsia="zh-TW"/>
        </w:rPr>
        <w:t>書</w:t>
      </w:r>
    </w:p>
    <w:p w:rsidR="006308DB" w:rsidRDefault="0014354B" w:rsidP="00825BF0">
      <w:pPr>
        <w:overflowPunct w:val="0"/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712575" w:rsidRDefault="00712575" w:rsidP="00A85B5E">
      <w:pPr>
        <w:overflowPunct w:val="0"/>
        <w:spacing w:afterLines="50" w:after="180"/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712575" w:rsidRDefault="00712575" w:rsidP="00A85B5E">
      <w:pPr>
        <w:wordWrap w:val="0"/>
        <w:overflowPunct w:val="0"/>
        <w:spacing w:afterLines="125" w:after="450"/>
        <w:ind w:firstLineChars="100" w:firstLine="230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 w:rsidR="0014354B">
        <w:rPr>
          <w:rFonts w:hint="eastAsia"/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>殿</w:t>
      </w:r>
    </w:p>
    <w:p w:rsidR="00712575" w:rsidRDefault="0014354B" w:rsidP="00A85B5E">
      <w:pPr>
        <w:overflowPunct w:val="0"/>
        <w:spacing w:afterLines="125" w:after="450"/>
        <w:ind w:rightChars="200" w:right="460"/>
        <w:jc w:val="right"/>
        <w:rPr>
          <w:rFonts w:hint="eastAsia"/>
          <w:lang w:eastAsia="zh-TW"/>
        </w:rPr>
      </w:pPr>
      <w:smartTag w:uri="schemas-alpsmap-com/alpsmap" w:element="address">
        <w:smartTagPr>
          <w:attr w:name="ProductID" w:val="興部町長？ 0 0"/>
        </w:smartTagPr>
        <w:r w:rsidRPr="0014354B">
          <w:rPr>
            <w:rFonts w:hint="eastAsia"/>
            <w:lang w:eastAsia="zh-TW"/>
          </w:rPr>
          <w:t>興部町長</w:t>
        </w:r>
        <w:r w:rsidR="00712575" w:rsidRPr="00A54C6B">
          <w:rPr>
            <w:rFonts w:hint="eastAsia"/>
            <w:lang w:eastAsia="zh-TW"/>
          </w:rPr>
          <w:t xml:space="preserve">　　　　　　　</w:t>
        </w:r>
      </w:smartTag>
      <w:r w:rsidR="00712575" w:rsidRPr="00A54C6B">
        <w:rPr>
          <w:rFonts w:hint="eastAsia"/>
          <w:lang w:eastAsia="zh-TW"/>
        </w:rPr>
        <w:t xml:space="preserve">　㊞</w:t>
      </w:r>
    </w:p>
    <w:p w:rsidR="00712575" w:rsidRDefault="0014354B" w:rsidP="00F8626B">
      <w:pPr>
        <w:wordWrap w:val="0"/>
        <w:overflowPunct w:val="0"/>
        <w:spacing w:afterLines="75" w:after="270"/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日次</w:t>
      </w:r>
      <w:r w:rsidR="00D13F85">
        <w:rPr>
          <w:rFonts w:hint="eastAsia"/>
        </w:rPr>
        <w:t>の</w:t>
      </w:r>
      <w:r>
        <w:rPr>
          <w:rFonts w:hint="eastAsia"/>
        </w:rPr>
        <w:t>届出書を受理しました</w:t>
      </w:r>
      <w:r w:rsidR="00712575">
        <w:rPr>
          <w:rFonts w:hint="eastAsia"/>
        </w:rPr>
        <w:t>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6663"/>
      </w:tblGrid>
      <w:tr w:rsidR="006308DB" w:rsidTr="00843500">
        <w:trPr>
          <w:trHeight w:hRule="exact" w:val="737"/>
        </w:trPr>
        <w:tc>
          <w:tcPr>
            <w:tcW w:w="1834" w:type="dxa"/>
            <w:vAlign w:val="center"/>
          </w:tcPr>
          <w:p w:rsidR="00D13F85" w:rsidRDefault="0014354B" w:rsidP="00843500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届出の根拠</w:t>
            </w:r>
          </w:p>
        </w:tc>
        <w:tc>
          <w:tcPr>
            <w:tcW w:w="6663" w:type="dxa"/>
            <w:vAlign w:val="center"/>
          </w:tcPr>
          <w:p w:rsidR="006308DB" w:rsidRDefault="0014354B" w:rsidP="00843500">
            <w:pPr>
              <w:overflowPunct w:val="0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町下水道条例第10条の第1項</w:t>
            </w:r>
          </w:p>
        </w:tc>
      </w:tr>
      <w:tr w:rsidR="006308DB" w:rsidTr="00843500">
        <w:trPr>
          <w:trHeight w:hRule="exact" w:val="3742"/>
        </w:trPr>
        <w:tc>
          <w:tcPr>
            <w:tcW w:w="1834" w:type="dxa"/>
            <w:vAlign w:val="center"/>
          </w:tcPr>
          <w:p w:rsidR="006308DB" w:rsidRDefault="0014354B" w:rsidP="00843500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届出の内容</w:t>
            </w:r>
          </w:p>
        </w:tc>
        <w:tc>
          <w:tcPr>
            <w:tcW w:w="6663" w:type="dxa"/>
            <w:vAlign w:val="center"/>
          </w:tcPr>
          <w:p w:rsidR="006308DB" w:rsidRDefault="0014354B" w:rsidP="00843500">
            <w:pPr>
              <w:overflowPunct w:val="0"/>
              <w:spacing w:line="480" w:lineRule="auto"/>
              <w:ind w:leftChars="750" w:left="1724"/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</w:p>
          <w:p w:rsidR="0014354B" w:rsidRDefault="00825BF0" w:rsidP="00843500">
            <w:pPr>
              <w:overflowPunct w:val="0"/>
              <w:spacing w:line="48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除</w:t>
            </w:r>
            <w:r w:rsidR="00BE5A32">
              <w:rPr>
                <w:rFonts w:hint="eastAsia"/>
              </w:rPr>
              <w:t>害</w:t>
            </w:r>
            <w:r>
              <w:rPr>
                <w:rFonts w:hint="eastAsia"/>
              </w:rPr>
              <w:t>施設の　　改築</w:t>
            </w:r>
          </w:p>
          <w:p w:rsidR="00825BF0" w:rsidRDefault="00825BF0" w:rsidP="00843500">
            <w:pPr>
              <w:overflowPunct w:val="0"/>
              <w:spacing w:line="480" w:lineRule="auto"/>
              <w:ind w:leftChars="750" w:left="1724"/>
              <w:rPr>
                <w:rFonts w:hint="eastAsia"/>
              </w:rPr>
            </w:pPr>
            <w:r>
              <w:rPr>
                <w:rFonts w:hint="eastAsia"/>
              </w:rPr>
              <w:t>増築</w:t>
            </w:r>
          </w:p>
        </w:tc>
      </w:tr>
      <w:tr w:rsidR="00AE55EE" w:rsidTr="00843500">
        <w:trPr>
          <w:trHeight w:hRule="exact" w:val="3742"/>
        </w:trPr>
        <w:tc>
          <w:tcPr>
            <w:tcW w:w="1834" w:type="dxa"/>
            <w:vAlign w:val="center"/>
          </w:tcPr>
          <w:p w:rsidR="00AE55EE" w:rsidRDefault="0014354B" w:rsidP="00843500">
            <w:pPr>
              <w:overflowPunct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届出に係る</w:t>
            </w:r>
          </w:p>
          <w:p w:rsidR="0014354B" w:rsidRDefault="0014354B" w:rsidP="00843500">
            <w:pPr>
              <w:overflowPunct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</w:t>
            </w:r>
            <w:r w:rsidR="00BE5A32">
              <w:rPr>
                <w:rFonts w:hint="eastAsia"/>
              </w:rPr>
              <w:t>害</w:t>
            </w:r>
            <w:r>
              <w:rPr>
                <w:rFonts w:hint="eastAsia"/>
              </w:rPr>
              <w:t>施設の種類</w:t>
            </w:r>
          </w:p>
        </w:tc>
        <w:tc>
          <w:tcPr>
            <w:tcW w:w="6663" w:type="dxa"/>
          </w:tcPr>
          <w:p w:rsidR="00AE55EE" w:rsidRDefault="00AE55EE" w:rsidP="00843500">
            <w:pPr>
              <w:overflowPunct w:val="0"/>
              <w:rPr>
                <w:rFonts w:hint="eastAsia"/>
              </w:rPr>
            </w:pPr>
          </w:p>
        </w:tc>
      </w:tr>
    </w:tbl>
    <w:p w:rsidR="00D13F85" w:rsidRDefault="00D13F85" w:rsidP="00A85B5E">
      <w:pPr>
        <w:wordWrap w:val="0"/>
        <w:overflowPunct w:val="0"/>
        <w:spacing w:line="240" w:lineRule="exact"/>
        <w:rPr>
          <w:rFonts w:hint="eastAsia"/>
        </w:rPr>
      </w:pPr>
    </w:p>
    <w:sectPr w:rsidR="00D13F85" w:rsidSect="00EE3D0C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A06" w:rsidRDefault="00BC2A06">
      <w:r>
        <w:separator/>
      </w:r>
    </w:p>
  </w:endnote>
  <w:endnote w:type="continuationSeparator" w:id="0">
    <w:p w:rsidR="00BC2A06" w:rsidRDefault="00BC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A06" w:rsidRDefault="00BC2A06">
      <w:r>
        <w:separator/>
      </w:r>
    </w:p>
  </w:footnote>
  <w:footnote w:type="continuationSeparator" w:id="0">
    <w:p w:rsidR="00BC2A06" w:rsidRDefault="00BC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2E47"/>
    <w:rsid w:val="0014354B"/>
    <w:rsid w:val="00302210"/>
    <w:rsid w:val="003B7DA5"/>
    <w:rsid w:val="003C41E3"/>
    <w:rsid w:val="00417465"/>
    <w:rsid w:val="006308DB"/>
    <w:rsid w:val="00676CAE"/>
    <w:rsid w:val="00712575"/>
    <w:rsid w:val="00720D3E"/>
    <w:rsid w:val="007A61BC"/>
    <w:rsid w:val="00825BF0"/>
    <w:rsid w:val="00843500"/>
    <w:rsid w:val="008C5527"/>
    <w:rsid w:val="0094224C"/>
    <w:rsid w:val="00A54C6B"/>
    <w:rsid w:val="00A85B5E"/>
    <w:rsid w:val="00AE55EE"/>
    <w:rsid w:val="00B36FC7"/>
    <w:rsid w:val="00BC2A06"/>
    <w:rsid w:val="00BE5A32"/>
    <w:rsid w:val="00C14170"/>
    <w:rsid w:val="00D13F85"/>
    <w:rsid w:val="00EA381E"/>
    <w:rsid w:val="00EE3D0C"/>
    <w:rsid w:val="00F171AD"/>
    <w:rsid w:val="00F8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C630AD-7267-4C8D-AC97-19B0026E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125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257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308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2025-09-25T12:41:00Z</dcterms:created>
  <dcterms:modified xsi:type="dcterms:W3CDTF">2025-09-25T12:41:00Z</dcterms:modified>
</cp:coreProperties>
</file>