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F5" w:rsidRDefault="00E939F5">
      <w:pPr>
        <w:rPr>
          <w:rFonts w:hint="eastAsia"/>
        </w:rPr>
      </w:pPr>
      <w:r>
        <w:rPr>
          <w:rFonts w:hint="eastAsia"/>
        </w:rPr>
        <w:t>様式6（第8条第1項関係）</w:t>
      </w:r>
    </w:p>
    <w:p w:rsidR="00E939F5" w:rsidRDefault="00E939F5">
      <w:pPr>
        <w:rPr>
          <w:rFonts w:hint="eastAsia"/>
        </w:rPr>
      </w:pPr>
    </w:p>
    <w:p w:rsidR="00E939F5" w:rsidRDefault="00E939F5">
      <w:pPr>
        <w:jc w:val="center"/>
        <w:rPr>
          <w:rFonts w:hint="eastAsia"/>
        </w:rPr>
      </w:pPr>
      <w:r>
        <w:rPr>
          <w:rFonts w:hint="eastAsia"/>
        </w:rPr>
        <w:t>下水道事業受益者負担金納付猶予申請書</w:t>
      </w:r>
    </w:p>
    <w:p w:rsidR="00E939F5" w:rsidRDefault="00E939F5">
      <w:pPr>
        <w:rPr>
          <w:rFonts w:hint="eastAsia"/>
        </w:rPr>
      </w:pPr>
    </w:p>
    <w:p w:rsidR="00E939F5" w:rsidRDefault="00E939F5">
      <w:pPr>
        <w:spacing w:line="300" w:lineRule="auto"/>
        <w:ind w:firstLineChars="100" w:firstLine="224"/>
        <w:rPr>
          <w:rFonts w:hint="eastAsia"/>
        </w:rPr>
      </w:pPr>
      <w:r>
        <w:rPr>
          <w:rFonts w:hint="eastAsia"/>
        </w:rPr>
        <w:t>次の通り、受益者負担金の徴収猶予を受けたいので、興部町下水道事業受益者負担金条例施行規則第8条第1項の規定により申請します。</w:t>
      </w:r>
    </w:p>
    <w:p w:rsidR="00E939F5" w:rsidRDefault="00E939F5">
      <w:pPr>
        <w:rPr>
          <w:rFonts w:hint="eastAsia"/>
        </w:rPr>
      </w:pPr>
    </w:p>
    <w:p w:rsidR="00E939F5" w:rsidRDefault="00E939F5">
      <w:pPr>
        <w:spacing w:line="300" w:lineRule="auto"/>
        <w:ind w:rightChars="200" w:right="448"/>
        <w:jc w:val="right"/>
        <w:rPr>
          <w:rFonts w:hint="eastAsia"/>
        </w:rPr>
      </w:pPr>
      <w:r>
        <w:rPr>
          <w:rFonts w:hint="eastAsia"/>
        </w:rPr>
        <w:t>年　　月　　日</w:t>
      </w:r>
    </w:p>
    <w:p w:rsidR="00E939F5" w:rsidRDefault="00E939F5">
      <w:pPr>
        <w:spacing w:line="300" w:lineRule="auto"/>
        <w:ind w:leftChars="200" w:left="448"/>
        <w:rPr>
          <w:rFonts w:hint="eastAsia"/>
        </w:rPr>
      </w:pPr>
      <w:r>
        <w:rPr>
          <w:rFonts w:hint="eastAsia"/>
        </w:rPr>
        <w:t>興部町長　　　　　殿</w:t>
      </w:r>
    </w:p>
    <w:p w:rsidR="00E939F5" w:rsidRDefault="00E939F5">
      <w:pPr>
        <w:rPr>
          <w:rFonts w:hint="eastAsia"/>
        </w:rPr>
      </w:pPr>
    </w:p>
    <w:p w:rsidR="00E939F5" w:rsidRDefault="00E939F5">
      <w:pPr>
        <w:spacing w:line="300" w:lineRule="auto"/>
        <w:ind w:leftChars="2405" w:left="5382"/>
        <w:rPr>
          <w:rFonts w:hint="eastAsia"/>
        </w:rPr>
      </w:pPr>
      <w:r>
        <w:rPr>
          <w:rFonts w:hint="eastAsia"/>
          <w:spacing w:val="127"/>
          <w:kern w:val="0"/>
          <w:fitText w:val="672" w:id="-1547515903"/>
        </w:rPr>
        <w:t>住</w:t>
      </w:r>
      <w:r>
        <w:rPr>
          <w:rFonts w:hint="eastAsia"/>
          <w:spacing w:val="-1"/>
          <w:kern w:val="0"/>
          <w:fitText w:val="672" w:id="-1547515903"/>
        </w:rPr>
        <w:t>所</w:t>
      </w:r>
    </w:p>
    <w:p w:rsidR="00E939F5" w:rsidRDefault="00E939F5">
      <w:pPr>
        <w:spacing w:line="300" w:lineRule="auto"/>
        <w:ind w:rightChars="200" w:right="448"/>
        <w:jc w:val="right"/>
        <w:rPr>
          <w:rFonts w:hint="eastAsia"/>
        </w:rPr>
      </w:pPr>
      <w:r>
        <w:rPr>
          <w:rFonts w:hint="eastAsia"/>
          <w:spacing w:val="127"/>
          <w:kern w:val="0"/>
          <w:fitText w:val="672" w:id="-1547515904"/>
        </w:rPr>
        <w:t>氏</w:t>
      </w:r>
      <w:r>
        <w:rPr>
          <w:rFonts w:hint="eastAsia"/>
          <w:spacing w:val="-1"/>
          <w:kern w:val="0"/>
          <w:fitText w:val="672" w:id="-1547515904"/>
        </w:rPr>
        <w:t>名</w:t>
      </w:r>
      <w:r>
        <w:rPr>
          <w:rFonts w:hint="eastAsia"/>
        </w:rPr>
        <w:t xml:space="preserve">　　　　　　　　印</w:t>
      </w:r>
    </w:p>
    <w:p w:rsidR="00E939F5" w:rsidRDefault="00E939F5">
      <w:pPr>
        <w:spacing w:afterLines="100" w:after="335" w:line="300" w:lineRule="auto"/>
        <w:ind w:leftChars="2405" w:left="5382"/>
        <w:rPr>
          <w:rFonts w:hint="eastAsia"/>
        </w:rPr>
      </w:pPr>
      <w:r>
        <w:rPr>
          <w:rFonts w:hint="eastAsia"/>
          <w:spacing w:val="127"/>
          <w:kern w:val="0"/>
          <w:fitText w:val="672" w:id="-1547515902"/>
        </w:rPr>
        <w:t>電</w:t>
      </w:r>
      <w:r>
        <w:rPr>
          <w:rFonts w:hint="eastAsia"/>
          <w:spacing w:val="-1"/>
          <w:kern w:val="0"/>
          <w:fitText w:val="672" w:id="-1547515902"/>
        </w:rPr>
        <w:t>話</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1"/>
        <w:gridCol w:w="1686"/>
        <w:gridCol w:w="1686"/>
        <w:gridCol w:w="2782"/>
      </w:tblGrid>
      <w:tr w:rsidR="00E939F5">
        <w:tblPrEx>
          <w:tblCellMar>
            <w:top w:w="0" w:type="dxa"/>
            <w:bottom w:w="0" w:type="dxa"/>
          </w:tblCellMar>
        </w:tblPrEx>
        <w:trPr>
          <w:trHeight w:val="530"/>
        </w:trPr>
        <w:tc>
          <w:tcPr>
            <w:tcW w:w="2361" w:type="dxa"/>
            <w:vAlign w:val="center"/>
          </w:tcPr>
          <w:p w:rsidR="00E939F5" w:rsidRDefault="00E939F5">
            <w:pPr>
              <w:jc w:val="center"/>
              <w:rPr>
                <w:rFonts w:hint="eastAsia"/>
              </w:rPr>
            </w:pPr>
            <w:r>
              <w:rPr>
                <w:rFonts w:hint="eastAsia"/>
              </w:rPr>
              <w:t>土地の所在地番</w:t>
            </w:r>
          </w:p>
        </w:tc>
        <w:tc>
          <w:tcPr>
            <w:tcW w:w="1686" w:type="dxa"/>
            <w:vAlign w:val="center"/>
          </w:tcPr>
          <w:p w:rsidR="00E939F5" w:rsidRDefault="00E939F5">
            <w:pPr>
              <w:ind w:leftChars="50" w:left="112" w:rightChars="50" w:right="112"/>
              <w:jc w:val="distribute"/>
              <w:rPr>
                <w:rFonts w:hint="eastAsia"/>
              </w:rPr>
            </w:pPr>
            <w:r>
              <w:rPr>
                <w:rFonts w:hint="eastAsia"/>
              </w:rPr>
              <w:t>地積</w:t>
            </w:r>
          </w:p>
        </w:tc>
        <w:tc>
          <w:tcPr>
            <w:tcW w:w="1686" w:type="dxa"/>
            <w:vAlign w:val="center"/>
          </w:tcPr>
          <w:p w:rsidR="00E939F5" w:rsidRDefault="00E939F5">
            <w:pPr>
              <w:ind w:leftChars="50" w:left="112" w:rightChars="50" w:right="112"/>
              <w:jc w:val="distribute"/>
              <w:rPr>
                <w:rFonts w:hint="eastAsia"/>
              </w:rPr>
            </w:pPr>
            <w:r>
              <w:rPr>
                <w:rFonts w:hint="eastAsia"/>
              </w:rPr>
              <w:t>対象地積</w:t>
            </w:r>
          </w:p>
        </w:tc>
        <w:tc>
          <w:tcPr>
            <w:tcW w:w="2782" w:type="dxa"/>
            <w:vAlign w:val="center"/>
          </w:tcPr>
          <w:p w:rsidR="00E939F5" w:rsidRDefault="00E939F5">
            <w:pPr>
              <w:ind w:leftChars="100" w:left="224" w:rightChars="100" w:right="224"/>
              <w:jc w:val="distribute"/>
              <w:rPr>
                <w:rFonts w:hint="eastAsia"/>
              </w:rPr>
            </w:pPr>
            <w:r>
              <w:rPr>
                <w:rFonts w:hint="eastAsia"/>
              </w:rPr>
              <w:t>徴収猶予期間</w:t>
            </w:r>
          </w:p>
        </w:tc>
      </w:tr>
      <w:tr w:rsidR="00E939F5">
        <w:tblPrEx>
          <w:tblCellMar>
            <w:top w:w="0" w:type="dxa"/>
            <w:bottom w:w="0" w:type="dxa"/>
          </w:tblCellMar>
        </w:tblPrEx>
        <w:trPr>
          <w:trHeight w:val="530"/>
        </w:trPr>
        <w:tc>
          <w:tcPr>
            <w:tcW w:w="2361" w:type="dxa"/>
            <w:vAlign w:val="center"/>
          </w:tcPr>
          <w:p w:rsidR="00E939F5" w:rsidRDefault="00E939F5">
            <w:pPr>
              <w:jc w:val="center"/>
              <w:rPr>
                <w:rFonts w:hint="eastAsia"/>
              </w:rPr>
            </w:pPr>
          </w:p>
        </w:tc>
        <w:tc>
          <w:tcPr>
            <w:tcW w:w="1686" w:type="dxa"/>
            <w:vAlign w:val="center"/>
          </w:tcPr>
          <w:p w:rsidR="00E939F5" w:rsidRDefault="00E939F5">
            <w:pPr>
              <w:ind w:rightChars="50" w:right="112"/>
              <w:jc w:val="right"/>
              <w:rPr>
                <w:rFonts w:hint="eastAsia"/>
              </w:rPr>
            </w:pPr>
            <w:r>
              <w:rPr>
                <w:rFonts w:hint="eastAsia"/>
              </w:rPr>
              <w:t>㎡</w:t>
            </w:r>
          </w:p>
        </w:tc>
        <w:tc>
          <w:tcPr>
            <w:tcW w:w="1686" w:type="dxa"/>
            <w:vAlign w:val="center"/>
          </w:tcPr>
          <w:p w:rsidR="00E939F5" w:rsidRDefault="00E939F5">
            <w:pPr>
              <w:ind w:rightChars="50" w:right="112"/>
              <w:jc w:val="right"/>
              <w:rPr>
                <w:rFonts w:hint="eastAsia"/>
              </w:rPr>
            </w:pPr>
            <w:r>
              <w:rPr>
                <w:rFonts w:hint="eastAsia"/>
              </w:rPr>
              <w:t>㎡</w:t>
            </w:r>
          </w:p>
        </w:tc>
        <w:tc>
          <w:tcPr>
            <w:tcW w:w="2782" w:type="dxa"/>
            <w:vAlign w:val="center"/>
          </w:tcPr>
          <w:p w:rsidR="00E939F5" w:rsidRDefault="00E939F5">
            <w:pPr>
              <w:jc w:val="center"/>
              <w:rPr>
                <w:rFonts w:hint="eastAsia"/>
              </w:rPr>
            </w:pPr>
          </w:p>
        </w:tc>
      </w:tr>
      <w:tr w:rsidR="00E939F5">
        <w:tblPrEx>
          <w:tblCellMar>
            <w:top w:w="0" w:type="dxa"/>
            <w:bottom w:w="0" w:type="dxa"/>
          </w:tblCellMar>
        </w:tblPrEx>
        <w:trPr>
          <w:cantSplit/>
          <w:trHeight w:val="791"/>
        </w:trPr>
        <w:tc>
          <w:tcPr>
            <w:tcW w:w="8515" w:type="dxa"/>
            <w:gridSpan w:val="4"/>
          </w:tcPr>
          <w:p w:rsidR="00E939F5" w:rsidRDefault="00E939F5" w:rsidP="0000744F">
            <w:pPr>
              <w:spacing w:beforeLines="50" w:before="167"/>
              <w:ind w:leftChars="50" w:left="112"/>
              <w:rPr>
                <w:rFonts w:hint="eastAsia"/>
              </w:rPr>
            </w:pPr>
            <w:r>
              <w:rPr>
                <w:rFonts w:hint="eastAsia"/>
              </w:rPr>
              <w:t>徴収猶予申請の理由</w:t>
            </w:r>
          </w:p>
        </w:tc>
      </w:tr>
    </w:tbl>
    <w:p w:rsidR="00E939F5" w:rsidRDefault="00E939F5">
      <w:pPr>
        <w:rPr>
          <w:rFonts w:hint="eastAsia"/>
        </w:rPr>
      </w:pPr>
    </w:p>
    <w:p w:rsidR="00E939F5" w:rsidRDefault="00E939F5">
      <w:pPr>
        <w:spacing w:afterLines="50" w:after="167"/>
        <w:rPr>
          <w:rFonts w:hint="eastAsia"/>
        </w:rPr>
      </w:pPr>
      <w:r>
        <w:rPr>
          <w:rFonts w:hint="eastAsia"/>
        </w:rPr>
        <w:t>決裁（この欄には記入しないでください。）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425"/>
        <w:gridCol w:w="1275"/>
        <w:gridCol w:w="850"/>
        <w:gridCol w:w="850"/>
        <w:gridCol w:w="1275"/>
        <w:gridCol w:w="425"/>
        <w:gridCol w:w="1701"/>
      </w:tblGrid>
      <w:tr w:rsidR="00E939F5">
        <w:tblPrEx>
          <w:tblCellMar>
            <w:top w:w="0" w:type="dxa"/>
            <w:bottom w:w="0" w:type="dxa"/>
          </w:tblCellMar>
        </w:tblPrEx>
        <w:trPr>
          <w:trHeight w:val="529"/>
        </w:trPr>
        <w:tc>
          <w:tcPr>
            <w:tcW w:w="1700" w:type="dxa"/>
            <w:vAlign w:val="center"/>
          </w:tcPr>
          <w:p w:rsidR="00E939F5" w:rsidRDefault="00E939F5">
            <w:pPr>
              <w:ind w:leftChars="50" w:left="112" w:rightChars="50" w:right="112"/>
              <w:jc w:val="distribute"/>
              <w:rPr>
                <w:rFonts w:hint="eastAsia"/>
              </w:rPr>
            </w:pPr>
            <w:r>
              <w:rPr>
                <w:rFonts w:hint="eastAsia"/>
              </w:rPr>
              <w:t>町長</w:t>
            </w:r>
          </w:p>
        </w:tc>
        <w:tc>
          <w:tcPr>
            <w:tcW w:w="1700" w:type="dxa"/>
            <w:gridSpan w:val="2"/>
            <w:vAlign w:val="center"/>
          </w:tcPr>
          <w:p w:rsidR="00E939F5" w:rsidRDefault="00E939F5">
            <w:pPr>
              <w:ind w:leftChars="50" w:left="112" w:rightChars="50" w:right="112"/>
              <w:jc w:val="distribute"/>
              <w:rPr>
                <w:rFonts w:hint="eastAsia"/>
              </w:rPr>
            </w:pPr>
            <w:r>
              <w:rPr>
                <w:rFonts w:hint="eastAsia"/>
              </w:rPr>
              <w:t>助役</w:t>
            </w:r>
          </w:p>
        </w:tc>
        <w:tc>
          <w:tcPr>
            <w:tcW w:w="1700" w:type="dxa"/>
            <w:gridSpan w:val="2"/>
            <w:vAlign w:val="center"/>
          </w:tcPr>
          <w:p w:rsidR="00E939F5" w:rsidRDefault="00E939F5">
            <w:pPr>
              <w:ind w:leftChars="50" w:left="112" w:rightChars="50" w:right="112"/>
              <w:jc w:val="distribute"/>
              <w:rPr>
                <w:rFonts w:hint="eastAsia"/>
              </w:rPr>
            </w:pPr>
            <w:r>
              <w:rPr>
                <w:rFonts w:hint="eastAsia"/>
              </w:rPr>
              <w:t>課長</w:t>
            </w:r>
          </w:p>
        </w:tc>
        <w:tc>
          <w:tcPr>
            <w:tcW w:w="1700" w:type="dxa"/>
            <w:gridSpan w:val="2"/>
            <w:vAlign w:val="center"/>
          </w:tcPr>
          <w:p w:rsidR="00E939F5" w:rsidRDefault="00E939F5">
            <w:pPr>
              <w:ind w:leftChars="50" w:left="112" w:rightChars="50" w:right="112"/>
              <w:jc w:val="distribute"/>
              <w:rPr>
                <w:rFonts w:hint="eastAsia"/>
              </w:rPr>
            </w:pPr>
            <w:r>
              <w:rPr>
                <w:rFonts w:hint="eastAsia"/>
              </w:rPr>
              <w:t>係長</w:t>
            </w:r>
          </w:p>
        </w:tc>
        <w:tc>
          <w:tcPr>
            <w:tcW w:w="1701" w:type="dxa"/>
            <w:vAlign w:val="center"/>
          </w:tcPr>
          <w:p w:rsidR="00E939F5" w:rsidRDefault="00E939F5">
            <w:pPr>
              <w:jc w:val="center"/>
              <w:rPr>
                <w:rFonts w:hint="eastAsia"/>
              </w:rPr>
            </w:pPr>
            <w:r>
              <w:rPr>
                <w:rFonts w:hint="eastAsia"/>
              </w:rPr>
              <w:t>係</w:t>
            </w:r>
          </w:p>
        </w:tc>
      </w:tr>
      <w:tr w:rsidR="00E939F5">
        <w:tblPrEx>
          <w:tblCellMar>
            <w:top w:w="0" w:type="dxa"/>
            <w:bottom w:w="0" w:type="dxa"/>
          </w:tblCellMar>
        </w:tblPrEx>
        <w:trPr>
          <w:trHeight w:val="883"/>
        </w:trPr>
        <w:tc>
          <w:tcPr>
            <w:tcW w:w="1700" w:type="dxa"/>
            <w:vAlign w:val="center"/>
          </w:tcPr>
          <w:p w:rsidR="00E939F5" w:rsidRDefault="00E939F5">
            <w:pPr>
              <w:jc w:val="center"/>
              <w:rPr>
                <w:rFonts w:hint="eastAsia"/>
              </w:rPr>
            </w:pPr>
          </w:p>
        </w:tc>
        <w:tc>
          <w:tcPr>
            <w:tcW w:w="1700" w:type="dxa"/>
            <w:gridSpan w:val="2"/>
            <w:vAlign w:val="center"/>
          </w:tcPr>
          <w:p w:rsidR="00E939F5" w:rsidRDefault="00E939F5">
            <w:pPr>
              <w:jc w:val="center"/>
              <w:rPr>
                <w:rFonts w:hint="eastAsia"/>
              </w:rPr>
            </w:pPr>
          </w:p>
        </w:tc>
        <w:tc>
          <w:tcPr>
            <w:tcW w:w="1700" w:type="dxa"/>
            <w:gridSpan w:val="2"/>
            <w:vAlign w:val="center"/>
          </w:tcPr>
          <w:p w:rsidR="00E939F5" w:rsidRDefault="00E939F5">
            <w:pPr>
              <w:jc w:val="center"/>
              <w:rPr>
                <w:rFonts w:hint="eastAsia"/>
              </w:rPr>
            </w:pPr>
          </w:p>
        </w:tc>
        <w:tc>
          <w:tcPr>
            <w:tcW w:w="1700" w:type="dxa"/>
            <w:gridSpan w:val="2"/>
            <w:vAlign w:val="center"/>
          </w:tcPr>
          <w:p w:rsidR="00E939F5" w:rsidRDefault="00E939F5">
            <w:pPr>
              <w:jc w:val="center"/>
              <w:rPr>
                <w:rFonts w:hint="eastAsia"/>
              </w:rPr>
            </w:pPr>
          </w:p>
        </w:tc>
        <w:tc>
          <w:tcPr>
            <w:tcW w:w="1701" w:type="dxa"/>
            <w:vAlign w:val="center"/>
          </w:tcPr>
          <w:p w:rsidR="00E939F5" w:rsidRDefault="00E939F5">
            <w:pPr>
              <w:jc w:val="center"/>
              <w:rPr>
                <w:rFonts w:hint="eastAsia"/>
              </w:rPr>
            </w:pPr>
          </w:p>
        </w:tc>
      </w:tr>
      <w:tr w:rsidR="00E939F5">
        <w:tblPrEx>
          <w:tblCellMar>
            <w:top w:w="0" w:type="dxa"/>
            <w:bottom w:w="0" w:type="dxa"/>
          </w:tblCellMar>
        </w:tblPrEx>
        <w:trPr>
          <w:trHeight w:val="529"/>
        </w:trPr>
        <w:tc>
          <w:tcPr>
            <w:tcW w:w="2125" w:type="dxa"/>
            <w:gridSpan w:val="2"/>
            <w:vAlign w:val="center"/>
          </w:tcPr>
          <w:p w:rsidR="00E939F5" w:rsidRDefault="00E939F5">
            <w:pPr>
              <w:ind w:leftChars="50" w:left="112" w:rightChars="50" w:right="112"/>
              <w:jc w:val="distribute"/>
              <w:rPr>
                <w:rFonts w:hint="eastAsia"/>
              </w:rPr>
            </w:pPr>
            <w:r>
              <w:rPr>
                <w:rFonts w:hint="eastAsia"/>
              </w:rPr>
              <w:t>徴収猶予期間</w:t>
            </w:r>
          </w:p>
        </w:tc>
        <w:tc>
          <w:tcPr>
            <w:tcW w:w="2125" w:type="dxa"/>
            <w:gridSpan w:val="2"/>
            <w:vAlign w:val="center"/>
          </w:tcPr>
          <w:p w:rsidR="00E939F5" w:rsidRDefault="00E939F5">
            <w:pPr>
              <w:ind w:leftChars="50" w:left="112" w:rightChars="50" w:right="112"/>
              <w:jc w:val="distribute"/>
              <w:rPr>
                <w:rFonts w:hint="eastAsia"/>
              </w:rPr>
            </w:pPr>
            <w:r>
              <w:rPr>
                <w:rFonts w:hint="eastAsia"/>
              </w:rPr>
              <w:t>従来の負担金</w:t>
            </w:r>
          </w:p>
        </w:tc>
        <w:tc>
          <w:tcPr>
            <w:tcW w:w="2125" w:type="dxa"/>
            <w:gridSpan w:val="2"/>
            <w:vAlign w:val="center"/>
          </w:tcPr>
          <w:p w:rsidR="00E939F5" w:rsidRDefault="00E939F5">
            <w:pPr>
              <w:ind w:leftChars="50" w:left="112" w:rightChars="50" w:right="112"/>
              <w:jc w:val="distribute"/>
              <w:rPr>
                <w:rFonts w:hint="eastAsia"/>
              </w:rPr>
            </w:pPr>
            <w:r>
              <w:rPr>
                <w:rFonts w:hint="eastAsia"/>
              </w:rPr>
              <w:t>猶予の額</w:t>
            </w:r>
          </w:p>
        </w:tc>
        <w:tc>
          <w:tcPr>
            <w:tcW w:w="2126" w:type="dxa"/>
            <w:gridSpan w:val="2"/>
            <w:vAlign w:val="center"/>
          </w:tcPr>
          <w:p w:rsidR="00E939F5" w:rsidRDefault="00E939F5">
            <w:pPr>
              <w:ind w:rightChars="50" w:right="112"/>
              <w:jc w:val="right"/>
              <w:rPr>
                <w:rFonts w:hint="eastAsia"/>
              </w:rPr>
            </w:pPr>
            <w:r>
              <w:rPr>
                <w:rFonts w:hint="eastAsia"/>
              </w:rPr>
              <w:t>年度賦課額</w:t>
            </w:r>
          </w:p>
        </w:tc>
      </w:tr>
      <w:tr w:rsidR="00E939F5">
        <w:tblPrEx>
          <w:tblCellMar>
            <w:top w:w="0" w:type="dxa"/>
            <w:bottom w:w="0" w:type="dxa"/>
          </w:tblCellMar>
        </w:tblPrEx>
        <w:trPr>
          <w:trHeight w:val="883"/>
        </w:trPr>
        <w:tc>
          <w:tcPr>
            <w:tcW w:w="2125" w:type="dxa"/>
            <w:gridSpan w:val="2"/>
            <w:vAlign w:val="center"/>
          </w:tcPr>
          <w:p w:rsidR="00E939F5" w:rsidRDefault="00E939F5">
            <w:pPr>
              <w:jc w:val="center"/>
              <w:rPr>
                <w:rFonts w:hint="eastAsia"/>
              </w:rPr>
            </w:pPr>
          </w:p>
        </w:tc>
        <w:tc>
          <w:tcPr>
            <w:tcW w:w="2125" w:type="dxa"/>
            <w:gridSpan w:val="2"/>
            <w:vAlign w:val="center"/>
          </w:tcPr>
          <w:p w:rsidR="00E939F5" w:rsidRDefault="00E939F5">
            <w:pPr>
              <w:jc w:val="center"/>
              <w:rPr>
                <w:rFonts w:hint="eastAsia"/>
              </w:rPr>
            </w:pPr>
          </w:p>
        </w:tc>
        <w:tc>
          <w:tcPr>
            <w:tcW w:w="2125" w:type="dxa"/>
            <w:gridSpan w:val="2"/>
            <w:vAlign w:val="center"/>
          </w:tcPr>
          <w:p w:rsidR="00E939F5" w:rsidRDefault="00E939F5">
            <w:pPr>
              <w:jc w:val="center"/>
              <w:rPr>
                <w:rFonts w:hint="eastAsia"/>
              </w:rPr>
            </w:pPr>
          </w:p>
        </w:tc>
        <w:tc>
          <w:tcPr>
            <w:tcW w:w="2126" w:type="dxa"/>
            <w:gridSpan w:val="2"/>
            <w:vAlign w:val="center"/>
          </w:tcPr>
          <w:p w:rsidR="00E939F5" w:rsidRDefault="00E939F5">
            <w:pPr>
              <w:jc w:val="center"/>
              <w:rPr>
                <w:rFonts w:hint="eastAsia"/>
              </w:rPr>
            </w:pPr>
          </w:p>
        </w:tc>
      </w:tr>
    </w:tbl>
    <w:p w:rsidR="00E939F5" w:rsidRDefault="00E939F5">
      <w:pPr>
        <w:spacing w:beforeLines="50" w:before="167"/>
        <w:ind w:left="224" w:hangingChars="100" w:hanging="224"/>
        <w:rPr>
          <w:rFonts w:hint="eastAsia"/>
        </w:rPr>
      </w:pPr>
      <w:r>
        <w:rPr>
          <w:rFonts w:hint="eastAsia"/>
        </w:rPr>
        <w:t>※徴収猶予申請の理由は負担金の徴収猶予を判断する場合の要件ですから詳しく書いて下さい。</w:t>
      </w:r>
    </w:p>
    <w:sectPr w:rsidR="00E939F5">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02A" w:rsidRDefault="00B3202A">
      <w:r>
        <w:separator/>
      </w:r>
    </w:p>
  </w:endnote>
  <w:endnote w:type="continuationSeparator" w:id="0">
    <w:p w:rsidR="00B3202A" w:rsidRDefault="00B3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02A" w:rsidRDefault="00B3202A">
      <w:r>
        <w:separator/>
      </w:r>
    </w:p>
  </w:footnote>
  <w:footnote w:type="continuationSeparator" w:id="0">
    <w:p w:rsidR="00B3202A" w:rsidRDefault="00B32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44F"/>
    <w:rsid w:val="0000744F"/>
    <w:rsid w:val="00B3202A"/>
    <w:rsid w:val="00E9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04B85C0-B8A8-4E7A-A1AB-175557FE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2006-03-24T02:10:00Z</cp:lastPrinted>
  <dcterms:created xsi:type="dcterms:W3CDTF">2025-09-25T12:44:00Z</dcterms:created>
  <dcterms:modified xsi:type="dcterms:W3CDTF">2025-09-25T12:44:00Z</dcterms:modified>
</cp:coreProperties>
</file>