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D7F" w:rsidRDefault="00153D7F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  <w:sz w:val="20"/>
          <w:szCs w:val="20"/>
        </w:rPr>
        <w:t>（別紙第１３（２）号様式）</w:t>
      </w:r>
    </w:p>
    <w:p w:rsidR="00153D7F" w:rsidRDefault="00153D7F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                                        </w:t>
      </w:r>
      <w:r>
        <w:rPr>
          <w:rFonts w:ascii="HG丸ｺﾞｼｯｸM-PRO" w:cs="Times New Roman"/>
        </w:rPr>
        <w:fldChar w:fldCharType="begin"/>
      </w:r>
      <w:r>
        <w:rPr>
          <w:rFonts w:ascii="HG丸ｺﾞｼｯｸM-PRO" w:cs="Times New Roman"/>
        </w:rPr>
        <w:instrText>eq \o\ad(</w:instrText>
      </w:r>
      <w:r>
        <w:rPr>
          <w:rFonts w:hint="eastAsia"/>
        </w:rPr>
        <w:instrText>記号番号</w:instrText>
      </w:r>
      <w:r>
        <w:rPr>
          <w:rFonts w:ascii="HG丸ｺﾞｼｯｸM-PRO" w:cs="Times New Roman"/>
        </w:rPr>
        <w:instrText>,</w:instrText>
      </w:r>
      <w:r>
        <w:rPr>
          <w:rFonts w:ascii="HG丸ｺﾞｼｯｸM-PRO" w:cs="Times New Roman" w:hint="eastAsia"/>
        </w:rPr>
        <w:instrText xml:space="preserve">　　　　　　　　　　　</w:instrText>
      </w:r>
      <w:r>
        <w:rPr>
          <w:rFonts w:ascii="HG丸ｺﾞｼｯｸM-PRO" w:cs="Times New Roman"/>
        </w:rPr>
        <w:instrText>)</w:instrText>
      </w:r>
      <w:r>
        <w:rPr>
          <w:rFonts w:ascii="HG丸ｺﾞｼｯｸM-PRO" w:cs="Times New Roman"/>
        </w:rPr>
        <w:fldChar w:fldCharType="end"/>
      </w:r>
    </w:p>
    <w:p w:rsidR="00153D7F" w:rsidRDefault="00153D7F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153D7F" w:rsidRDefault="00153D7F">
      <w:pPr>
        <w:adjustRightInd/>
        <w:rPr>
          <w:rFonts w:ascii="HG丸ｺﾞｼｯｸM-PRO" w:cs="Times New Roman"/>
          <w:spacing w:val="4"/>
        </w:rPr>
      </w:pPr>
    </w:p>
    <w:p w:rsidR="00153D7F" w:rsidRDefault="00153D7F">
      <w:pPr>
        <w:adjustRightInd/>
        <w:rPr>
          <w:rFonts w:ascii="HG丸ｺﾞｼｯｸM-PRO" w:cs="Times New Roman"/>
          <w:spacing w:val="4"/>
        </w:rPr>
      </w:pPr>
    </w:p>
    <w:p w:rsidR="00153D7F" w:rsidRDefault="00153D7F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</w:t>
      </w:r>
      <w:r w:rsidR="00E37F76">
        <w:rPr>
          <w:rFonts w:cs="Times New Roman" w:hint="eastAsia"/>
        </w:rPr>
        <w:t>北海道オホーツク総合振興局長</w:t>
      </w:r>
      <w:r>
        <w:rPr>
          <w:rFonts w:cs="Times New Roman"/>
        </w:rPr>
        <w:t xml:space="preserve">      </w:t>
      </w:r>
      <w:r>
        <w:rPr>
          <w:rFonts w:hint="eastAsia"/>
          <w:position w:val="-10"/>
        </w:rPr>
        <w:t>様</w:t>
      </w:r>
    </w:p>
    <w:p w:rsidR="00153D7F" w:rsidRDefault="00153D7F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</w:t>
      </w:r>
      <w:r w:rsidR="00E37F76">
        <w:rPr>
          <w:rFonts w:hint="eastAsia"/>
        </w:rPr>
        <w:t>興部警察署長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</w:t>
      </w:r>
    </w:p>
    <w:p w:rsidR="00153D7F" w:rsidRDefault="00153D7F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</w:t>
      </w:r>
    </w:p>
    <w:p w:rsidR="00153D7F" w:rsidRDefault="00153D7F">
      <w:pPr>
        <w:adjustRightInd/>
        <w:rPr>
          <w:rFonts w:ascii="HG丸ｺﾞｼｯｸM-PRO" w:cs="Times New Roman"/>
          <w:spacing w:val="4"/>
        </w:rPr>
      </w:pPr>
    </w:p>
    <w:p w:rsidR="00153D7F" w:rsidRDefault="00153D7F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                                                </w:t>
      </w:r>
      <w:r w:rsidR="00E37F76">
        <w:rPr>
          <w:rFonts w:cs="Times New Roman" w:hint="eastAsia"/>
        </w:rPr>
        <w:t>興部町</w:t>
      </w:r>
      <w:r>
        <w:rPr>
          <w:rFonts w:hint="eastAsia"/>
        </w:rPr>
        <w:t>長</w:t>
      </w:r>
    </w:p>
    <w:p w:rsidR="00153D7F" w:rsidRDefault="00153D7F">
      <w:pPr>
        <w:adjustRightInd/>
        <w:rPr>
          <w:rFonts w:ascii="HG丸ｺﾞｼｯｸM-PRO" w:cs="Times New Roman"/>
          <w:spacing w:val="4"/>
        </w:rPr>
      </w:pPr>
    </w:p>
    <w:p w:rsidR="00153D7F" w:rsidRDefault="00153D7F">
      <w:pPr>
        <w:adjustRightInd/>
        <w:rPr>
          <w:rFonts w:ascii="HG丸ｺﾞｼｯｸM-PRO" w:cs="Times New Roman"/>
          <w:spacing w:val="4"/>
        </w:rPr>
      </w:pPr>
    </w:p>
    <w:p w:rsidR="00153D7F" w:rsidRDefault="00153D7F" w:rsidP="00E37F76">
      <w:pPr>
        <w:adjustRightInd/>
        <w:jc w:val="center"/>
      </w:pPr>
      <w:r>
        <w:rPr>
          <w:rFonts w:hint="eastAsia"/>
        </w:rPr>
        <w:t>許可取消通知書</w:t>
      </w:r>
    </w:p>
    <w:p w:rsidR="00E37F76" w:rsidRDefault="00E37F76" w:rsidP="00E37F76">
      <w:pPr>
        <w:adjustRightInd/>
        <w:jc w:val="center"/>
        <w:rPr>
          <w:rFonts w:ascii="HG丸ｺﾞｼｯｸM-PRO" w:cs="Times New Roman"/>
          <w:spacing w:val="4"/>
        </w:rPr>
      </w:pPr>
    </w:p>
    <w:p w:rsidR="00153D7F" w:rsidRDefault="00153D7F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ほか　　　名の鳥獣の捕獲等又は鳥類の卵の採取等許可（　　年　　月　　日付け　　第　　　号）について、次のとおり取り消しましたので通知します。</w:t>
      </w:r>
    </w:p>
    <w:p w:rsidR="00153D7F" w:rsidRDefault="00153D7F">
      <w:pPr>
        <w:adjustRightInd/>
        <w:rPr>
          <w:rFonts w:ascii="HG丸ｺﾞｼｯｸM-PRO" w:cs="Times New Roman"/>
          <w:spacing w:val="4"/>
        </w:rPr>
      </w:pPr>
    </w:p>
    <w:p w:rsidR="00153D7F" w:rsidRDefault="00153D7F">
      <w:pPr>
        <w:adjustRightInd/>
        <w:jc w:val="center"/>
        <w:rPr>
          <w:rFonts w:ascii="HG丸ｺﾞｼｯｸM-PRO" w:cs="Times New Roman"/>
          <w:spacing w:val="4"/>
        </w:rPr>
      </w:pPr>
      <w:r>
        <w:rPr>
          <w:rFonts w:hint="eastAsia"/>
        </w:rPr>
        <w:t>記</w:t>
      </w:r>
    </w:p>
    <w:p w:rsidR="00153D7F" w:rsidRDefault="00153D7F">
      <w:pPr>
        <w:adjustRightInd/>
        <w:jc w:val="center"/>
        <w:rPr>
          <w:rFonts w:ascii="HG丸ｺﾞｼｯｸM-PRO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8"/>
        <w:gridCol w:w="7253"/>
      </w:tblGrid>
      <w:tr w:rsidR="00153D7F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許可の取消理由</w:t>
            </w: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7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153D7F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許可取消年月日</w:t>
            </w: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153D7F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備　　　　　考</w:t>
            </w: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153D7F" w:rsidRDefault="00153D7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153D7F" w:rsidRDefault="00153D7F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                                                                  </w:t>
      </w:r>
      <w:r>
        <w:rPr>
          <w:rFonts w:hint="eastAsia"/>
        </w:rPr>
        <w:t xml:space="preserve">　　（部課係）</w:t>
      </w:r>
    </w:p>
    <w:p w:rsidR="00153D7F" w:rsidRDefault="00153D7F">
      <w:pPr>
        <w:adjustRightInd/>
        <w:rPr>
          <w:rFonts w:ascii="HG丸ｺﾞｼｯｸM-PRO" w:cs="Times New Roman"/>
          <w:spacing w:val="4"/>
        </w:rPr>
      </w:pPr>
    </w:p>
    <w:sectPr w:rsidR="00153D7F">
      <w:type w:val="continuous"/>
      <w:pgSz w:w="11906" w:h="16838"/>
      <w:pgMar w:top="1190" w:right="1338" w:bottom="1020" w:left="1338" w:header="720" w:footer="720" w:gutter="0"/>
      <w:pgNumType w:start="21"/>
      <w:cols w:space="720"/>
      <w:noEndnote/>
      <w:docGrid w:type="linesAndChars" w:linePitch="29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A3B" w:rsidRDefault="00172A3B">
      <w:r>
        <w:separator/>
      </w:r>
    </w:p>
  </w:endnote>
  <w:endnote w:type="continuationSeparator" w:id="0">
    <w:p w:rsidR="00172A3B" w:rsidRDefault="0017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A3B" w:rsidRDefault="00172A3B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172A3B" w:rsidRDefault="0017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2048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37F76"/>
    <w:rsid w:val="00153D7F"/>
    <w:rsid w:val="00172A3B"/>
    <w:rsid w:val="00B13A88"/>
    <w:rsid w:val="00BD3219"/>
    <w:rsid w:val="00D4223B"/>
    <w:rsid w:val="00E37F76"/>
    <w:rsid w:val="00E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496072B-5F6D-4CAE-BBA2-666F79E5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23B"/>
    <w:rPr>
      <w:rFonts w:eastAsia="HG丸ｺﾞｼｯｸM-PRO" w:cs="HG丸ｺﾞｼｯｸM-PRO"/>
      <w:kern w:val="0"/>
    </w:rPr>
  </w:style>
  <w:style w:type="paragraph" w:styleId="a5">
    <w:name w:val="footer"/>
    <w:basedOn w:val="a"/>
    <w:link w:val="a6"/>
    <w:uiPriority w:val="99"/>
    <w:rsid w:val="00D42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23B"/>
    <w:rPr>
      <w:rFonts w:eastAsia="HG丸ｺﾞｼｯｸM-PRO" w:cs="HG丸ｺﾞｼｯｸM-PR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西村孝幸</dc:creator>
  <cp:keywords/>
  <dc:description/>
  <cp:lastModifiedBy>Hidenori Suzuki</cp:lastModifiedBy>
  <cp:revision>2</cp:revision>
  <cp:lastPrinted>2008-02-12T07:00:00Z</cp:lastPrinted>
  <dcterms:created xsi:type="dcterms:W3CDTF">2025-09-25T13:00:00Z</dcterms:created>
  <dcterms:modified xsi:type="dcterms:W3CDTF">2025-09-25T13:00:00Z</dcterms:modified>
</cp:coreProperties>
</file>