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8B" w:rsidRDefault="00CB2652">
      <w:bookmarkStart w:id="0" w:name="_GoBack"/>
      <w:bookmarkEnd w:id="0"/>
      <w:r>
        <w:rPr>
          <w:rFonts w:hint="eastAsia"/>
        </w:rPr>
        <w:t>（</w:t>
      </w:r>
      <w:r w:rsidR="00B66420">
        <w:rPr>
          <w:rFonts w:hint="eastAsia"/>
        </w:rPr>
        <w:t>様式</w:t>
      </w:r>
      <w:r>
        <w:rPr>
          <w:rFonts w:hint="eastAsia"/>
        </w:rPr>
        <w:t>第1</w:t>
      </w:r>
      <w:r w:rsidR="00B66420">
        <w:rPr>
          <w:rFonts w:hint="eastAsia"/>
        </w:rPr>
        <w:t>4</w:t>
      </w:r>
      <w:r>
        <w:rPr>
          <w:rFonts w:hint="eastAsia"/>
        </w:rPr>
        <w:t>号）(第</w:t>
      </w:r>
      <w:r w:rsidR="00B66420">
        <w:rPr>
          <w:rFonts w:hint="eastAsia"/>
        </w:rPr>
        <w:t>88</w:t>
      </w:r>
      <w:r>
        <w:rPr>
          <w:rFonts w:hint="eastAsia"/>
        </w:rPr>
        <w:t>条関係)</w:t>
      </w:r>
    </w:p>
    <w:p w:rsidR="00105113" w:rsidRPr="00105113" w:rsidRDefault="00B562ED" w:rsidP="00E2269C">
      <w:pPr>
        <w:ind w:rightChars="100" w:right="224"/>
        <w:jc w:val="center"/>
        <w:rPr>
          <w:u w:val="double"/>
        </w:rPr>
      </w:pPr>
      <w:r>
        <w:rPr>
          <w:rFonts w:hint="eastAsia"/>
          <w:u w:val="double"/>
        </w:rPr>
        <w:t xml:space="preserve">　</w:t>
      </w:r>
      <w:r w:rsidR="00105113" w:rsidRPr="00B562ED">
        <w:rPr>
          <w:rFonts w:hint="eastAsia"/>
          <w:spacing w:val="494"/>
          <w:u w:val="double"/>
          <w:fitText w:val="3808" w:id="-1545373695"/>
        </w:rPr>
        <w:t>たな卸</w:t>
      </w:r>
      <w:r w:rsidR="00105113" w:rsidRPr="00B562ED">
        <w:rPr>
          <w:rFonts w:hint="eastAsia"/>
          <w:spacing w:val="2"/>
          <w:u w:val="double"/>
          <w:fitText w:val="3808" w:id="-1545373695"/>
        </w:rPr>
        <w:t>表</w:t>
      </w:r>
      <w:r>
        <w:rPr>
          <w:rFonts w:hint="eastAsia"/>
          <w:u w:val="double"/>
        </w:rPr>
        <w:t xml:space="preserve">　</w:t>
      </w:r>
    </w:p>
    <w:p w:rsidR="00CB2652" w:rsidRDefault="00CB2652" w:rsidP="00E2269C">
      <w:pPr>
        <w:tabs>
          <w:tab w:val="left" w:pos="5670"/>
        </w:tabs>
        <w:ind w:leftChars="100" w:left="224" w:rightChars="100" w:right="224"/>
        <w:jc w:val="right"/>
        <w:rPr>
          <w:lang w:eastAsia="zh-TW"/>
        </w:rPr>
      </w:pPr>
      <w:r>
        <w:rPr>
          <w:rFonts w:hint="eastAsia"/>
          <w:lang w:eastAsia="zh-TW"/>
        </w:rPr>
        <w:t>（</w:t>
      </w:r>
      <w:r w:rsidRPr="00E2269C">
        <w:rPr>
          <w:rFonts w:hint="eastAsia"/>
          <w:spacing w:val="115"/>
          <w:fitText w:val="650" w:id="-1543864320"/>
          <w:lang w:eastAsia="zh-TW"/>
        </w:rPr>
        <w:t>分</w:t>
      </w:r>
      <w:r w:rsidRPr="00E2269C">
        <w:rPr>
          <w:rFonts w:hint="eastAsia"/>
          <w:fitText w:val="650" w:id="-1543864320"/>
          <w:lang w:eastAsia="zh-TW"/>
        </w:rPr>
        <w:t>類</w:t>
      </w:r>
      <w:r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ab/>
        <w:t xml:space="preserve">　　年　　月　　日</w:t>
      </w:r>
    </w:p>
    <w:p w:rsidR="00CB2652" w:rsidRDefault="00CB2652" w:rsidP="00E2269C">
      <w:pPr>
        <w:tabs>
          <w:tab w:val="left" w:pos="4962"/>
        </w:tabs>
        <w:ind w:leftChars="80" w:left="179" w:rightChars="100" w:right="224"/>
        <w:jc w:val="right"/>
        <w:rPr>
          <w:lang w:eastAsia="zh-TW"/>
        </w:rPr>
      </w:pPr>
      <w:r w:rsidRPr="00105113">
        <w:rPr>
          <w:rFonts w:hint="eastAsia"/>
          <w:u w:val="single"/>
          <w:lang w:eastAsia="zh-TW"/>
        </w:rPr>
        <w:t xml:space="preserve">　保存場所　　　　　　　　</w:t>
      </w:r>
      <w:r>
        <w:rPr>
          <w:rFonts w:hint="eastAsia"/>
          <w:lang w:eastAsia="zh-TW"/>
        </w:rPr>
        <w:tab/>
        <w:t>企業出納員　　　　　　　　印</w:t>
      </w:r>
    </w:p>
    <w:p w:rsidR="00F371E2" w:rsidRDefault="00CB2652" w:rsidP="00E2269C">
      <w:pPr>
        <w:spacing w:afterLines="25" w:after="104"/>
        <w:ind w:rightChars="100" w:right="224"/>
        <w:jc w:val="right"/>
        <w:rPr>
          <w:lang w:eastAsia="zh-CN"/>
        </w:rPr>
      </w:pPr>
      <w:r w:rsidRPr="00CB2652">
        <w:rPr>
          <w:rFonts w:hint="eastAsia"/>
          <w:spacing w:val="122"/>
          <w:fitText w:val="1120" w:id="-1545379328"/>
          <w:lang w:eastAsia="zh-CN"/>
        </w:rPr>
        <w:t>立会</w:t>
      </w:r>
      <w:r w:rsidRPr="00CB2652">
        <w:rPr>
          <w:rFonts w:hint="eastAsia"/>
          <w:spacing w:val="1"/>
          <w:fitText w:val="1120" w:id="-1545379328"/>
          <w:lang w:eastAsia="zh-CN"/>
        </w:rPr>
        <w:t>人</w:t>
      </w:r>
      <w:r>
        <w:rPr>
          <w:rFonts w:hint="eastAsia"/>
          <w:lang w:eastAsia="zh-CN"/>
        </w:rPr>
        <w:t xml:space="preserve">　　　　　　　　印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113"/>
        <w:gridCol w:w="757"/>
        <w:gridCol w:w="504"/>
        <w:gridCol w:w="504"/>
        <w:gridCol w:w="928"/>
        <w:gridCol w:w="928"/>
        <w:gridCol w:w="496"/>
        <w:gridCol w:w="900"/>
        <w:gridCol w:w="901"/>
        <w:gridCol w:w="901"/>
      </w:tblGrid>
      <w:tr w:rsidR="00105113">
        <w:tc>
          <w:tcPr>
            <w:tcW w:w="2113" w:type="dxa"/>
            <w:vMerge w:val="restart"/>
            <w:vAlign w:val="center"/>
          </w:tcPr>
          <w:p w:rsidR="00105113" w:rsidRDefault="00105113" w:rsidP="00E2269C">
            <w:pPr>
              <w:ind w:leftChars="100" w:left="224" w:rightChars="100" w:right="224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757" w:type="dxa"/>
            <w:vMerge w:val="restart"/>
            <w:vAlign w:val="center"/>
          </w:tcPr>
          <w:p w:rsidR="00105113" w:rsidRDefault="00105113" w:rsidP="00105113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936" w:type="dxa"/>
            <w:gridSpan w:val="3"/>
            <w:vAlign w:val="center"/>
          </w:tcPr>
          <w:p w:rsidR="00105113" w:rsidRDefault="00105113" w:rsidP="00E2269C">
            <w:pPr>
              <w:ind w:leftChars="100" w:left="224" w:rightChars="100" w:right="224"/>
              <w:jc w:val="distribute"/>
            </w:pPr>
            <w:r>
              <w:rPr>
                <w:rFonts w:hint="eastAsia"/>
              </w:rPr>
              <w:t>帳簿残高</w:t>
            </w:r>
          </w:p>
        </w:tc>
        <w:tc>
          <w:tcPr>
            <w:tcW w:w="1892" w:type="dxa"/>
            <w:gridSpan w:val="3"/>
            <w:vAlign w:val="center"/>
          </w:tcPr>
          <w:p w:rsidR="00105113" w:rsidRDefault="00105113" w:rsidP="00E2269C">
            <w:pPr>
              <w:ind w:leftChars="100" w:left="224" w:rightChars="100" w:right="224"/>
              <w:jc w:val="distribute"/>
            </w:pPr>
            <w:r>
              <w:rPr>
                <w:rFonts w:hint="eastAsia"/>
              </w:rPr>
              <w:t>実測</w:t>
            </w:r>
          </w:p>
        </w:tc>
        <w:tc>
          <w:tcPr>
            <w:tcW w:w="901" w:type="dxa"/>
            <w:vMerge w:val="restart"/>
            <w:vAlign w:val="center"/>
          </w:tcPr>
          <w:p w:rsidR="00105113" w:rsidRDefault="00105113" w:rsidP="00F371E2">
            <w:pPr>
              <w:jc w:val="center"/>
            </w:pPr>
            <w:r w:rsidRPr="00F371E2">
              <w:rPr>
                <w:rFonts w:hint="eastAsia"/>
                <w:spacing w:val="127"/>
                <w:fitText w:val="672" w:id="-1545378304"/>
              </w:rPr>
              <w:t>増</w:t>
            </w:r>
            <w:r w:rsidRPr="00F371E2">
              <w:rPr>
                <w:rFonts w:hint="eastAsia"/>
                <w:fitText w:val="672" w:id="-1545378304"/>
              </w:rPr>
              <w:t>減</w:t>
            </w:r>
          </w:p>
          <w:p w:rsidR="00105113" w:rsidRDefault="00105113" w:rsidP="00E2269C">
            <w:pPr>
              <w:spacing w:beforeLines="30" w:before="125" w:line="240" w:lineRule="exact"/>
              <w:ind w:rightChars="-50" w:right="-112"/>
              <w:jc w:val="right"/>
            </w:pPr>
            <w:r>
              <w:rPr>
                <w:rFonts w:hint="eastAsia"/>
              </w:rPr>
              <w:t>(A)</w:t>
            </w:r>
          </w:p>
        </w:tc>
        <w:tc>
          <w:tcPr>
            <w:tcW w:w="901" w:type="dxa"/>
            <w:vMerge w:val="restart"/>
            <w:vAlign w:val="center"/>
          </w:tcPr>
          <w:p w:rsidR="00105113" w:rsidRDefault="00105113" w:rsidP="00F371E2">
            <w:pPr>
              <w:jc w:val="center"/>
            </w:pPr>
            <w:r w:rsidRPr="00F371E2">
              <w:rPr>
                <w:rFonts w:hint="eastAsia"/>
                <w:spacing w:val="127"/>
                <w:fitText w:val="672" w:id="-1545378560"/>
              </w:rPr>
              <w:t>摘</w:t>
            </w:r>
            <w:r w:rsidRPr="00F371E2">
              <w:rPr>
                <w:rFonts w:hint="eastAsia"/>
                <w:fitText w:val="672" w:id="-1545378560"/>
              </w:rPr>
              <w:t>要</w:t>
            </w:r>
          </w:p>
        </w:tc>
      </w:tr>
      <w:tr w:rsidR="00105113">
        <w:tc>
          <w:tcPr>
            <w:tcW w:w="2113" w:type="dxa"/>
            <w:vMerge/>
            <w:vAlign w:val="center"/>
          </w:tcPr>
          <w:p w:rsidR="00105113" w:rsidRDefault="00105113" w:rsidP="00F371E2"/>
        </w:tc>
        <w:tc>
          <w:tcPr>
            <w:tcW w:w="2113" w:type="dxa"/>
            <w:vMerge/>
            <w:vAlign w:val="center"/>
          </w:tcPr>
          <w:p w:rsidR="00105113" w:rsidRDefault="00105113" w:rsidP="00F371E2"/>
        </w:tc>
        <w:tc>
          <w:tcPr>
            <w:tcW w:w="757" w:type="dxa"/>
            <w:vMerge/>
            <w:vAlign w:val="center"/>
          </w:tcPr>
          <w:p w:rsidR="00105113" w:rsidRDefault="00105113" w:rsidP="00F371E2"/>
        </w:tc>
        <w:tc>
          <w:tcPr>
            <w:tcW w:w="504" w:type="dxa"/>
            <w:shd w:val="clear" w:color="auto" w:fill="auto"/>
            <w:vAlign w:val="center"/>
          </w:tcPr>
          <w:p w:rsidR="00105113" w:rsidRPr="00F371E2" w:rsidRDefault="00105113" w:rsidP="00E2269C">
            <w:pPr>
              <w:ind w:leftChars="-30" w:left="-67" w:rightChars="-30" w:right="-67"/>
              <w:rPr>
                <w:spacing w:val="-10"/>
              </w:rPr>
            </w:pPr>
            <w:r w:rsidRPr="00F371E2">
              <w:rPr>
                <w:rFonts w:hint="eastAsia"/>
                <w:spacing w:val="-10"/>
              </w:rPr>
              <w:t>数量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105113" w:rsidRPr="00F371E2" w:rsidRDefault="00105113" w:rsidP="00E2269C">
            <w:pPr>
              <w:ind w:leftChars="-30" w:left="-67" w:rightChars="-30" w:right="-67"/>
              <w:rPr>
                <w:spacing w:val="-10"/>
              </w:rPr>
            </w:pPr>
            <w:r w:rsidRPr="00F371E2">
              <w:rPr>
                <w:rFonts w:hint="eastAsia"/>
                <w:spacing w:val="-10"/>
              </w:rPr>
              <w:t>単価</w:t>
            </w:r>
          </w:p>
        </w:tc>
        <w:tc>
          <w:tcPr>
            <w:tcW w:w="928" w:type="dxa"/>
            <w:vAlign w:val="center"/>
          </w:tcPr>
          <w:p w:rsidR="00105113" w:rsidRDefault="00105113" w:rsidP="00E2269C">
            <w:pPr>
              <w:ind w:leftChars="-30" w:left="-67" w:rightChars="-30" w:right="-67"/>
              <w:jc w:val="center"/>
            </w:pPr>
            <w:r w:rsidRPr="00F371E2">
              <w:rPr>
                <w:rFonts w:hint="eastAsia"/>
                <w:spacing w:val="127"/>
                <w:fitText w:val="672" w:id="-1545377792"/>
              </w:rPr>
              <w:t>金</w:t>
            </w:r>
            <w:r w:rsidRPr="00F371E2">
              <w:rPr>
                <w:rFonts w:hint="eastAsia"/>
                <w:spacing w:val="-1"/>
                <w:fitText w:val="672" w:id="-1545377792"/>
              </w:rPr>
              <w:t>額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105113" w:rsidRPr="00F371E2" w:rsidRDefault="00105113" w:rsidP="00E2269C">
            <w:pPr>
              <w:ind w:leftChars="-30" w:left="-67" w:rightChars="-30" w:right="-67"/>
              <w:rPr>
                <w:spacing w:val="-10"/>
              </w:rPr>
            </w:pPr>
            <w:r w:rsidRPr="00F371E2">
              <w:rPr>
                <w:rFonts w:hint="eastAsia"/>
                <w:spacing w:val="-10"/>
              </w:rPr>
              <w:t>数量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105113" w:rsidRPr="00F371E2" w:rsidRDefault="00105113" w:rsidP="00E2269C">
            <w:pPr>
              <w:ind w:leftChars="-30" w:left="-67" w:rightChars="-30" w:right="-67"/>
              <w:rPr>
                <w:spacing w:val="-10"/>
              </w:rPr>
            </w:pPr>
            <w:r w:rsidRPr="00F371E2">
              <w:rPr>
                <w:rFonts w:hint="eastAsia"/>
                <w:spacing w:val="-10"/>
              </w:rPr>
              <w:t>単価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05113" w:rsidRDefault="00105113" w:rsidP="00E2269C">
            <w:pPr>
              <w:ind w:leftChars="-30" w:left="-67" w:rightChars="-30" w:right="-67"/>
              <w:jc w:val="center"/>
            </w:pPr>
            <w:r w:rsidRPr="00F371E2">
              <w:rPr>
                <w:rFonts w:hint="eastAsia"/>
                <w:spacing w:val="127"/>
                <w:fitText w:val="672" w:id="-1545377792"/>
              </w:rPr>
              <w:t>金</w:t>
            </w:r>
            <w:r w:rsidRPr="00F371E2">
              <w:rPr>
                <w:rFonts w:hint="eastAsia"/>
                <w:spacing w:val="-1"/>
                <w:fitText w:val="672" w:id="-1545377792"/>
              </w:rPr>
              <w:t>額</w:t>
            </w:r>
          </w:p>
        </w:tc>
        <w:tc>
          <w:tcPr>
            <w:tcW w:w="901" w:type="dxa"/>
            <w:vMerge/>
            <w:vAlign w:val="center"/>
          </w:tcPr>
          <w:p w:rsidR="00105113" w:rsidRDefault="00105113" w:rsidP="00AE14F0">
            <w:pPr>
              <w:ind w:left="-63" w:right="-63"/>
            </w:pPr>
          </w:p>
        </w:tc>
        <w:tc>
          <w:tcPr>
            <w:tcW w:w="901" w:type="dxa"/>
            <w:gridSpan w:val="0"/>
            <w:vMerge/>
            <w:vAlign w:val="center"/>
          </w:tcPr>
          <w:p w:rsidR="00105113" w:rsidRDefault="00105113" w:rsidP="00AE14F0">
            <w:pPr>
              <w:ind w:left="-63" w:right="-63"/>
            </w:pPr>
          </w:p>
        </w:tc>
      </w:tr>
      <w:tr w:rsidR="00105113">
        <w:tc>
          <w:tcPr>
            <w:tcW w:w="2113" w:type="dxa"/>
            <w:vAlign w:val="center"/>
          </w:tcPr>
          <w:p w:rsidR="00105113" w:rsidRDefault="00105113" w:rsidP="00F371E2"/>
        </w:tc>
        <w:tc>
          <w:tcPr>
            <w:tcW w:w="757" w:type="dxa"/>
            <w:vAlign w:val="center"/>
          </w:tcPr>
          <w:p w:rsidR="00105113" w:rsidRDefault="00105113" w:rsidP="00F371E2"/>
        </w:tc>
        <w:tc>
          <w:tcPr>
            <w:tcW w:w="504" w:type="dxa"/>
            <w:shd w:val="clear" w:color="auto" w:fill="auto"/>
          </w:tcPr>
          <w:p w:rsidR="00105113" w:rsidRDefault="00105113" w:rsidP="00105113">
            <w:pPr>
              <w:spacing w:line="240" w:lineRule="exact"/>
              <w:jc w:val="right"/>
            </w:pPr>
          </w:p>
        </w:tc>
        <w:tc>
          <w:tcPr>
            <w:tcW w:w="504" w:type="dxa"/>
            <w:shd w:val="clear" w:color="auto" w:fill="auto"/>
          </w:tcPr>
          <w:p w:rsidR="00105113" w:rsidRDefault="00105113" w:rsidP="00E2269C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28" w:type="dxa"/>
          </w:tcPr>
          <w:p w:rsidR="00105113" w:rsidRDefault="00105113" w:rsidP="00E2269C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96" w:type="dxa"/>
            <w:shd w:val="clear" w:color="auto" w:fill="auto"/>
          </w:tcPr>
          <w:p w:rsidR="00105113" w:rsidRDefault="00105113" w:rsidP="00105113">
            <w:pPr>
              <w:spacing w:line="240" w:lineRule="exact"/>
              <w:jc w:val="right"/>
            </w:pPr>
          </w:p>
        </w:tc>
        <w:tc>
          <w:tcPr>
            <w:tcW w:w="496" w:type="dxa"/>
            <w:shd w:val="clear" w:color="auto" w:fill="auto"/>
          </w:tcPr>
          <w:p w:rsidR="00105113" w:rsidRDefault="00105113" w:rsidP="00E2269C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shd w:val="clear" w:color="auto" w:fill="auto"/>
          </w:tcPr>
          <w:p w:rsidR="00105113" w:rsidRDefault="00105113" w:rsidP="00E2269C">
            <w:pPr>
              <w:spacing w:line="240" w:lineRule="exact"/>
              <w:ind w:rightChars="-35" w:right="-7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01" w:type="dxa"/>
            <w:vAlign w:val="center"/>
          </w:tcPr>
          <w:p w:rsidR="00105113" w:rsidRDefault="00105113" w:rsidP="00F371E2"/>
        </w:tc>
        <w:tc>
          <w:tcPr>
            <w:tcW w:w="901" w:type="dxa"/>
            <w:vAlign w:val="center"/>
          </w:tcPr>
          <w:p w:rsidR="00105113" w:rsidRDefault="00105113" w:rsidP="00F371E2"/>
        </w:tc>
      </w:tr>
      <w:tr w:rsidR="00105113">
        <w:tc>
          <w:tcPr>
            <w:tcW w:w="2113" w:type="dxa"/>
            <w:vAlign w:val="center"/>
          </w:tcPr>
          <w:p w:rsidR="00105113" w:rsidRDefault="00105113" w:rsidP="00F371E2"/>
        </w:tc>
        <w:tc>
          <w:tcPr>
            <w:tcW w:w="757" w:type="dxa"/>
            <w:vAlign w:val="center"/>
          </w:tcPr>
          <w:p w:rsidR="00105113" w:rsidRDefault="00105113" w:rsidP="00F371E2"/>
        </w:tc>
        <w:tc>
          <w:tcPr>
            <w:tcW w:w="504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504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928" w:type="dxa"/>
            <w:vAlign w:val="center"/>
          </w:tcPr>
          <w:p w:rsidR="00105113" w:rsidRDefault="00105113" w:rsidP="00F371E2"/>
        </w:tc>
        <w:tc>
          <w:tcPr>
            <w:tcW w:w="496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496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900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901" w:type="dxa"/>
            <w:vAlign w:val="center"/>
          </w:tcPr>
          <w:p w:rsidR="00105113" w:rsidRDefault="00105113" w:rsidP="00F371E2"/>
        </w:tc>
        <w:tc>
          <w:tcPr>
            <w:tcW w:w="901" w:type="dxa"/>
            <w:vAlign w:val="center"/>
          </w:tcPr>
          <w:p w:rsidR="00105113" w:rsidRDefault="00105113" w:rsidP="00F371E2"/>
        </w:tc>
      </w:tr>
      <w:tr w:rsidR="00105113">
        <w:tc>
          <w:tcPr>
            <w:tcW w:w="2113" w:type="dxa"/>
            <w:vAlign w:val="center"/>
          </w:tcPr>
          <w:p w:rsidR="00105113" w:rsidRDefault="00105113" w:rsidP="00F371E2"/>
        </w:tc>
        <w:tc>
          <w:tcPr>
            <w:tcW w:w="757" w:type="dxa"/>
            <w:vAlign w:val="center"/>
          </w:tcPr>
          <w:p w:rsidR="00105113" w:rsidRDefault="00105113" w:rsidP="00F371E2"/>
        </w:tc>
        <w:tc>
          <w:tcPr>
            <w:tcW w:w="504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504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928" w:type="dxa"/>
            <w:vAlign w:val="center"/>
          </w:tcPr>
          <w:p w:rsidR="00105113" w:rsidRDefault="00105113" w:rsidP="00F371E2"/>
        </w:tc>
        <w:tc>
          <w:tcPr>
            <w:tcW w:w="496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496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900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901" w:type="dxa"/>
            <w:vAlign w:val="center"/>
          </w:tcPr>
          <w:p w:rsidR="00105113" w:rsidRDefault="00105113" w:rsidP="00F371E2"/>
        </w:tc>
        <w:tc>
          <w:tcPr>
            <w:tcW w:w="901" w:type="dxa"/>
            <w:vAlign w:val="center"/>
          </w:tcPr>
          <w:p w:rsidR="00105113" w:rsidRDefault="00105113" w:rsidP="00F371E2"/>
        </w:tc>
      </w:tr>
      <w:tr w:rsidR="00B562ED">
        <w:tc>
          <w:tcPr>
            <w:tcW w:w="2113" w:type="dxa"/>
            <w:vAlign w:val="center"/>
          </w:tcPr>
          <w:p w:rsidR="00B562ED" w:rsidRDefault="00B562ED" w:rsidP="00F371E2"/>
        </w:tc>
        <w:tc>
          <w:tcPr>
            <w:tcW w:w="757" w:type="dxa"/>
            <w:vAlign w:val="center"/>
          </w:tcPr>
          <w:p w:rsidR="00B562ED" w:rsidRDefault="00B562ED" w:rsidP="00F371E2"/>
        </w:tc>
        <w:tc>
          <w:tcPr>
            <w:tcW w:w="504" w:type="dxa"/>
            <w:shd w:val="clear" w:color="auto" w:fill="auto"/>
            <w:vAlign w:val="center"/>
          </w:tcPr>
          <w:p w:rsidR="00B562ED" w:rsidRDefault="00B562ED" w:rsidP="00F371E2"/>
        </w:tc>
        <w:tc>
          <w:tcPr>
            <w:tcW w:w="504" w:type="dxa"/>
            <w:shd w:val="clear" w:color="auto" w:fill="auto"/>
            <w:vAlign w:val="center"/>
          </w:tcPr>
          <w:p w:rsidR="00B562ED" w:rsidRDefault="00B562ED" w:rsidP="00F371E2"/>
        </w:tc>
        <w:tc>
          <w:tcPr>
            <w:tcW w:w="928" w:type="dxa"/>
            <w:vAlign w:val="center"/>
          </w:tcPr>
          <w:p w:rsidR="00B562ED" w:rsidRDefault="00B562ED" w:rsidP="00F371E2"/>
        </w:tc>
        <w:tc>
          <w:tcPr>
            <w:tcW w:w="496" w:type="dxa"/>
            <w:shd w:val="clear" w:color="auto" w:fill="auto"/>
            <w:vAlign w:val="center"/>
          </w:tcPr>
          <w:p w:rsidR="00B562ED" w:rsidRDefault="00B562ED" w:rsidP="00F371E2"/>
        </w:tc>
        <w:tc>
          <w:tcPr>
            <w:tcW w:w="496" w:type="dxa"/>
            <w:shd w:val="clear" w:color="auto" w:fill="auto"/>
            <w:vAlign w:val="center"/>
          </w:tcPr>
          <w:p w:rsidR="00B562ED" w:rsidRDefault="00B562ED" w:rsidP="00F371E2"/>
        </w:tc>
        <w:tc>
          <w:tcPr>
            <w:tcW w:w="900" w:type="dxa"/>
            <w:shd w:val="clear" w:color="auto" w:fill="auto"/>
            <w:vAlign w:val="center"/>
          </w:tcPr>
          <w:p w:rsidR="00B562ED" w:rsidRDefault="00B562ED" w:rsidP="00F371E2"/>
        </w:tc>
        <w:tc>
          <w:tcPr>
            <w:tcW w:w="901" w:type="dxa"/>
            <w:vAlign w:val="center"/>
          </w:tcPr>
          <w:p w:rsidR="00B562ED" w:rsidRDefault="00B562ED" w:rsidP="00F371E2"/>
        </w:tc>
        <w:tc>
          <w:tcPr>
            <w:tcW w:w="901" w:type="dxa"/>
            <w:vAlign w:val="center"/>
          </w:tcPr>
          <w:p w:rsidR="00B562ED" w:rsidRDefault="00B562ED" w:rsidP="00F371E2"/>
        </w:tc>
      </w:tr>
      <w:tr w:rsidR="00105113">
        <w:tc>
          <w:tcPr>
            <w:tcW w:w="2113" w:type="dxa"/>
            <w:vAlign w:val="center"/>
          </w:tcPr>
          <w:p w:rsidR="00105113" w:rsidRDefault="00105113" w:rsidP="00F371E2"/>
        </w:tc>
        <w:tc>
          <w:tcPr>
            <w:tcW w:w="757" w:type="dxa"/>
            <w:vAlign w:val="center"/>
          </w:tcPr>
          <w:p w:rsidR="00105113" w:rsidRDefault="00105113" w:rsidP="00F371E2"/>
        </w:tc>
        <w:tc>
          <w:tcPr>
            <w:tcW w:w="504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504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928" w:type="dxa"/>
            <w:vAlign w:val="center"/>
          </w:tcPr>
          <w:p w:rsidR="00105113" w:rsidRDefault="00105113" w:rsidP="00F371E2"/>
        </w:tc>
        <w:tc>
          <w:tcPr>
            <w:tcW w:w="496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496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900" w:type="dxa"/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901" w:type="dxa"/>
            <w:vAlign w:val="center"/>
          </w:tcPr>
          <w:p w:rsidR="00105113" w:rsidRDefault="00105113" w:rsidP="00F371E2"/>
        </w:tc>
        <w:tc>
          <w:tcPr>
            <w:tcW w:w="901" w:type="dxa"/>
            <w:vAlign w:val="center"/>
          </w:tcPr>
          <w:p w:rsidR="00105113" w:rsidRDefault="00105113" w:rsidP="00F371E2"/>
        </w:tc>
      </w:tr>
      <w:tr w:rsidR="00105113">
        <w:tc>
          <w:tcPr>
            <w:tcW w:w="2113" w:type="dxa"/>
            <w:tcBorders>
              <w:bottom w:val="wave" w:sz="6" w:space="0" w:color="auto"/>
            </w:tcBorders>
            <w:vAlign w:val="center"/>
          </w:tcPr>
          <w:p w:rsidR="00105113" w:rsidRDefault="00105113" w:rsidP="00F371E2"/>
        </w:tc>
        <w:tc>
          <w:tcPr>
            <w:tcW w:w="757" w:type="dxa"/>
            <w:tcBorders>
              <w:bottom w:val="wave" w:sz="6" w:space="0" w:color="auto"/>
            </w:tcBorders>
            <w:vAlign w:val="center"/>
          </w:tcPr>
          <w:p w:rsidR="00105113" w:rsidRDefault="00105113" w:rsidP="00F371E2"/>
        </w:tc>
        <w:tc>
          <w:tcPr>
            <w:tcW w:w="504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504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928" w:type="dxa"/>
            <w:tcBorders>
              <w:bottom w:val="wave" w:sz="6" w:space="0" w:color="auto"/>
            </w:tcBorders>
            <w:vAlign w:val="center"/>
          </w:tcPr>
          <w:p w:rsidR="00105113" w:rsidRDefault="00105113" w:rsidP="00F371E2"/>
        </w:tc>
        <w:tc>
          <w:tcPr>
            <w:tcW w:w="496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496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900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105113" w:rsidRDefault="00105113" w:rsidP="00F371E2"/>
        </w:tc>
        <w:tc>
          <w:tcPr>
            <w:tcW w:w="901" w:type="dxa"/>
            <w:tcBorders>
              <w:bottom w:val="wave" w:sz="6" w:space="0" w:color="auto"/>
            </w:tcBorders>
            <w:vAlign w:val="center"/>
          </w:tcPr>
          <w:p w:rsidR="00105113" w:rsidRDefault="00105113" w:rsidP="00F371E2"/>
        </w:tc>
        <w:tc>
          <w:tcPr>
            <w:tcW w:w="901" w:type="dxa"/>
            <w:tcBorders>
              <w:bottom w:val="wave" w:sz="6" w:space="0" w:color="auto"/>
            </w:tcBorders>
            <w:vAlign w:val="center"/>
          </w:tcPr>
          <w:p w:rsidR="00105113" w:rsidRDefault="00105113" w:rsidP="00F371E2"/>
        </w:tc>
      </w:tr>
    </w:tbl>
    <w:p w:rsidR="00CB2652" w:rsidRDefault="00CB2652" w:rsidP="00E2269C">
      <w:pPr>
        <w:ind w:rightChars="100" w:right="224"/>
      </w:pPr>
    </w:p>
    <w:sectPr w:rsidR="00CB2652" w:rsidSect="00CB2652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50E" w:rsidRDefault="0067250E">
      <w:r>
        <w:separator/>
      </w:r>
    </w:p>
  </w:endnote>
  <w:endnote w:type="continuationSeparator" w:id="0">
    <w:p w:rsidR="0067250E" w:rsidRDefault="0067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50E" w:rsidRDefault="0067250E">
      <w:r>
        <w:separator/>
      </w:r>
    </w:p>
  </w:footnote>
  <w:footnote w:type="continuationSeparator" w:id="0">
    <w:p w:rsidR="0067250E" w:rsidRDefault="00672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9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0A"/>
    <w:rsid w:val="00001A45"/>
    <w:rsid w:val="0001087E"/>
    <w:rsid w:val="00072828"/>
    <w:rsid w:val="00085FD2"/>
    <w:rsid w:val="000A3C86"/>
    <w:rsid w:val="000B3685"/>
    <w:rsid w:val="000D60F0"/>
    <w:rsid w:val="001042E2"/>
    <w:rsid w:val="00105113"/>
    <w:rsid w:val="001203FF"/>
    <w:rsid w:val="00174B83"/>
    <w:rsid w:val="001A5245"/>
    <w:rsid w:val="001A5611"/>
    <w:rsid w:val="001C2E00"/>
    <w:rsid w:val="001C4ACD"/>
    <w:rsid w:val="002118E8"/>
    <w:rsid w:val="002A4CDB"/>
    <w:rsid w:val="002A5C80"/>
    <w:rsid w:val="002C1556"/>
    <w:rsid w:val="00316644"/>
    <w:rsid w:val="00383105"/>
    <w:rsid w:val="0039225E"/>
    <w:rsid w:val="00392E79"/>
    <w:rsid w:val="003B3E87"/>
    <w:rsid w:val="003D4E9B"/>
    <w:rsid w:val="003F2C27"/>
    <w:rsid w:val="00445116"/>
    <w:rsid w:val="00446B14"/>
    <w:rsid w:val="00453723"/>
    <w:rsid w:val="00461F23"/>
    <w:rsid w:val="004A65C3"/>
    <w:rsid w:val="005213EF"/>
    <w:rsid w:val="00555FFB"/>
    <w:rsid w:val="005813DF"/>
    <w:rsid w:val="005D5106"/>
    <w:rsid w:val="005E5EAB"/>
    <w:rsid w:val="00630ABB"/>
    <w:rsid w:val="00630E61"/>
    <w:rsid w:val="00652051"/>
    <w:rsid w:val="00663A28"/>
    <w:rsid w:val="0067250E"/>
    <w:rsid w:val="00672AC4"/>
    <w:rsid w:val="006921B5"/>
    <w:rsid w:val="00697EC6"/>
    <w:rsid w:val="006A0351"/>
    <w:rsid w:val="006A79D3"/>
    <w:rsid w:val="006A7ABE"/>
    <w:rsid w:val="006B0944"/>
    <w:rsid w:val="006C6D2B"/>
    <w:rsid w:val="006E3957"/>
    <w:rsid w:val="00760E1C"/>
    <w:rsid w:val="00785572"/>
    <w:rsid w:val="007A540A"/>
    <w:rsid w:val="008C509F"/>
    <w:rsid w:val="008F29A1"/>
    <w:rsid w:val="008F4521"/>
    <w:rsid w:val="009073E6"/>
    <w:rsid w:val="00923E27"/>
    <w:rsid w:val="00926983"/>
    <w:rsid w:val="0093553C"/>
    <w:rsid w:val="00956702"/>
    <w:rsid w:val="00982EA3"/>
    <w:rsid w:val="009948A0"/>
    <w:rsid w:val="009C5B1B"/>
    <w:rsid w:val="009F53C8"/>
    <w:rsid w:val="00A60708"/>
    <w:rsid w:val="00A968CC"/>
    <w:rsid w:val="00AE14F0"/>
    <w:rsid w:val="00AF487C"/>
    <w:rsid w:val="00B02816"/>
    <w:rsid w:val="00B22A5A"/>
    <w:rsid w:val="00B25351"/>
    <w:rsid w:val="00B30E64"/>
    <w:rsid w:val="00B47C19"/>
    <w:rsid w:val="00B562ED"/>
    <w:rsid w:val="00B66420"/>
    <w:rsid w:val="00B7443E"/>
    <w:rsid w:val="00BE7740"/>
    <w:rsid w:val="00C27CBB"/>
    <w:rsid w:val="00C66FE4"/>
    <w:rsid w:val="00C967A6"/>
    <w:rsid w:val="00CB2652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2269C"/>
    <w:rsid w:val="00E56B2D"/>
    <w:rsid w:val="00E652CE"/>
    <w:rsid w:val="00E930CC"/>
    <w:rsid w:val="00EE383A"/>
    <w:rsid w:val="00F10BCE"/>
    <w:rsid w:val="00F11072"/>
    <w:rsid w:val="00F371E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781F6B-050E-42FD-9244-19307D5E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0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035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371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菅原 康太</cp:lastModifiedBy>
  <cp:revision>3</cp:revision>
  <cp:lastPrinted>2006-03-28T07:10:00Z</cp:lastPrinted>
  <dcterms:created xsi:type="dcterms:W3CDTF">2019-03-12T02:17:00Z</dcterms:created>
  <dcterms:modified xsi:type="dcterms:W3CDTF">2019-06-12T23:39:00Z</dcterms:modified>
</cp:coreProperties>
</file>