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461" w:rsidRDefault="00644461">
      <w:pPr>
        <w:rPr>
          <w:rFonts w:hint="eastAsia"/>
        </w:rPr>
      </w:pPr>
      <w:r>
        <w:rPr>
          <w:rFonts w:hint="eastAsia"/>
        </w:rPr>
        <w:t>様式第</w:t>
      </w:r>
      <w:r w:rsidR="00A54E31">
        <w:rPr>
          <w:rFonts w:hint="eastAsia"/>
        </w:rPr>
        <w:t>2</w:t>
      </w:r>
      <w:r w:rsidR="004142CC">
        <w:rPr>
          <w:rFonts w:hint="eastAsia"/>
        </w:rPr>
        <w:t>6</w:t>
      </w:r>
      <w:r>
        <w:rPr>
          <w:rFonts w:hint="eastAsia"/>
        </w:rPr>
        <w:t>号（第</w:t>
      </w:r>
      <w:r w:rsidR="004142CC">
        <w:rPr>
          <w:rFonts w:hint="eastAsia"/>
        </w:rPr>
        <w:t>2</w:t>
      </w:r>
      <w:r w:rsidR="00036F0C">
        <w:rPr>
          <w:rFonts w:hint="eastAsia"/>
        </w:rPr>
        <w:t>1</w:t>
      </w:r>
      <w:r>
        <w:rPr>
          <w:rFonts w:hint="eastAsia"/>
        </w:rPr>
        <w:t>条</w:t>
      </w:r>
      <w:r w:rsidR="00AE54FC">
        <w:rPr>
          <w:rFonts w:hint="eastAsia"/>
        </w:rPr>
        <w:t>関係</w:t>
      </w:r>
      <w:r>
        <w:rPr>
          <w:rFonts w:hint="eastAsia"/>
        </w:rPr>
        <w:t>）</w:t>
      </w:r>
    </w:p>
    <w:p w:rsidR="00644461" w:rsidRDefault="000E5702" w:rsidP="00F1017C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補助</w:t>
      </w:r>
      <w:r w:rsidR="004142CC">
        <w:rPr>
          <w:rFonts w:hint="eastAsia"/>
        </w:rPr>
        <w:t>事業</w:t>
      </w:r>
      <w:r>
        <w:rPr>
          <w:rFonts w:hint="eastAsia"/>
        </w:rPr>
        <w:t>等</w:t>
      </w:r>
      <w:r w:rsidR="004142CC">
        <w:rPr>
          <w:rFonts w:hint="eastAsia"/>
        </w:rPr>
        <w:t>による取得等に係る財産処分承認</w:t>
      </w:r>
      <w:r w:rsidR="00A54E31">
        <w:rPr>
          <w:rFonts w:hint="eastAsia"/>
        </w:rPr>
        <w:t>申請</w:t>
      </w:r>
      <w:r>
        <w:rPr>
          <w:rFonts w:hint="eastAsia"/>
        </w:rPr>
        <w:t>書</w:t>
      </w:r>
    </w:p>
    <w:p w:rsidR="00644461" w:rsidRDefault="00644461" w:rsidP="000E5702">
      <w:pPr>
        <w:ind w:rightChars="200" w:right="472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0E5702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年　　月　　日</w:t>
      </w:r>
    </w:p>
    <w:p w:rsidR="00644461" w:rsidRDefault="00644461" w:rsidP="000E5702">
      <w:pPr>
        <w:rPr>
          <w:rFonts w:hint="eastAsia"/>
        </w:rPr>
      </w:pPr>
      <w:r>
        <w:rPr>
          <w:rFonts w:hint="eastAsia"/>
        </w:rPr>
        <w:t xml:space="preserve">興部町長　</w:t>
      </w:r>
      <w:r w:rsidR="000E5702">
        <w:rPr>
          <w:rFonts w:hint="eastAsia"/>
        </w:rPr>
        <w:t xml:space="preserve">　　　　様</w:t>
      </w:r>
    </w:p>
    <w:p w:rsidR="00644461" w:rsidRDefault="00644461">
      <w:pPr>
        <w:rPr>
          <w:rFonts w:hint="eastAsia"/>
        </w:rPr>
      </w:pPr>
    </w:p>
    <w:p w:rsidR="00644461" w:rsidRDefault="000E5702" w:rsidP="00A54E31">
      <w:pPr>
        <w:spacing w:line="288" w:lineRule="auto"/>
        <w:ind w:firstLineChars="1500" w:firstLine="3543"/>
        <w:jc w:val="left"/>
        <w:rPr>
          <w:rFonts w:hint="eastAsia"/>
        </w:rPr>
      </w:pPr>
      <w:r>
        <w:rPr>
          <w:rFonts w:hint="eastAsia"/>
          <w:kern w:val="0"/>
        </w:rPr>
        <w:t>補助事業者</w:t>
      </w:r>
      <w:r w:rsidR="00A54E31">
        <w:rPr>
          <w:rFonts w:hint="eastAsia"/>
          <w:kern w:val="0"/>
        </w:rPr>
        <w:t>等</w:t>
      </w:r>
      <w:r>
        <w:rPr>
          <w:rFonts w:hint="eastAsia"/>
          <w:kern w:val="0"/>
        </w:rPr>
        <w:t xml:space="preserve">　</w:t>
      </w:r>
      <w:r w:rsidR="00644461" w:rsidRPr="00644461">
        <w:rPr>
          <w:rFonts w:hint="eastAsia"/>
          <w:spacing w:val="145"/>
          <w:kern w:val="0"/>
          <w:fitText w:val="708" w:id="-1551184894"/>
        </w:rPr>
        <w:t>住</w:t>
      </w:r>
      <w:r w:rsidR="00644461" w:rsidRPr="00644461">
        <w:rPr>
          <w:rFonts w:hint="eastAsia"/>
          <w:spacing w:val="-1"/>
          <w:kern w:val="0"/>
          <w:fitText w:val="708" w:id="-1551184894"/>
        </w:rPr>
        <w:t>所</w:t>
      </w:r>
      <w:r>
        <w:rPr>
          <w:rFonts w:hint="eastAsia"/>
        </w:rPr>
        <w:t xml:space="preserve">　　　　　　　　　　　</w:t>
      </w:r>
      <w:r w:rsidR="00A54E31">
        <w:rPr>
          <w:rFonts w:hint="eastAsia"/>
        </w:rPr>
        <w:t xml:space="preserve">　　　　　　　　　　　　　　　　　　　　　　</w:t>
      </w:r>
      <w:r w:rsidR="00644461" w:rsidRPr="000E5702">
        <w:rPr>
          <w:rFonts w:hint="eastAsia"/>
          <w:spacing w:val="145"/>
          <w:kern w:val="0"/>
          <w:fitText w:val="708" w:id="-1551184893"/>
        </w:rPr>
        <w:t>氏</w:t>
      </w:r>
      <w:r w:rsidR="00644461" w:rsidRPr="000E5702">
        <w:rPr>
          <w:rFonts w:hint="eastAsia"/>
          <w:kern w:val="0"/>
          <w:fitText w:val="708" w:id="-1551184893"/>
        </w:rPr>
        <w:t>名</w:t>
      </w:r>
      <w:r>
        <w:rPr>
          <w:rFonts w:hint="eastAsia"/>
        </w:rPr>
        <w:t xml:space="preserve">　　　　　　　　　㊞</w:t>
      </w:r>
    </w:p>
    <w:p w:rsidR="00644461" w:rsidRDefault="000E5702" w:rsidP="004142CC">
      <w:pPr>
        <w:spacing w:line="288" w:lineRule="auto"/>
        <w:ind w:firstLineChars="1500" w:firstLine="3543"/>
        <w:jc w:val="left"/>
        <w:rPr>
          <w:rFonts w:hint="eastAsia"/>
        </w:rPr>
      </w:pPr>
      <w:r>
        <w:rPr>
          <w:rFonts w:hint="eastAsia"/>
        </w:rPr>
        <w:t>(法人の場合は、法人の名称及び</w:t>
      </w:r>
      <w:r w:rsidR="004142CC">
        <w:rPr>
          <w:rFonts w:hint="eastAsia"/>
        </w:rPr>
        <w:t>代表者の</w:t>
      </w:r>
      <w:r>
        <w:rPr>
          <w:rFonts w:hint="eastAsia"/>
        </w:rPr>
        <w:t>氏名)</w:t>
      </w:r>
    </w:p>
    <w:p w:rsidR="000E5702" w:rsidRPr="000E5702" w:rsidRDefault="000E5702" w:rsidP="000E5702">
      <w:pPr>
        <w:spacing w:line="288" w:lineRule="auto"/>
        <w:ind w:firstLineChars="1700" w:firstLine="4016"/>
        <w:jc w:val="left"/>
        <w:rPr>
          <w:rFonts w:hint="eastAsia"/>
        </w:rPr>
      </w:pPr>
    </w:p>
    <w:p w:rsidR="00644461" w:rsidRPr="00A46139" w:rsidRDefault="00A46139" w:rsidP="00A46139">
      <w:pPr>
        <w:spacing w:line="288" w:lineRule="auto"/>
        <w:rPr>
          <w:rFonts w:hint="eastAsia"/>
          <w:u w:val="single"/>
        </w:rPr>
      </w:pPr>
      <w:r w:rsidRPr="00A46139">
        <w:rPr>
          <w:rFonts w:hint="eastAsia"/>
          <w:u w:val="single"/>
        </w:rPr>
        <w:t xml:space="preserve">事業(事務)名　　　　　　　　　　　　　</w:t>
      </w:r>
    </w:p>
    <w:p w:rsidR="00644461" w:rsidRDefault="00644461" w:rsidP="00A46139">
      <w:pPr>
        <w:spacing w:line="288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A46139">
        <w:rPr>
          <w:rFonts w:hint="eastAsia"/>
        </w:rPr>
        <w:t>付け</w:t>
      </w:r>
      <w:r w:rsidR="00A46139" w:rsidRPr="009C60A4">
        <w:rPr>
          <w:rFonts w:hint="eastAsia"/>
        </w:rPr>
        <w:t>興指第　　号</w:t>
      </w:r>
      <w:r w:rsidR="00A46139">
        <w:rPr>
          <w:rFonts w:hint="eastAsia"/>
        </w:rPr>
        <w:t>で補助金等の交付の</w:t>
      </w:r>
      <w:r w:rsidR="00F96FCF">
        <w:rPr>
          <w:rFonts w:hint="eastAsia"/>
        </w:rPr>
        <w:t>あった</w:t>
      </w:r>
      <w:r w:rsidR="00A46139">
        <w:rPr>
          <w:rFonts w:hint="eastAsia"/>
        </w:rPr>
        <w:t>上記の事業</w:t>
      </w:r>
      <w:r w:rsidR="00EA1BDE">
        <w:rPr>
          <w:rFonts w:hint="eastAsia"/>
        </w:rPr>
        <w:t>に</w:t>
      </w:r>
      <w:r w:rsidR="00F96FCF">
        <w:rPr>
          <w:rFonts w:hint="eastAsia"/>
        </w:rPr>
        <w:t>より取得した財産を処分し</w:t>
      </w:r>
      <w:r w:rsidR="00EA1BDE">
        <w:rPr>
          <w:rFonts w:hint="eastAsia"/>
        </w:rPr>
        <w:t>たい</w:t>
      </w:r>
      <w:r w:rsidR="00A46139">
        <w:rPr>
          <w:rFonts w:hint="eastAsia"/>
        </w:rPr>
        <w:t>ので</w:t>
      </w:r>
      <w:r w:rsidR="00EA1BDE">
        <w:rPr>
          <w:rFonts w:hint="eastAsia"/>
        </w:rPr>
        <w:t>申請</w:t>
      </w:r>
      <w:r w:rsidR="00A46139">
        <w:rPr>
          <w:rFonts w:hint="eastAsia"/>
        </w:rPr>
        <w:t>します。</w:t>
      </w:r>
    </w:p>
    <w:p w:rsidR="00A46139" w:rsidRDefault="00A46139" w:rsidP="00A46139">
      <w:pPr>
        <w:spacing w:line="288" w:lineRule="auto"/>
        <w:rPr>
          <w:rFonts w:hint="eastAsia"/>
        </w:rPr>
      </w:pPr>
    </w:p>
    <w:p w:rsidR="00EA1BDE" w:rsidRDefault="00EA1BDE" w:rsidP="00EA1BDE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EA1BDE" w:rsidRDefault="00EA1BDE" w:rsidP="00EA1BDE">
      <w:pPr>
        <w:rPr>
          <w:rFonts w:hint="eastAsia"/>
        </w:rPr>
      </w:pPr>
    </w:p>
    <w:p w:rsidR="00EA1BDE" w:rsidRDefault="00EA1BDE" w:rsidP="00EA1BDE">
      <w:pPr>
        <w:rPr>
          <w:rFonts w:hint="eastAsia"/>
        </w:rPr>
      </w:pPr>
      <w:r>
        <w:rPr>
          <w:rFonts w:hint="eastAsia"/>
        </w:rPr>
        <w:t xml:space="preserve">1　</w:t>
      </w:r>
      <w:r w:rsidR="00F96FCF">
        <w:rPr>
          <w:rFonts w:hint="eastAsia"/>
        </w:rPr>
        <w:t>財産処分の内容</w:t>
      </w:r>
    </w:p>
    <w:p w:rsidR="00EA1BDE" w:rsidRDefault="00EA1BDE" w:rsidP="00EA1BDE">
      <w:pPr>
        <w:rPr>
          <w:rFonts w:hint="eastAsia"/>
        </w:rPr>
      </w:pPr>
      <w:r>
        <w:rPr>
          <w:rFonts w:hint="eastAsia"/>
        </w:rPr>
        <w:t xml:space="preserve">2　</w:t>
      </w:r>
      <w:r w:rsidR="00F96FCF">
        <w:rPr>
          <w:rFonts w:hint="eastAsia"/>
        </w:rPr>
        <w:t>処分対象の財産内容</w:t>
      </w:r>
    </w:p>
    <w:p w:rsidR="00EA1BDE" w:rsidRDefault="00EA1BDE" w:rsidP="00EA1BDE">
      <w:pPr>
        <w:rPr>
          <w:rFonts w:hint="eastAsia"/>
        </w:rPr>
      </w:pPr>
      <w:r>
        <w:rPr>
          <w:rFonts w:hint="eastAsia"/>
        </w:rPr>
        <w:t xml:space="preserve">3　</w:t>
      </w:r>
      <w:r w:rsidR="00F96FCF">
        <w:rPr>
          <w:rFonts w:hint="eastAsia"/>
        </w:rPr>
        <w:t>取得時の状況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F96FCF" w:rsidTr="00D524F8">
        <w:tc>
          <w:tcPr>
            <w:tcW w:w="1243" w:type="dxa"/>
            <w:vMerge w:val="restart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243" w:type="dxa"/>
            <w:vMerge w:val="restart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取得財産の内容</w:t>
            </w:r>
          </w:p>
        </w:tc>
        <w:tc>
          <w:tcPr>
            <w:tcW w:w="1243" w:type="dxa"/>
            <w:vMerge w:val="restart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1243" w:type="dxa"/>
            <w:vMerge w:val="restart"/>
            <w:vAlign w:val="center"/>
          </w:tcPr>
          <w:p w:rsidR="00FC71D6" w:rsidRPr="00D524F8" w:rsidRDefault="00F96FCF" w:rsidP="00D524F8">
            <w:pPr>
              <w:spacing w:line="288" w:lineRule="auto"/>
              <w:jc w:val="center"/>
              <w:rPr>
                <w:rFonts w:hint="eastAsia"/>
                <w:szCs w:val="21"/>
              </w:rPr>
            </w:pPr>
            <w:r w:rsidRPr="00D524F8">
              <w:rPr>
                <w:rFonts w:hint="eastAsia"/>
                <w:szCs w:val="21"/>
              </w:rPr>
              <w:t>取得</w:t>
            </w:r>
          </w:p>
          <w:p w:rsidR="00F96FCF" w:rsidRPr="00D524F8" w:rsidRDefault="00F96FCF" w:rsidP="00D524F8">
            <w:pPr>
              <w:spacing w:line="288" w:lineRule="auto"/>
              <w:jc w:val="center"/>
              <w:rPr>
                <w:rFonts w:hint="eastAsia"/>
                <w:szCs w:val="21"/>
              </w:rPr>
            </w:pPr>
            <w:r w:rsidRPr="00D524F8">
              <w:rPr>
                <w:rFonts w:hint="eastAsia"/>
                <w:szCs w:val="21"/>
              </w:rPr>
              <w:t>年月日</w:t>
            </w:r>
          </w:p>
        </w:tc>
        <w:tc>
          <w:tcPr>
            <w:tcW w:w="2486" w:type="dxa"/>
            <w:gridSpan w:val="2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取得金額の内容</w:t>
            </w:r>
          </w:p>
        </w:tc>
        <w:tc>
          <w:tcPr>
            <w:tcW w:w="1244" w:type="dxa"/>
            <w:vMerge w:val="restart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用</w:t>
            </w:r>
          </w:p>
        </w:tc>
      </w:tr>
      <w:tr w:rsidR="00F96FCF" w:rsidTr="00D524F8">
        <w:tc>
          <w:tcPr>
            <w:tcW w:w="1243" w:type="dxa"/>
            <w:vMerge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  <w:vMerge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243" w:type="dxa"/>
            <w:vAlign w:val="center"/>
          </w:tcPr>
          <w:p w:rsidR="00F96FCF" w:rsidRDefault="00F96FCF" w:rsidP="00D524F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44" w:type="dxa"/>
            <w:vMerge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</w:tr>
      <w:tr w:rsidR="00F96FCF" w:rsidTr="00D524F8"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</w:tr>
      <w:tr w:rsidR="00F96FCF" w:rsidTr="00D524F8"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96FCF" w:rsidRDefault="00F96FCF" w:rsidP="00D524F8">
            <w:pPr>
              <w:spacing w:line="288" w:lineRule="auto"/>
              <w:rPr>
                <w:rFonts w:hint="eastAsia"/>
              </w:rPr>
            </w:pPr>
          </w:p>
        </w:tc>
      </w:tr>
    </w:tbl>
    <w:p w:rsidR="002562D4" w:rsidRDefault="002562D4" w:rsidP="00A46139">
      <w:pPr>
        <w:spacing w:line="288" w:lineRule="auto"/>
        <w:rPr>
          <w:rFonts w:hint="eastAsia"/>
        </w:rPr>
      </w:pPr>
    </w:p>
    <w:p w:rsidR="00FC71D6" w:rsidRDefault="00FC71D6" w:rsidP="00A46139">
      <w:pPr>
        <w:spacing w:line="288" w:lineRule="auto"/>
        <w:rPr>
          <w:rFonts w:hint="eastAsia"/>
        </w:rPr>
      </w:pPr>
      <w:r>
        <w:rPr>
          <w:rFonts w:hint="eastAsia"/>
        </w:rPr>
        <w:t>4　処分別の方法、価格、貸付年月日、条件等</w:t>
      </w:r>
    </w:p>
    <w:p w:rsidR="00FC71D6" w:rsidRDefault="00FC71D6" w:rsidP="00A46139">
      <w:pPr>
        <w:spacing w:line="288" w:lineRule="auto"/>
        <w:rPr>
          <w:rFonts w:hint="eastAsia"/>
        </w:rPr>
      </w:pPr>
    </w:p>
    <w:p w:rsidR="00FC71D6" w:rsidRDefault="00FC71D6" w:rsidP="00A46139">
      <w:pPr>
        <w:spacing w:line="288" w:lineRule="auto"/>
        <w:rPr>
          <w:rFonts w:hint="eastAsia"/>
        </w:rPr>
      </w:pPr>
    </w:p>
    <w:p w:rsidR="002562D4" w:rsidRDefault="002562D4" w:rsidP="002562D4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>注　「</w:t>
      </w:r>
      <w:r w:rsidR="00FC71D6">
        <w:rPr>
          <w:rFonts w:hint="eastAsia"/>
        </w:rPr>
        <w:t>1　財産処分の内容」欄は、補助金等</w:t>
      </w:r>
      <w:r>
        <w:rPr>
          <w:rFonts w:hint="eastAsia"/>
        </w:rPr>
        <w:t>の交付</w:t>
      </w:r>
      <w:r w:rsidR="00FC71D6">
        <w:rPr>
          <w:rFonts w:hint="eastAsia"/>
        </w:rPr>
        <w:t>の目的に反して使用</w:t>
      </w:r>
      <w:r w:rsidR="00DC054A">
        <w:rPr>
          <w:rFonts w:hint="eastAsia"/>
        </w:rPr>
        <w:t>し</w:t>
      </w:r>
      <w:r w:rsidR="00FC71D6">
        <w:rPr>
          <w:rFonts w:hint="eastAsia"/>
        </w:rPr>
        <w:t>、譲渡</w:t>
      </w:r>
      <w:r w:rsidR="00DC054A">
        <w:rPr>
          <w:rFonts w:hint="eastAsia"/>
        </w:rPr>
        <w:t>し</w:t>
      </w:r>
      <w:r w:rsidR="00FC71D6">
        <w:rPr>
          <w:rFonts w:hint="eastAsia"/>
        </w:rPr>
        <w:t>、交換し、貸付け、担保に分けて</w:t>
      </w:r>
      <w:r>
        <w:rPr>
          <w:rFonts w:hint="eastAsia"/>
        </w:rPr>
        <w:t>記載すること。</w:t>
      </w:r>
    </w:p>
    <w:p w:rsidR="00EA1BDE" w:rsidRPr="004D0C30" w:rsidRDefault="00EA1BDE" w:rsidP="002562D4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</w:t>
      </w:r>
    </w:p>
    <w:sectPr w:rsidR="00EA1BDE" w:rsidRPr="004D0C3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FD6" w:rsidRDefault="00BF4FD6">
      <w:r>
        <w:separator/>
      </w:r>
    </w:p>
  </w:endnote>
  <w:endnote w:type="continuationSeparator" w:id="0">
    <w:p w:rsidR="00BF4FD6" w:rsidRDefault="00BF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FD6" w:rsidRDefault="00BF4FD6">
      <w:r>
        <w:separator/>
      </w:r>
    </w:p>
  </w:footnote>
  <w:footnote w:type="continuationSeparator" w:id="0">
    <w:p w:rsidR="00BF4FD6" w:rsidRDefault="00BF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6F0C"/>
    <w:rsid w:val="000918DD"/>
    <w:rsid w:val="000E5702"/>
    <w:rsid w:val="00144D51"/>
    <w:rsid w:val="001513D9"/>
    <w:rsid w:val="00190F90"/>
    <w:rsid w:val="00212519"/>
    <w:rsid w:val="002562D4"/>
    <w:rsid w:val="002D2B68"/>
    <w:rsid w:val="003A2BA7"/>
    <w:rsid w:val="004142CC"/>
    <w:rsid w:val="004D0C30"/>
    <w:rsid w:val="00560BF6"/>
    <w:rsid w:val="00594763"/>
    <w:rsid w:val="005A56D1"/>
    <w:rsid w:val="00604006"/>
    <w:rsid w:val="0061057D"/>
    <w:rsid w:val="006168E8"/>
    <w:rsid w:val="00644461"/>
    <w:rsid w:val="007B7EA4"/>
    <w:rsid w:val="008458B3"/>
    <w:rsid w:val="00896726"/>
    <w:rsid w:val="009044FF"/>
    <w:rsid w:val="0095238F"/>
    <w:rsid w:val="009C60A4"/>
    <w:rsid w:val="00A46139"/>
    <w:rsid w:val="00A54E31"/>
    <w:rsid w:val="00AE54FC"/>
    <w:rsid w:val="00B2657B"/>
    <w:rsid w:val="00B46358"/>
    <w:rsid w:val="00B514B2"/>
    <w:rsid w:val="00B83400"/>
    <w:rsid w:val="00BB4683"/>
    <w:rsid w:val="00BF4FD6"/>
    <w:rsid w:val="00D524F8"/>
    <w:rsid w:val="00DC054A"/>
    <w:rsid w:val="00EA1BDE"/>
    <w:rsid w:val="00F1017C"/>
    <w:rsid w:val="00F96FCF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5AF9F-48C8-4E4D-A9BA-A9770858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0B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5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A1BDE"/>
    <w:pPr>
      <w:jc w:val="center"/>
    </w:pPr>
  </w:style>
  <w:style w:type="character" w:customStyle="1" w:styleId="a7">
    <w:name w:val="記 (文字)"/>
    <w:link w:val="a6"/>
    <w:uiPriority w:val="99"/>
    <w:rsid w:val="00EA1BDE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EA1BDE"/>
    <w:pPr>
      <w:jc w:val="right"/>
    </w:pPr>
  </w:style>
  <w:style w:type="character" w:customStyle="1" w:styleId="a9">
    <w:name w:val="結語 (文字)"/>
    <w:link w:val="a8"/>
    <w:uiPriority w:val="99"/>
    <w:rsid w:val="00EA1BD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2015-03-25T05:56:00Z</cp:lastPrinted>
  <dcterms:created xsi:type="dcterms:W3CDTF">2025-09-25T13:07:00Z</dcterms:created>
  <dcterms:modified xsi:type="dcterms:W3CDTF">2025-09-25T13:07:00Z</dcterms:modified>
</cp:coreProperties>
</file>