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D3C" w:rsidRDefault="00697AA0">
      <w:r>
        <w:rPr>
          <w:rFonts w:hint="eastAsia"/>
        </w:rPr>
        <w:t>様式第</w:t>
      </w:r>
      <w:r>
        <w:rPr>
          <w:rFonts w:hint="eastAsia"/>
        </w:rPr>
        <w:t>1</w:t>
      </w:r>
      <w:r w:rsidR="00A027D7">
        <w:rPr>
          <w:rFonts w:hint="eastAsia"/>
        </w:rPr>
        <w:t>号</w:t>
      </w:r>
      <w:r>
        <w:rPr>
          <w:rFonts w:hint="eastAsia"/>
        </w:rPr>
        <w:t>（第</w:t>
      </w:r>
      <w:r>
        <w:rPr>
          <w:rFonts w:hint="eastAsia"/>
        </w:rPr>
        <w:t>22</w:t>
      </w:r>
      <w:r w:rsidR="00684D3C">
        <w:rPr>
          <w:rFonts w:hint="eastAsia"/>
        </w:rPr>
        <w:t>条関係）</w:t>
      </w:r>
    </w:p>
    <w:p w:rsidR="0099634E" w:rsidRDefault="0099634E"/>
    <w:p w:rsidR="0087770A" w:rsidRDefault="00684D3C" w:rsidP="00684D3C">
      <w:pPr>
        <w:jc w:val="center"/>
      </w:pPr>
      <w:r>
        <w:rPr>
          <w:rFonts w:hint="eastAsia"/>
        </w:rPr>
        <w:t>弾</w:t>
      </w:r>
      <w:r w:rsidR="00697AA0">
        <w:rPr>
          <w:rFonts w:hint="eastAsia"/>
        </w:rPr>
        <w:t xml:space="preserve">　</w:t>
      </w:r>
      <w:r>
        <w:rPr>
          <w:rFonts w:hint="eastAsia"/>
        </w:rPr>
        <w:t>力</w:t>
      </w:r>
      <w:r w:rsidR="00697AA0">
        <w:rPr>
          <w:rFonts w:hint="eastAsia"/>
        </w:rPr>
        <w:t xml:space="preserve">　</w:t>
      </w:r>
      <w:r>
        <w:rPr>
          <w:rFonts w:hint="eastAsia"/>
        </w:rPr>
        <w:t>条</w:t>
      </w:r>
      <w:r w:rsidR="00697AA0">
        <w:rPr>
          <w:rFonts w:hint="eastAsia"/>
        </w:rPr>
        <w:t xml:space="preserve">　</w:t>
      </w:r>
      <w:r>
        <w:rPr>
          <w:rFonts w:hint="eastAsia"/>
        </w:rPr>
        <w:t>項</w:t>
      </w:r>
      <w:r w:rsidR="00697AA0">
        <w:rPr>
          <w:rFonts w:hint="eastAsia"/>
        </w:rPr>
        <w:t xml:space="preserve">　</w:t>
      </w:r>
      <w:r>
        <w:rPr>
          <w:rFonts w:hint="eastAsia"/>
        </w:rPr>
        <w:t>適</w:t>
      </w:r>
      <w:r w:rsidR="00697AA0">
        <w:rPr>
          <w:rFonts w:hint="eastAsia"/>
        </w:rPr>
        <w:t xml:space="preserve">　</w:t>
      </w:r>
      <w:r>
        <w:rPr>
          <w:rFonts w:hint="eastAsia"/>
        </w:rPr>
        <w:t>用</w:t>
      </w:r>
      <w:r w:rsidR="00697AA0">
        <w:rPr>
          <w:rFonts w:hint="eastAsia"/>
        </w:rPr>
        <w:t xml:space="preserve">　</w:t>
      </w:r>
      <w:r>
        <w:rPr>
          <w:rFonts w:hint="eastAsia"/>
        </w:rPr>
        <w:t>調</w:t>
      </w:r>
      <w:r w:rsidR="00697AA0">
        <w:rPr>
          <w:rFonts w:hint="eastAsia"/>
        </w:rPr>
        <w:t xml:space="preserve">　</w:t>
      </w:r>
      <w:r>
        <w:rPr>
          <w:rFonts w:hint="eastAsia"/>
        </w:rPr>
        <w:t>書</w:t>
      </w:r>
    </w:p>
    <w:p w:rsidR="00684D3C" w:rsidRDefault="0087770A" w:rsidP="00B42D3E">
      <w:pPr>
        <w:wordWrap w:val="0"/>
        <w:jc w:val="right"/>
      </w:pPr>
      <w:r>
        <w:rPr>
          <w:rFonts w:hint="eastAsia"/>
        </w:rPr>
        <w:t xml:space="preserve">　（年</w:t>
      </w:r>
      <w:r w:rsidR="00B42D3E">
        <w:rPr>
          <w:rFonts w:hint="eastAsia"/>
        </w:rPr>
        <w:t xml:space="preserve">　</w:t>
      </w:r>
      <w:r>
        <w:rPr>
          <w:rFonts w:hint="eastAsia"/>
        </w:rPr>
        <w:t>度）</w:t>
      </w:r>
      <w:r w:rsidR="00B42D3E">
        <w:rPr>
          <w:rFonts w:hint="eastAsia"/>
        </w:rPr>
        <w:t xml:space="preserve">　　　　　</w:t>
      </w:r>
    </w:p>
    <w:p w:rsidR="00684D3C" w:rsidRDefault="00684D3C" w:rsidP="00B42D3E">
      <w:pPr>
        <w:wordWrap w:val="0"/>
        <w:jc w:val="right"/>
      </w:pPr>
      <w:r>
        <w:rPr>
          <w:rFonts w:hint="eastAsia"/>
        </w:rPr>
        <w:t>（会計名）</w:t>
      </w:r>
      <w:r w:rsidR="00B42D3E">
        <w:rPr>
          <w:rFonts w:hint="eastAsia"/>
        </w:rPr>
        <w:t xml:space="preserve">　　　　　</w:t>
      </w:r>
    </w:p>
    <w:p w:rsidR="00684D3C" w:rsidRDefault="00BD7D81" w:rsidP="00BD7D81">
      <w:pPr>
        <w:ind w:right="283"/>
        <w:jc w:val="center"/>
      </w:pPr>
      <w:r>
        <w:rPr>
          <w:rFonts w:hint="eastAsia"/>
        </w:rPr>
        <w:t xml:space="preserve">　　　　　　　　　　　　　　　　　　　　　　　　　　　　　　　　　　</w:t>
      </w:r>
      <w:r>
        <w:rPr>
          <w:rFonts w:hint="eastAsia"/>
        </w:rPr>
        <w:t xml:space="preserve"> </w:t>
      </w:r>
      <w:bookmarkStart w:id="0" w:name="_GoBack"/>
      <w:bookmarkEnd w:id="0"/>
      <w:r>
        <w:rPr>
          <w:rFonts w:hint="eastAsia"/>
        </w:rPr>
        <w:t xml:space="preserve"> (</w:t>
      </w:r>
      <w:r>
        <w:rPr>
          <w:rFonts w:hint="eastAsia"/>
        </w:rPr>
        <w:t xml:space="preserve">　何々　</w:t>
      </w:r>
      <w:r>
        <w:rPr>
          <w:rFonts w:hint="eastAsia"/>
        </w:rPr>
        <w:t>)</w:t>
      </w:r>
      <w:r>
        <w:rPr>
          <w:rFonts w:hint="eastAsia"/>
        </w:rPr>
        <w:t xml:space="preserve">　</w:t>
      </w:r>
      <w:r w:rsidR="00684D3C">
        <w:rPr>
          <w:rFonts w:hint="eastAsia"/>
        </w:rPr>
        <w:t>課</w:t>
      </w:r>
    </w:p>
    <w:tbl>
      <w:tblPr>
        <w:tblStyle w:val="a7"/>
        <w:tblpPr w:leftFromText="142" w:rightFromText="142" w:vertAnchor="page" w:horzAnchor="margin" w:tblpY="3826"/>
        <w:tblW w:w="0" w:type="auto"/>
        <w:tblLook w:val="04A0" w:firstRow="1" w:lastRow="0" w:firstColumn="1" w:lastColumn="0" w:noHBand="0" w:noVBand="1"/>
      </w:tblPr>
      <w:tblGrid>
        <w:gridCol w:w="582"/>
        <w:gridCol w:w="973"/>
        <w:gridCol w:w="992"/>
        <w:gridCol w:w="992"/>
        <w:gridCol w:w="1190"/>
        <w:gridCol w:w="1191"/>
        <w:gridCol w:w="1191"/>
        <w:gridCol w:w="1191"/>
        <w:gridCol w:w="1191"/>
      </w:tblGrid>
      <w:tr w:rsidR="008E3BCB" w:rsidTr="0087770A">
        <w:tc>
          <w:tcPr>
            <w:tcW w:w="582" w:type="dxa"/>
            <w:vMerge w:val="restart"/>
            <w:textDirection w:val="tbRlV"/>
            <w:vAlign w:val="center"/>
          </w:tcPr>
          <w:p w:rsidR="008E3BCB" w:rsidRDefault="008E3BCB" w:rsidP="0087770A">
            <w:pPr>
              <w:ind w:left="113" w:right="113"/>
              <w:jc w:val="center"/>
            </w:pPr>
            <w:r>
              <w:rPr>
                <w:rFonts w:hint="eastAsia"/>
              </w:rPr>
              <w:t>科　目</w:t>
            </w:r>
          </w:p>
        </w:tc>
        <w:tc>
          <w:tcPr>
            <w:tcW w:w="2957" w:type="dxa"/>
            <w:gridSpan w:val="3"/>
            <w:vAlign w:val="center"/>
          </w:tcPr>
          <w:p w:rsidR="008E3BCB" w:rsidRDefault="008E3BCB" w:rsidP="0087770A">
            <w:pPr>
              <w:jc w:val="center"/>
            </w:pPr>
            <w:r>
              <w:rPr>
                <w:rFonts w:hint="eastAsia"/>
              </w:rPr>
              <w:t xml:space="preserve">予　算　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10BE9">
              <w:rPr>
                <w:rFonts w:ascii="Century" w:hint="eastAsia"/>
                <w:position w:val="2"/>
                <w:sz w:val="14"/>
              </w:rPr>
              <w:instrText>A</w:instrText>
            </w:r>
            <w:r>
              <w:rPr>
                <w:rFonts w:hint="eastAsia"/>
              </w:rPr>
              <w:instrText>)</w:instrText>
            </w:r>
            <w:r>
              <w:fldChar w:fldCharType="end"/>
            </w:r>
          </w:p>
        </w:tc>
        <w:tc>
          <w:tcPr>
            <w:tcW w:w="1190" w:type="dxa"/>
            <w:vMerge w:val="restart"/>
            <w:vAlign w:val="center"/>
          </w:tcPr>
          <w:p w:rsidR="008E3BCB" w:rsidRDefault="008E3BCB" w:rsidP="0087770A">
            <w:pPr>
              <w:jc w:val="center"/>
            </w:pPr>
            <w:r>
              <w:t>調　定</w:t>
            </w:r>
          </w:p>
          <w:p w:rsidR="008E3BCB" w:rsidRDefault="008E3BCB" w:rsidP="0087770A">
            <w:pPr>
              <w:jc w:val="center"/>
            </w:pPr>
            <w:r>
              <w:t>見込額</w:t>
            </w:r>
          </w:p>
        </w:tc>
        <w:tc>
          <w:tcPr>
            <w:tcW w:w="1191" w:type="dxa"/>
            <w:vMerge w:val="restart"/>
            <w:vAlign w:val="center"/>
          </w:tcPr>
          <w:p w:rsidR="008E3BCB" w:rsidRDefault="008E3BCB" w:rsidP="0087770A">
            <w:pPr>
              <w:jc w:val="center"/>
            </w:pPr>
            <w:r>
              <w:t>収　納</w:t>
            </w:r>
          </w:p>
          <w:p w:rsidR="008E3BCB" w:rsidRDefault="008E3BCB" w:rsidP="0087770A">
            <w:pPr>
              <w:jc w:val="center"/>
            </w:pPr>
            <w:r>
              <w:t>見込額</w:t>
            </w:r>
          </w:p>
          <w:p w:rsidR="008E3BCB" w:rsidRDefault="008E3BCB" w:rsidP="0087770A">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410BE9">
              <w:rPr>
                <w:rFonts w:ascii="Century" w:hint="eastAsia"/>
                <w:position w:val="2"/>
                <w:sz w:val="14"/>
              </w:rPr>
              <w:instrText>B</w:instrText>
            </w:r>
            <w:r>
              <w:rPr>
                <w:rFonts w:hint="eastAsia"/>
              </w:rPr>
              <w:instrText>)</w:instrText>
            </w:r>
            <w:r>
              <w:fldChar w:fldCharType="end"/>
            </w:r>
          </w:p>
        </w:tc>
        <w:tc>
          <w:tcPr>
            <w:tcW w:w="1191" w:type="dxa"/>
            <w:vMerge w:val="restart"/>
            <w:vAlign w:val="center"/>
          </w:tcPr>
          <w:p w:rsidR="008E3BCB" w:rsidRDefault="008E3BCB" w:rsidP="0087770A">
            <w:pPr>
              <w:jc w:val="center"/>
            </w:pPr>
            <w:r>
              <w:t>差引額</w:t>
            </w:r>
          </w:p>
          <w:p w:rsidR="008E3BCB" w:rsidRPr="00410BE9" w:rsidRDefault="008E3BCB" w:rsidP="0087770A">
            <w:pPr>
              <w:jc w:val="center"/>
              <w:rPr>
                <w:sz w:val="16"/>
                <w:szCs w:val="16"/>
              </w:rPr>
            </w:pPr>
            <w:r w:rsidRPr="00410BE9">
              <w:rPr>
                <w:sz w:val="16"/>
                <w:szCs w:val="16"/>
              </w:rPr>
              <w:t>（</w:t>
            </w:r>
            <w:r w:rsidR="00697AA0">
              <w:rPr>
                <w:sz w:val="16"/>
                <w:szCs w:val="16"/>
              </w:rPr>
              <w:fldChar w:fldCharType="begin"/>
            </w:r>
            <w:r w:rsidR="00697AA0">
              <w:rPr>
                <w:sz w:val="16"/>
                <w:szCs w:val="16"/>
              </w:rPr>
              <w:instrText xml:space="preserve"> </w:instrText>
            </w:r>
            <w:r w:rsidR="00697AA0">
              <w:rPr>
                <w:rFonts w:hint="eastAsia"/>
                <w:sz w:val="16"/>
                <w:szCs w:val="16"/>
              </w:rPr>
              <w:instrText>eq \o\ac(</w:instrText>
            </w:r>
            <w:r w:rsidR="00697AA0">
              <w:rPr>
                <w:rFonts w:hint="eastAsia"/>
                <w:sz w:val="16"/>
                <w:szCs w:val="16"/>
              </w:rPr>
              <w:instrText>○</w:instrText>
            </w:r>
            <w:r w:rsidR="00697AA0">
              <w:rPr>
                <w:rFonts w:hint="eastAsia"/>
                <w:sz w:val="16"/>
                <w:szCs w:val="16"/>
              </w:rPr>
              <w:instrText>,</w:instrText>
            </w:r>
            <w:r w:rsidR="00697AA0" w:rsidRPr="00697AA0">
              <w:rPr>
                <w:rFonts w:ascii="Century" w:hint="eastAsia"/>
                <w:position w:val="2"/>
                <w:sz w:val="11"/>
                <w:szCs w:val="16"/>
              </w:rPr>
              <w:instrText>A</w:instrText>
            </w:r>
            <w:r w:rsidR="00697AA0">
              <w:rPr>
                <w:rFonts w:hint="eastAsia"/>
                <w:sz w:val="16"/>
                <w:szCs w:val="16"/>
              </w:rPr>
              <w:instrText>)</w:instrText>
            </w:r>
            <w:r w:rsidR="00697AA0">
              <w:rPr>
                <w:sz w:val="16"/>
                <w:szCs w:val="16"/>
              </w:rPr>
              <w:fldChar w:fldCharType="end"/>
            </w:r>
            <w:r w:rsidR="00697AA0">
              <w:rPr>
                <w:sz w:val="16"/>
                <w:szCs w:val="16"/>
              </w:rPr>
              <w:t>-</w:t>
            </w:r>
            <w:r w:rsidR="00697AA0">
              <w:rPr>
                <w:sz w:val="16"/>
                <w:szCs w:val="16"/>
              </w:rPr>
              <w:fldChar w:fldCharType="begin"/>
            </w:r>
            <w:r w:rsidR="00697AA0">
              <w:rPr>
                <w:sz w:val="16"/>
                <w:szCs w:val="16"/>
              </w:rPr>
              <w:instrText xml:space="preserve"> </w:instrText>
            </w:r>
            <w:r w:rsidR="00697AA0">
              <w:rPr>
                <w:rFonts w:hint="eastAsia"/>
                <w:sz w:val="16"/>
                <w:szCs w:val="16"/>
              </w:rPr>
              <w:instrText>eq \o\ac(</w:instrText>
            </w:r>
            <w:r w:rsidR="00697AA0">
              <w:rPr>
                <w:rFonts w:hint="eastAsia"/>
                <w:sz w:val="16"/>
                <w:szCs w:val="16"/>
              </w:rPr>
              <w:instrText>○</w:instrText>
            </w:r>
            <w:r w:rsidR="00697AA0">
              <w:rPr>
                <w:rFonts w:hint="eastAsia"/>
                <w:sz w:val="16"/>
                <w:szCs w:val="16"/>
              </w:rPr>
              <w:instrText>,</w:instrText>
            </w:r>
            <w:r w:rsidR="00697AA0" w:rsidRPr="00697AA0">
              <w:rPr>
                <w:rFonts w:ascii="Century" w:hint="eastAsia"/>
                <w:position w:val="2"/>
                <w:sz w:val="11"/>
                <w:szCs w:val="16"/>
              </w:rPr>
              <w:instrText>B</w:instrText>
            </w:r>
            <w:r w:rsidR="00697AA0">
              <w:rPr>
                <w:rFonts w:hint="eastAsia"/>
                <w:sz w:val="16"/>
                <w:szCs w:val="16"/>
              </w:rPr>
              <w:instrText>)</w:instrText>
            </w:r>
            <w:r w:rsidR="00697AA0">
              <w:rPr>
                <w:sz w:val="16"/>
                <w:szCs w:val="16"/>
              </w:rPr>
              <w:fldChar w:fldCharType="end"/>
            </w:r>
            <w:r w:rsidRPr="00410BE9">
              <w:rPr>
                <w:rFonts w:hint="eastAsia"/>
                <w:sz w:val="16"/>
                <w:szCs w:val="16"/>
              </w:rPr>
              <w:t>）</w:t>
            </w:r>
          </w:p>
        </w:tc>
        <w:tc>
          <w:tcPr>
            <w:tcW w:w="1191" w:type="dxa"/>
            <w:vMerge w:val="restart"/>
            <w:vAlign w:val="center"/>
          </w:tcPr>
          <w:p w:rsidR="008E3BCB" w:rsidRDefault="008E3BCB" w:rsidP="0087770A">
            <w:pPr>
              <w:jc w:val="center"/>
            </w:pPr>
            <w:r>
              <w:t>弾　力</w:t>
            </w:r>
          </w:p>
          <w:p w:rsidR="008E3BCB" w:rsidRDefault="008E3BCB" w:rsidP="0087770A">
            <w:pPr>
              <w:jc w:val="center"/>
            </w:pPr>
            <w:r>
              <w:t>条　項</w:t>
            </w:r>
          </w:p>
          <w:p w:rsidR="008E3BCB" w:rsidRDefault="008E3BCB" w:rsidP="0087770A">
            <w:pPr>
              <w:jc w:val="center"/>
            </w:pPr>
            <w:r>
              <w:t>適用額</w:t>
            </w:r>
          </w:p>
        </w:tc>
        <w:tc>
          <w:tcPr>
            <w:tcW w:w="1191" w:type="dxa"/>
            <w:vMerge w:val="restart"/>
            <w:vAlign w:val="center"/>
          </w:tcPr>
          <w:p w:rsidR="008E3BCB" w:rsidRDefault="008E3BCB" w:rsidP="0087770A">
            <w:pPr>
              <w:jc w:val="center"/>
            </w:pPr>
            <w:r>
              <w:t>摘　要</w:t>
            </w:r>
          </w:p>
        </w:tc>
      </w:tr>
      <w:tr w:rsidR="008E3BCB" w:rsidTr="0087770A">
        <w:trPr>
          <w:trHeight w:val="1036"/>
        </w:trPr>
        <w:tc>
          <w:tcPr>
            <w:tcW w:w="582" w:type="dxa"/>
            <w:vMerge/>
          </w:tcPr>
          <w:p w:rsidR="008E3BCB" w:rsidRDefault="008E3BCB" w:rsidP="0087770A"/>
        </w:tc>
        <w:tc>
          <w:tcPr>
            <w:tcW w:w="973" w:type="dxa"/>
            <w:vAlign w:val="center"/>
          </w:tcPr>
          <w:p w:rsidR="008E3BCB" w:rsidRDefault="008E3BCB" w:rsidP="0087770A">
            <w:pPr>
              <w:jc w:val="center"/>
            </w:pPr>
            <w:r>
              <w:rPr>
                <w:rFonts w:hint="eastAsia"/>
              </w:rPr>
              <w:t>当　初</w:t>
            </w:r>
          </w:p>
          <w:p w:rsidR="008E3BCB" w:rsidRDefault="008E3BCB" w:rsidP="0087770A">
            <w:pPr>
              <w:jc w:val="center"/>
            </w:pPr>
            <w:r>
              <w:rPr>
                <w:rFonts w:hint="eastAsia"/>
              </w:rPr>
              <w:t>予算額</w:t>
            </w:r>
          </w:p>
        </w:tc>
        <w:tc>
          <w:tcPr>
            <w:tcW w:w="992" w:type="dxa"/>
            <w:vAlign w:val="center"/>
          </w:tcPr>
          <w:p w:rsidR="008E3BCB" w:rsidRDefault="008E3BCB" w:rsidP="0087770A">
            <w:pPr>
              <w:jc w:val="center"/>
            </w:pPr>
            <w:r>
              <w:rPr>
                <w:rFonts w:hint="eastAsia"/>
              </w:rPr>
              <w:t>補　正</w:t>
            </w:r>
          </w:p>
          <w:p w:rsidR="008E3BCB" w:rsidRDefault="008E3BCB" w:rsidP="0087770A">
            <w:pPr>
              <w:jc w:val="center"/>
            </w:pPr>
            <w:r>
              <w:rPr>
                <w:rFonts w:hint="eastAsia"/>
              </w:rPr>
              <w:t>予算額</w:t>
            </w:r>
          </w:p>
        </w:tc>
        <w:tc>
          <w:tcPr>
            <w:tcW w:w="992" w:type="dxa"/>
            <w:vAlign w:val="center"/>
          </w:tcPr>
          <w:p w:rsidR="008E3BCB" w:rsidRDefault="008E3BCB" w:rsidP="0087770A">
            <w:pPr>
              <w:jc w:val="center"/>
            </w:pPr>
            <w:r>
              <w:rPr>
                <w:rFonts w:hint="eastAsia"/>
              </w:rPr>
              <w:t>計</w:t>
            </w:r>
          </w:p>
        </w:tc>
        <w:tc>
          <w:tcPr>
            <w:tcW w:w="1190" w:type="dxa"/>
            <w:vMerge/>
            <w:vAlign w:val="center"/>
          </w:tcPr>
          <w:p w:rsidR="008E3BCB" w:rsidRDefault="008E3BCB" w:rsidP="0087770A">
            <w:pPr>
              <w:jc w:val="center"/>
            </w:pPr>
          </w:p>
        </w:tc>
        <w:tc>
          <w:tcPr>
            <w:tcW w:w="1191" w:type="dxa"/>
            <w:vMerge/>
            <w:vAlign w:val="center"/>
          </w:tcPr>
          <w:p w:rsidR="008E3BCB" w:rsidRDefault="008E3BCB" w:rsidP="0087770A">
            <w:pPr>
              <w:jc w:val="center"/>
            </w:pPr>
          </w:p>
        </w:tc>
        <w:tc>
          <w:tcPr>
            <w:tcW w:w="1191" w:type="dxa"/>
            <w:vMerge/>
            <w:vAlign w:val="center"/>
          </w:tcPr>
          <w:p w:rsidR="008E3BCB" w:rsidRDefault="008E3BCB" w:rsidP="0087770A">
            <w:pPr>
              <w:jc w:val="center"/>
            </w:pPr>
          </w:p>
        </w:tc>
        <w:tc>
          <w:tcPr>
            <w:tcW w:w="1191" w:type="dxa"/>
            <w:vMerge/>
            <w:vAlign w:val="center"/>
          </w:tcPr>
          <w:p w:rsidR="008E3BCB" w:rsidRDefault="008E3BCB" w:rsidP="0087770A">
            <w:pPr>
              <w:jc w:val="center"/>
            </w:pPr>
          </w:p>
        </w:tc>
        <w:tc>
          <w:tcPr>
            <w:tcW w:w="1191" w:type="dxa"/>
            <w:vMerge/>
            <w:vAlign w:val="center"/>
          </w:tcPr>
          <w:p w:rsidR="008E3BCB" w:rsidRDefault="008E3BCB" w:rsidP="0087770A">
            <w:pPr>
              <w:jc w:val="center"/>
            </w:pPr>
          </w:p>
        </w:tc>
      </w:tr>
      <w:tr w:rsidR="008E3BCB" w:rsidTr="0087770A">
        <w:trPr>
          <w:cantSplit/>
          <w:trHeight w:val="567"/>
        </w:trPr>
        <w:tc>
          <w:tcPr>
            <w:tcW w:w="582" w:type="dxa"/>
            <w:textDirection w:val="tbRlV"/>
            <w:vAlign w:val="center"/>
          </w:tcPr>
          <w:p w:rsidR="008E3BCB" w:rsidRDefault="008E3BCB" w:rsidP="0087770A">
            <w:pPr>
              <w:ind w:left="113" w:right="113"/>
              <w:jc w:val="center"/>
            </w:pPr>
            <w:r>
              <w:rPr>
                <w:rFonts w:hint="eastAsia"/>
              </w:rPr>
              <w:t>款</w:t>
            </w:r>
          </w:p>
        </w:tc>
        <w:tc>
          <w:tcPr>
            <w:tcW w:w="973" w:type="dxa"/>
          </w:tcPr>
          <w:p w:rsidR="008E3BCB" w:rsidRDefault="008E3BCB" w:rsidP="0087770A"/>
        </w:tc>
        <w:tc>
          <w:tcPr>
            <w:tcW w:w="992" w:type="dxa"/>
          </w:tcPr>
          <w:p w:rsidR="008E3BCB" w:rsidRDefault="008E3BCB" w:rsidP="0087770A"/>
        </w:tc>
        <w:tc>
          <w:tcPr>
            <w:tcW w:w="992" w:type="dxa"/>
          </w:tcPr>
          <w:p w:rsidR="008E3BCB" w:rsidRDefault="008E3BCB" w:rsidP="0087770A"/>
        </w:tc>
        <w:tc>
          <w:tcPr>
            <w:tcW w:w="1190"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r>
      <w:tr w:rsidR="008E3BCB" w:rsidTr="0087770A">
        <w:trPr>
          <w:cantSplit/>
          <w:trHeight w:val="567"/>
        </w:trPr>
        <w:tc>
          <w:tcPr>
            <w:tcW w:w="582" w:type="dxa"/>
            <w:textDirection w:val="tbRlV"/>
            <w:vAlign w:val="center"/>
          </w:tcPr>
          <w:p w:rsidR="008E3BCB" w:rsidRDefault="008E3BCB" w:rsidP="0087770A">
            <w:pPr>
              <w:ind w:left="113" w:right="113"/>
              <w:jc w:val="center"/>
            </w:pPr>
            <w:r>
              <w:rPr>
                <w:rFonts w:hint="eastAsia"/>
              </w:rPr>
              <w:t>項</w:t>
            </w:r>
          </w:p>
        </w:tc>
        <w:tc>
          <w:tcPr>
            <w:tcW w:w="973" w:type="dxa"/>
          </w:tcPr>
          <w:p w:rsidR="008E3BCB" w:rsidRDefault="008E3BCB" w:rsidP="0087770A"/>
        </w:tc>
        <w:tc>
          <w:tcPr>
            <w:tcW w:w="992" w:type="dxa"/>
          </w:tcPr>
          <w:p w:rsidR="008E3BCB" w:rsidRDefault="008E3BCB" w:rsidP="0087770A"/>
        </w:tc>
        <w:tc>
          <w:tcPr>
            <w:tcW w:w="992" w:type="dxa"/>
          </w:tcPr>
          <w:p w:rsidR="008E3BCB" w:rsidRDefault="008E3BCB" w:rsidP="0087770A"/>
        </w:tc>
        <w:tc>
          <w:tcPr>
            <w:tcW w:w="1190"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r>
      <w:tr w:rsidR="008E3BCB" w:rsidTr="0087770A">
        <w:trPr>
          <w:cantSplit/>
          <w:trHeight w:val="567"/>
        </w:trPr>
        <w:tc>
          <w:tcPr>
            <w:tcW w:w="582" w:type="dxa"/>
            <w:textDirection w:val="tbRlV"/>
            <w:vAlign w:val="center"/>
          </w:tcPr>
          <w:p w:rsidR="008E3BCB" w:rsidRDefault="008E3BCB" w:rsidP="0087770A">
            <w:pPr>
              <w:ind w:left="113" w:right="113"/>
              <w:jc w:val="center"/>
            </w:pPr>
            <w:r>
              <w:rPr>
                <w:rFonts w:hint="eastAsia"/>
              </w:rPr>
              <w:t>目</w:t>
            </w:r>
          </w:p>
        </w:tc>
        <w:tc>
          <w:tcPr>
            <w:tcW w:w="973" w:type="dxa"/>
          </w:tcPr>
          <w:p w:rsidR="008E3BCB" w:rsidRDefault="008E3BCB" w:rsidP="0087770A"/>
        </w:tc>
        <w:tc>
          <w:tcPr>
            <w:tcW w:w="992" w:type="dxa"/>
          </w:tcPr>
          <w:p w:rsidR="008E3BCB" w:rsidRDefault="008E3BCB" w:rsidP="0087770A"/>
        </w:tc>
        <w:tc>
          <w:tcPr>
            <w:tcW w:w="992" w:type="dxa"/>
          </w:tcPr>
          <w:p w:rsidR="008E3BCB" w:rsidRDefault="008E3BCB" w:rsidP="0087770A"/>
        </w:tc>
        <w:tc>
          <w:tcPr>
            <w:tcW w:w="1190"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r>
      <w:tr w:rsidR="008E3BCB" w:rsidTr="0087770A">
        <w:trPr>
          <w:cantSplit/>
          <w:trHeight w:val="567"/>
        </w:trPr>
        <w:tc>
          <w:tcPr>
            <w:tcW w:w="582" w:type="dxa"/>
            <w:textDirection w:val="tbRlV"/>
            <w:vAlign w:val="center"/>
          </w:tcPr>
          <w:p w:rsidR="008E3BCB" w:rsidRDefault="008E3BCB" w:rsidP="0087770A">
            <w:pPr>
              <w:ind w:left="113" w:right="113"/>
              <w:jc w:val="center"/>
            </w:pPr>
            <w:r>
              <w:rPr>
                <w:rFonts w:hint="eastAsia"/>
              </w:rPr>
              <w:t>節</w:t>
            </w:r>
          </w:p>
        </w:tc>
        <w:tc>
          <w:tcPr>
            <w:tcW w:w="973" w:type="dxa"/>
          </w:tcPr>
          <w:p w:rsidR="008E3BCB" w:rsidRDefault="008E3BCB" w:rsidP="0087770A"/>
        </w:tc>
        <w:tc>
          <w:tcPr>
            <w:tcW w:w="992" w:type="dxa"/>
          </w:tcPr>
          <w:p w:rsidR="008E3BCB" w:rsidRDefault="008E3BCB" w:rsidP="0087770A"/>
        </w:tc>
        <w:tc>
          <w:tcPr>
            <w:tcW w:w="992" w:type="dxa"/>
          </w:tcPr>
          <w:p w:rsidR="008E3BCB" w:rsidRDefault="008E3BCB" w:rsidP="0087770A"/>
        </w:tc>
        <w:tc>
          <w:tcPr>
            <w:tcW w:w="1190"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r>
      <w:tr w:rsidR="008E3BCB" w:rsidTr="0087770A">
        <w:trPr>
          <w:cantSplit/>
          <w:trHeight w:val="567"/>
        </w:trPr>
        <w:tc>
          <w:tcPr>
            <w:tcW w:w="582" w:type="dxa"/>
            <w:textDirection w:val="tbRlV"/>
            <w:vAlign w:val="center"/>
          </w:tcPr>
          <w:p w:rsidR="008E3BCB" w:rsidRPr="00592B0A" w:rsidRDefault="008E3BCB" w:rsidP="0087770A">
            <w:pPr>
              <w:ind w:left="113" w:right="113"/>
              <w:jc w:val="center"/>
              <w:rPr>
                <w:sz w:val="16"/>
                <w:szCs w:val="16"/>
              </w:rPr>
            </w:pPr>
            <w:r w:rsidRPr="00592B0A">
              <w:rPr>
                <w:rFonts w:hint="eastAsia"/>
                <w:sz w:val="16"/>
                <w:szCs w:val="16"/>
              </w:rPr>
              <w:t>細節</w:t>
            </w:r>
          </w:p>
        </w:tc>
        <w:tc>
          <w:tcPr>
            <w:tcW w:w="973" w:type="dxa"/>
          </w:tcPr>
          <w:p w:rsidR="008E3BCB" w:rsidRDefault="008E3BCB" w:rsidP="0087770A"/>
        </w:tc>
        <w:tc>
          <w:tcPr>
            <w:tcW w:w="992" w:type="dxa"/>
          </w:tcPr>
          <w:p w:rsidR="008E3BCB" w:rsidRDefault="008E3BCB" w:rsidP="0087770A"/>
        </w:tc>
        <w:tc>
          <w:tcPr>
            <w:tcW w:w="992" w:type="dxa"/>
          </w:tcPr>
          <w:p w:rsidR="008E3BCB" w:rsidRDefault="008E3BCB" w:rsidP="0087770A"/>
        </w:tc>
        <w:tc>
          <w:tcPr>
            <w:tcW w:w="1190"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r>
      <w:tr w:rsidR="008E3BCB" w:rsidTr="0099634E">
        <w:tc>
          <w:tcPr>
            <w:tcW w:w="9493" w:type="dxa"/>
            <w:gridSpan w:val="9"/>
            <w:tcBorders>
              <w:left w:val="nil"/>
              <w:right w:val="nil"/>
            </w:tcBorders>
            <w:vAlign w:val="center"/>
          </w:tcPr>
          <w:p w:rsidR="0099634E" w:rsidRDefault="0099634E" w:rsidP="0087770A">
            <w:pPr>
              <w:jc w:val="center"/>
            </w:pPr>
          </w:p>
          <w:p w:rsidR="008E3BCB" w:rsidRDefault="008E3BCB" w:rsidP="0087770A">
            <w:pPr>
              <w:jc w:val="center"/>
            </w:pPr>
            <w:r>
              <w:t>歳　　　　　　　　出</w:t>
            </w:r>
          </w:p>
        </w:tc>
      </w:tr>
      <w:tr w:rsidR="008E3BCB" w:rsidTr="0087770A">
        <w:tc>
          <w:tcPr>
            <w:tcW w:w="582" w:type="dxa"/>
            <w:vMerge w:val="restart"/>
            <w:textDirection w:val="tbRlV"/>
            <w:vAlign w:val="center"/>
          </w:tcPr>
          <w:p w:rsidR="008E3BCB" w:rsidRDefault="008E3BCB" w:rsidP="0087770A">
            <w:pPr>
              <w:ind w:left="113" w:right="113"/>
              <w:jc w:val="center"/>
            </w:pPr>
            <w:r>
              <w:t>科　目</w:t>
            </w:r>
          </w:p>
        </w:tc>
        <w:tc>
          <w:tcPr>
            <w:tcW w:w="2957" w:type="dxa"/>
            <w:gridSpan w:val="3"/>
            <w:vAlign w:val="center"/>
          </w:tcPr>
          <w:p w:rsidR="008E3BCB" w:rsidRDefault="008E3BCB" w:rsidP="0087770A">
            <w:pPr>
              <w:jc w:val="center"/>
            </w:pPr>
            <w:r>
              <w:rPr>
                <w:rFonts w:hint="eastAsia"/>
              </w:rPr>
              <w:t xml:space="preserve">予　算　額　</w:t>
            </w:r>
            <w:r>
              <w:rPr>
                <w:rFonts w:hint="eastAsia"/>
              </w:rPr>
              <w:t>A</w:t>
            </w:r>
          </w:p>
        </w:tc>
        <w:tc>
          <w:tcPr>
            <w:tcW w:w="1190" w:type="dxa"/>
            <w:vMerge w:val="restart"/>
            <w:vAlign w:val="center"/>
          </w:tcPr>
          <w:p w:rsidR="008E3BCB" w:rsidRDefault="008E3BCB" w:rsidP="0087770A">
            <w:pPr>
              <w:jc w:val="center"/>
            </w:pPr>
            <w:r>
              <w:rPr>
                <w:rFonts w:hint="eastAsia"/>
              </w:rPr>
              <w:t>支出負</w:t>
            </w:r>
          </w:p>
          <w:p w:rsidR="008E3BCB" w:rsidRDefault="008E3BCB" w:rsidP="0087770A">
            <w:pPr>
              <w:jc w:val="center"/>
            </w:pPr>
            <w:r>
              <w:rPr>
                <w:rFonts w:hint="eastAsia"/>
              </w:rPr>
              <w:t>担行為</w:t>
            </w:r>
          </w:p>
          <w:p w:rsidR="008E3BCB" w:rsidRDefault="008E3BCB" w:rsidP="0087770A">
            <w:pPr>
              <w:jc w:val="center"/>
            </w:pPr>
            <w:r>
              <w:rPr>
                <w:rFonts w:hint="eastAsia"/>
              </w:rPr>
              <w:t>済　額</w:t>
            </w:r>
          </w:p>
          <w:p w:rsidR="008E3BCB" w:rsidRDefault="008E3BCB" w:rsidP="0087770A">
            <w:pPr>
              <w:jc w:val="center"/>
            </w:pPr>
            <w:r>
              <w:rPr>
                <w:rFonts w:hint="eastAsia"/>
              </w:rPr>
              <w:t>B</w:t>
            </w:r>
          </w:p>
        </w:tc>
        <w:tc>
          <w:tcPr>
            <w:tcW w:w="1191" w:type="dxa"/>
            <w:vMerge w:val="restart"/>
            <w:vAlign w:val="center"/>
          </w:tcPr>
          <w:p w:rsidR="008E3BCB" w:rsidRDefault="008E3BCB" w:rsidP="0087770A">
            <w:pPr>
              <w:jc w:val="center"/>
            </w:pPr>
            <w:r>
              <w:rPr>
                <w:rFonts w:hint="eastAsia"/>
              </w:rPr>
              <w:t>今後支</w:t>
            </w:r>
          </w:p>
          <w:p w:rsidR="008E3BCB" w:rsidRDefault="008E3BCB" w:rsidP="0087770A">
            <w:pPr>
              <w:jc w:val="center"/>
            </w:pPr>
            <w:r>
              <w:rPr>
                <w:rFonts w:hint="eastAsia"/>
              </w:rPr>
              <w:t>出行為</w:t>
            </w:r>
          </w:p>
          <w:p w:rsidR="008E3BCB" w:rsidRDefault="008E3BCB" w:rsidP="0087770A">
            <w:pPr>
              <w:jc w:val="center"/>
            </w:pPr>
            <w:r>
              <w:rPr>
                <w:rFonts w:hint="eastAsia"/>
              </w:rPr>
              <w:t>見込額</w:t>
            </w:r>
          </w:p>
          <w:p w:rsidR="008E3BCB" w:rsidRDefault="008E3BCB" w:rsidP="0087770A">
            <w:pPr>
              <w:jc w:val="center"/>
            </w:pPr>
            <w:r>
              <w:rPr>
                <w:rFonts w:hint="eastAsia"/>
              </w:rPr>
              <w:t>C</w:t>
            </w:r>
          </w:p>
        </w:tc>
        <w:tc>
          <w:tcPr>
            <w:tcW w:w="1191" w:type="dxa"/>
            <w:vMerge w:val="restart"/>
            <w:vAlign w:val="center"/>
          </w:tcPr>
          <w:p w:rsidR="008E3BCB" w:rsidRDefault="008E3BCB" w:rsidP="0087770A">
            <w:pPr>
              <w:jc w:val="center"/>
            </w:pPr>
            <w:r>
              <w:rPr>
                <w:rFonts w:hint="eastAsia"/>
              </w:rPr>
              <w:t>不足額</w:t>
            </w:r>
          </w:p>
          <w:p w:rsidR="008E3BCB" w:rsidRDefault="008E3BCB" w:rsidP="0087770A">
            <w:pPr>
              <w:jc w:val="center"/>
            </w:pPr>
            <w:r>
              <w:rPr>
                <w:rFonts w:hint="eastAsia"/>
              </w:rPr>
              <w:t>（</w:t>
            </w:r>
            <w:r>
              <w:t>A-B</w:t>
            </w:r>
            <w:r>
              <w:rPr>
                <w:rFonts w:hint="eastAsia"/>
              </w:rPr>
              <w:t>）</w:t>
            </w:r>
          </w:p>
          <w:p w:rsidR="008E3BCB" w:rsidRDefault="008E3BCB" w:rsidP="0087770A">
            <w:pPr>
              <w:jc w:val="center"/>
            </w:pPr>
            <w:r>
              <w:rPr>
                <w:rFonts w:hint="eastAsia"/>
              </w:rPr>
              <w:t>-C</w:t>
            </w:r>
          </w:p>
        </w:tc>
        <w:tc>
          <w:tcPr>
            <w:tcW w:w="1191" w:type="dxa"/>
            <w:vMerge w:val="restart"/>
            <w:vAlign w:val="center"/>
          </w:tcPr>
          <w:p w:rsidR="008E3BCB" w:rsidRDefault="008E3BCB" w:rsidP="0087770A">
            <w:pPr>
              <w:jc w:val="center"/>
            </w:pPr>
            <w:r>
              <w:rPr>
                <w:rFonts w:hint="eastAsia"/>
              </w:rPr>
              <w:t>弾　力</w:t>
            </w:r>
          </w:p>
          <w:p w:rsidR="008E3BCB" w:rsidRDefault="008E3BCB" w:rsidP="0087770A">
            <w:pPr>
              <w:jc w:val="center"/>
            </w:pPr>
            <w:r>
              <w:rPr>
                <w:rFonts w:hint="eastAsia"/>
              </w:rPr>
              <w:t>条　項</w:t>
            </w:r>
          </w:p>
          <w:p w:rsidR="008E3BCB" w:rsidRDefault="008E3BCB" w:rsidP="0087770A">
            <w:pPr>
              <w:jc w:val="center"/>
            </w:pPr>
            <w:r>
              <w:rPr>
                <w:rFonts w:hint="eastAsia"/>
              </w:rPr>
              <w:t>適用額</w:t>
            </w:r>
          </w:p>
        </w:tc>
        <w:tc>
          <w:tcPr>
            <w:tcW w:w="1191" w:type="dxa"/>
            <w:vMerge w:val="restart"/>
            <w:vAlign w:val="center"/>
          </w:tcPr>
          <w:p w:rsidR="008E3BCB" w:rsidRDefault="008E3BCB" w:rsidP="0087770A">
            <w:pPr>
              <w:jc w:val="center"/>
            </w:pPr>
            <w:r>
              <w:rPr>
                <w:rFonts w:hint="eastAsia"/>
              </w:rPr>
              <w:t>摘　要</w:t>
            </w:r>
          </w:p>
        </w:tc>
      </w:tr>
      <w:tr w:rsidR="008E3BCB" w:rsidTr="0087770A">
        <w:trPr>
          <w:trHeight w:val="651"/>
        </w:trPr>
        <w:tc>
          <w:tcPr>
            <w:tcW w:w="582" w:type="dxa"/>
            <w:vMerge/>
          </w:tcPr>
          <w:p w:rsidR="008E3BCB" w:rsidRDefault="008E3BCB" w:rsidP="0087770A"/>
        </w:tc>
        <w:tc>
          <w:tcPr>
            <w:tcW w:w="973" w:type="dxa"/>
            <w:vAlign w:val="center"/>
          </w:tcPr>
          <w:p w:rsidR="008E3BCB" w:rsidRDefault="008E3BCB" w:rsidP="0087770A">
            <w:pPr>
              <w:jc w:val="center"/>
            </w:pPr>
            <w:r>
              <w:rPr>
                <w:rFonts w:hint="eastAsia"/>
              </w:rPr>
              <w:t>当　初</w:t>
            </w:r>
          </w:p>
          <w:p w:rsidR="008E3BCB" w:rsidRDefault="00B42D3E" w:rsidP="0087770A">
            <w:pPr>
              <w:jc w:val="center"/>
            </w:pPr>
            <w:r>
              <w:rPr>
                <w:rFonts w:hint="eastAsia"/>
              </w:rPr>
              <w:t>予算額</w:t>
            </w:r>
          </w:p>
        </w:tc>
        <w:tc>
          <w:tcPr>
            <w:tcW w:w="992" w:type="dxa"/>
            <w:vAlign w:val="center"/>
          </w:tcPr>
          <w:p w:rsidR="008E3BCB" w:rsidRDefault="008E3BCB" w:rsidP="0087770A">
            <w:pPr>
              <w:jc w:val="center"/>
            </w:pPr>
            <w:r>
              <w:rPr>
                <w:rFonts w:hint="eastAsia"/>
              </w:rPr>
              <w:t>補　正</w:t>
            </w:r>
          </w:p>
          <w:p w:rsidR="008E3BCB" w:rsidRDefault="008E3BCB" w:rsidP="0087770A">
            <w:pPr>
              <w:jc w:val="center"/>
            </w:pPr>
            <w:r>
              <w:rPr>
                <w:rFonts w:hint="eastAsia"/>
              </w:rPr>
              <w:t>予算額</w:t>
            </w:r>
          </w:p>
        </w:tc>
        <w:tc>
          <w:tcPr>
            <w:tcW w:w="992" w:type="dxa"/>
            <w:vAlign w:val="center"/>
          </w:tcPr>
          <w:p w:rsidR="008E3BCB" w:rsidRDefault="008E3BCB" w:rsidP="0087770A">
            <w:pPr>
              <w:jc w:val="center"/>
            </w:pPr>
            <w:r>
              <w:rPr>
                <w:rFonts w:hint="eastAsia"/>
              </w:rPr>
              <w:t>計</w:t>
            </w:r>
          </w:p>
        </w:tc>
        <w:tc>
          <w:tcPr>
            <w:tcW w:w="1190" w:type="dxa"/>
            <w:vMerge/>
          </w:tcPr>
          <w:p w:rsidR="008E3BCB" w:rsidRDefault="008E3BCB" w:rsidP="0087770A"/>
        </w:tc>
        <w:tc>
          <w:tcPr>
            <w:tcW w:w="1191" w:type="dxa"/>
            <w:vMerge/>
          </w:tcPr>
          <w:p w:rsidR="008E3BCB" w:rsidRDefault="008E3BCB" w:rsidP="0087770A"/>
        </w:tc>
        <w:tc>
          <w:tcPr>
            <w:tcW w:w="1191" w:type="dxa"/>
            <w:vMerge/>
          </w:tcPr>
          <w:p w:rsidR="008E3BCB" w:rsidRDefault="008E3BCB" w:rsidP="0087770A"/>
        </w:tc>
        <w:tc>
          <w:tcPr>
            <w:tcW w:w="1191" w:type="dxa"/>
            <w:vMerge/>
          </w:tcPr>
          <w:p w:rsidR="008E3BCB" w:rsidRDefault="008E3BCB" w:rsidP="0087770A"/>
        </w:tc>
        <w:tc>
          <w:tcPr>
            <w:tcW w:w="1191" w:type="dxa"/>
            <w:vMerge/>
          </w:tcPr>
          <w:p w:rsidR="008E3BCB" w:rsidRDefault="008E3BCB" w:rsidP="0087770A"/>
        </w:tc>
      </w:tr>
      <w:tr w:rsidR="008E3BCB" w:rsidTr="0087770A">
        <w:trPr>
          <w:trHeight w:val="567"/>
        </w:trPr>
        <w:tc>
          <w:tcPr>
            <w:tcW w:w="582" w:type="dxa"/>
            <w:vAlign w:val="center"/>
          </w:tcPr>
          <w:p w:rsidR="008E3BCB" w:rsidRDefault="008E3BCB" w:rsidP="0087770A">
            <w:pPr>
              <w:jc w:val="center"/>
            </w:pPr>
            <w:r>
              <w:rPr>
                <w:rFonts w:hint="eastAsia"/>
              </w:rPr>
              <w:t>款</w:t>
            </w:r>
          </w:p>
        </w:tc>
        <w:tc>
          <w:tcPr>
            <w:tcW w:w="973" w:type="dxa"/>
          </w:tcPr>
          <w:p w:rsidR="008E3BCB" w:rsidRDefault="008E3BCB" w:rsidP="0087770A"/>
        </w:tc>
        <w:tc>
          <w:tcPr>
            <w:tcW w:w="992" w:type="dxa"/>
          </w:tcPr>
          <w:p w:rsidR="008E3BCB" w:rsidRDefault="008E3BCB" w:rsidP="0087770A"/>
        </w:tc>
        <w:tc>
          <w:tcPr>
            <w:tcW w:w="992" w:type="dxa"/>
          </w:tcPr>
          <w:p w:rsidR="008E3BCB" w:rsidRDefault="008E3BCB" w:rsidP="0087770A"/>
        </w:tc>
        <w:tc>
          <w:tcPr>
            <w:tcW w:w="1190"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r>
      <w:tr w:rsidR="008E3BCB" w:rsidTr="0087770A">
        <w:trPr>
          <w:trHeight w:val="567"/>
        </w:trPr>
        <w:tc>
          <w:tcPr>
            <w:tcW w:w="582" w:type="dxa"/>
            <w:vAlign w:val="center"/>
          </w:tcPr>
          <w:p w:rsidR="008E3BCB" w:rsidRDefault="008E3BCB" w:rsidP="0087770A">
            <w:pPr>
              <w:jc w:val="center"/>
            </w:pPr>
            <w:r>
              <w:rPr>
                <w:rFonts w:hint="eastAsia"/>
              </w:rPr>
              <w:t>項</w:t>
            </w:r>
          </w:p>
        </w:tc>
        <w:tc>
          <w:tcPr>
            <w:tcW w:w="973" w:type="dxa"/>
          </w:tcPr>
          <w:p w:rsidR="008E3BCB" w:rsidRDefault="008E3BCB" w:rsidP="0087770A"/>
        </w:tc>
        <w:tc>
          <w:tcPr>
            <w:tcW w:w="992" w:type="dxa"/>
          </w:tcPr>
          <w:p w:rsidR="008E3BCB" w:rsidRDefault="008E3BCB" w:rsidP="0087770A"/>
        </w:tc>
        <w:tc>
          <w:tcPr>
            <w:tcW w:w="992" w:type="dxa"/>
          </w:tcPr>
          <w:p w:rsidR="008E3BCB" w:rsidRDefault="008E3BCB" w:rsidP="0087770A"/>
        </w:tc>
        <w:tc>
          <w:tcPr>
            <w:tcW w:w="1190"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r>
      <w:tr w:rsidR="008E3BCB" w:rsidTr="0087770A">
        <w:trPr>
          <w:trHeight w:val="567"/>
        </w:trPr>
        <w:tc>
          <w:tcPr>
            <w:tcW w:w="582" w:type="dxa"/>
            <w:vAlign w:val="center"/>
          </w:tcPr>
          <w:p w:rsidR="008E3BCB" w:rsidRDefault="008E3BCB" w:rsidP="0087770A">
            <w:pPr>
              <w:jc w:val="center"/>
            </w:pPr>
            <w:r>
              <w:rPr>
                <w:rFonts w:hint="eastAsia"/>
              </w:rPr>
              <w:t>目</w:t>
            </w:r>
          </w:p>
        </w:tc>
        <w:tc>
          <w:tcPr>
            <w:tcW w:w="973" w:type="dxa"/>
          </w:tcPr>
          <w:p w:rsidR="008E3BCB" w:rsidRDefault="008E3BCB" w:rsidP="0087770A"/>
        </w:tc>
        <w:tc>
          <w:tcPr>
            <w:tcW w:w="992" w:type="dxa"/>
          </w:tcPr>
          <w:p w:rsidR="008E3BCB" w:rsidRDefault="008E3BCB" w:rsidP="0087770A"/>
        </w:tc>
        <w:tc>
          <w:tcPr>
            <w:tcW w:w="992" w:type="dxa"/>
          </w:tcPr>
          <w:p w:rsidR="008E3BCB" w:rsidRDefault="008E3BCB" w:rsidP="0087770A"/>
        </w:tc>
        <w:tc>
          <w:tcPr>
            <w:tcW w:w="1190"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r>
      <w:tr w:rsidR="008E3BCB" w:rsidTr="0087770A">
        <w:trPr>
          <w:trHeight w:val="505"/>
        </w:trPr>
        <w:tc>
          <w:tcPr>
            <w:tcW w:w="582" w:type="dxa"/>
            <w:vAlign w:val="center"/>
          </w:tcPr>
          <w:p w:rsidR="008E3BCB" w:rsidRDefault="008E3BCB" w:rsidP="0087770A">
            <w:pPr>
              <w:jc w:val="center"/>
            </w:pPr>
            <w:r>
              <w:rPr>
                <w:rFonts w:hint="eastAsia"/>
              </w:rPr>
              <w:t>節</w:t>
            </w:r>
          </w:p>
        </w:tc>
        <w:tc>
          <w:tcPr>
            <w:tcW w:w="973" w:type="dxa"/>
          </w:tcPr>
          <w:p w:rsidR="008E3BCB" w:rsidRDefault="008E3BCB" w:rsidP="0087770A"/>
        </w:tc>
        <w:tc>
          <w:tcPr>
            <w:tcW w:w="992" w:type="dxa"/>
          </w:tcPr>
          <w:p w:rsidR="008E3BCB" w:rsidRDefault="008E3BCB" w:rsidP="0087770A"/>
        </w:tc>
        <w:tc>
          <w:tcPr>
            <w:tcW w:w="992" w:type="dxa"/>
          </w:tcPr>
          <w:p w:rsidR="008E3BCB" w:rsidRDefault="008E3BCB" w:rsidP="0087770A"/>
        </w:tc>
        <w:tc>
          <w:tcPr>
            <w:tcW w:w="1190"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r>
      <w:tr w:rsidR="008E3BCB" w:rsidTr="0087770A">
        <w:trPr>
          <w:cantSplit/>
          <w:trHeight w:val="554"/>
        </w:trPr>
        <w:tc>
          <w:tcPr>
            <w:tcW w:w="582" w:type="dxa"/>
            <w:textDirection w:val="tbRlV"/>
            <w:vAlign w:val="center"/>
          </w:tcPr>
          <w:p w:rsidR="008E3BCB" w:rsidRDefault="008E3BCB" w:rsidP="0087770A">
            <w:pPr>
              <w:ind w:left="113" w:right="113"/>
              <w:jc w:val="center"/>
            </w:pPr>
            <w:r w:rsidRPr="00592B0A">
              <w:rPr>
                <w:rFonts w:hint="eastAsia"/>
                <w:sz w:val="16"/>
                <w:szCs w:val="16"/>
              </w:rPr>
              <w:t>細節</w:t>
            </w:r>
          </w:p>
        </w:tc>
        <w:tc>
          <w:tcPr>
            <w:tcW w:w="973" w:type="dxa"/>
          </w:tcPr>
          <w:p w:rsidR="008E3BCB" w:rsidRDefault="008E3BCB" w:rsidP="0087770A"/>
        </w:tc>
        <w:tc>
          <w:tcPr>
            <w:tcW w:w="992" w:type="dxa"/>
          </w:tcPr>
          <w:p w:rsidR="008E3BCB" w:rsidRDefault="008E3BCB" w:rsidP="0087770A"/>
        </w:tc>
        <w:tc>
          <w:tcPr>
            <w:tcW w:w="992" w:type="dxa"/>
          </w:tcPr>
          <w:p w:rsidR="008E3BCB" w:rsidRDefault="008E3BCB" w:rsidP="0087770A"/>
        </w:tc>
        <w:tc>
          <w:tcPr>
            <w:tcW w:w="1190"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c>
          <w:tcPr>
            <w:tcW w:w="1191" w:type="dxa"/>
          </w:tcPr>
          <w:p w:rsidR="008E3BCB" w:rsidRDefault="008E3BCB" w:rsidP="0087770A"/>
        </w:tc>
      </w:tr>
      <w:tr w:rsidR="008E3BCB" w:rsidTr="0087770A">
        <w:tc>
          <w:tcPr>
            <w:tcW w:w="9493" w:type="dxa"/>
            <w:gridSpan w:val="9"/>
          </w:tcPr>
          <w:p w:rsidR="008E3BCB" w:rsidRDefault="008E3BCB" w:rsidP="0087770A">
            <w:r>
              <w:rPr>
                <w:rFonts w:hint="eastAsia"/>
              </w:rPr>
              <w:t>弾力条項適用の理由及び積算の基礎</w:t>
            </w:r>
          </w:p>
          <w:p w:rsidR="008E3BCB" w:rsidRDefault="008E3BCB" w:rsidP="0087770A"/>
          <w:p w:rsidR="008E3BCB" w:rsidRPr="00E05EE2" w:rsidRDefault="008E3BCB" w:rsidP="0087770A"/>
        </w:tc>
      </w:tr>
      <w:tr w:rsidR="008E3BCB" w:rsidTr="0087770A">
        <w:trPr>
          <w:trHeight w:val="730"/>
        </w:trPr>
        <w:tc>
          <w:tcPr>
            <w:tcW w:w="1555" w:type="dxa"/>
            <w:gridSpan w:val="2"/>
            <w:vAlign w:val="center"/>
          </w:tcPr>
          <w:p w:rsidR="008E3BCB" w:rsidRDefault="008E3BCB" w:rsidP="0087770A">
            <w:pPr>
              <w:jc w:val="center"/>
            </w:pPr>
            <w:r>
              <w:rPr>
                <w:rFonts w:hint="eastAsia"/>
              </w:rPr>
              <w:t>財政担当</w:t>
            </w:r>
          </w:p>
          <w:p w:rsidR="008E3BCB" w:rsidRDefault="008E3BCB" w:rsidP="0087770A">
            <w:pPr>
              <w:jc w:val="center"/>
            </w:pPr>
            <w:r>
              <w:rPr>
                <w:rFonts w:hint="eastAsia"/>
              </w:rPr>
              <w:t>課長意見</w:t>
            </w:r>
          </w:p>
        </w:tc>
        <w:tc>
          <w:tcPr>
            <w:tcW w:w="7938" w:type="dxa"/>
            <w:gridSpan w:val="7"/>
          </w:tcPr>
          <w:p w:rsidR="008E3BCB" w:rsidRDefault="008E3BCB" w:rsidP="0087770A"/>
        </w:tc>
      </w:tr>
    </w:tbl>
    <w:p w:rsidR="00684D3C" w:rsidRDefault="00684D3C" w:rsidP="00B42D3E">
      <w:pPr>
        <w:wordWrap w:val="0"/>
        <w:jc w:val="right"/>
      </w:pPr>
      <w:r>
        <w:rPr>
          <w:rFonts w:hint="eastAsia"/>
        </w:rPr>
        <w:t xml:space="preserve">歳　　　</w:t>
      </w:r>
      <w:r w:rsidR="008E3BCB">
        <w:rPr>
          <w:rFonts w:hint="eastAsia"/>
        </w:rPr>
        <w:t xml:space="preserve">　</w:t>
      </w:r>
      <w:r>
        <w:rPr>
          <w:rFonts w:hint="eastAsia"/>
        </w:rPr>
        <w:t xml:space="preserve">　　　　入　</w:t>
      </w:r>
      <w:r w:rsidR="00410BE9">
        <w:rPr>
          <w:rFonts w:hint="eastAsia"/>
        </w:rPr>
        <w:t xml:space="preserve">　</w:t>
      </w:r>
      <w:r w:rsidR="00B42D3E">
        <w:rPr>
          <w:rFonts w:hint="eastAsia"/>
        </w:rPr>
        <w:t xml:space="preserve">　</w:t>
      </w:r>
      <w:r w:rsidR="00410BE9">
        <w:rPr>
          <w:rFonts w:hint="eastAsia"/>
        </w:rPr>
        <w:t xml:space="preserve">　</w:t>
      </w:r>
      <w:r w:rsidR="008E3BCB">
        <w:rPr>
          <w:rFonts w:hint="eastAsia"/>
        </w:rPr>
        <w:t xml:space="preserve">　</w:t>
      </w:r>
      <w:r w:rsidR="00410BE9">
        <w:rPr>
          <w:rFonts w:hint="eastAsia"/>
        </w:rPr>
        <w:t xml:space="preserve">　</w:t>
      </w:r>
      <w:r>
        <w:rPr>
          <w:rFonts w:hint="eastAsia"/>
        </w:rPr>
        <w:t xml:space="preserve">　　　　　（単位：千円）</w:t>
      </w:r>
    </w:p>
    <w:p w:rsidR="008E3BCB" w:rsidRDefault="008E3BCB" w:rsidP="008E3BCB">
      <w:pPr>
        <w:jc w:val="left"/>
      </w:pPr>
      <w:r>
        <w:rPr>
          <w:rFonts w:hint="eastAsia"/>
        </w:rPr>
        <w:t>注　１　本調書は、財政担当課長の審査を経て、町長の決定を受けること。</w:t>
      </w:r>
    </w:p>
    <w:p w:rsidR="008E3BCB" w:rsidRDefault="008E3BCB" w:rsidP="008E3BCB">
      <w:pPr>
        <w:ind w:left="630" w:hangingChars="300" w:hanging="630"/>
        <w:jc w:val="left"/>
      </w:pPr>
      <w:r>
        <w:rPr>
          <w:rFonts w:hint="eastAsia"/>
        </w:rPr>
        <w:t xml:space="preserve">　　２　弾力条項の適用を決定したときは、財政担当課長は会計管理者及び当該支出負担行為者に通知すること</w:t>
      </w:r>
      <w:r w:rsidR="00275AD1">
        <w:rPr>
          <w:rFonts w:hint="eastAsia"/>
        </w:rPr>
        <w:t>。</w:t>
      </w:r>
    </w:p>
    <w:sectPr w:rsidR="008E3BCB" w:rsidSect="00E05EE2">
      <w:pgSz w:w="11906" w:h="16838"/>
      <w:pgMar w:top="1135" w:right="991" w:bottom="72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D3C" w:rsidRDefault="00684D3C" w:rsidP="00684D3C">
      <w:r>
        <w:separator/>
      </w:r>
    </w:p>
  </w:endnote>
  <w:endnote w:type="continuationSeparator" w:id="0">
    <w:p w:rsidR="00684D3C" w:rsidRDefault="00684D3C" w:rsidP="0068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D3C" w:rsidRDefault="00684D3C" w:rsidP="00684D3C">
      <w:r>
        <w:separator/>
      </w:r>
    </w:p>
  </w:footnote>
  <w:footnote w:type="continuationSeparator" w:id="0">
    <w:p w:rsidR="00684D3C" w:rsidRDefault="00684D3C" w:rsidP="00684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C9"/>
    <w:rsid w:val="00275AD1"/>
    <w:rsid w:val="00410BE9"/>
    <w:rsid w:val="00592B0A"/>
    <w:rsid w:val="00684D3C"/>
    <w:rsid w:val="00697AA0"/>
    <w:rsid w:val="0087770A"/>
    <w:rsid w:val="008E3BCB"/>
    <w:rsid w:val="0099634E"/>
    <w:rsid w:val="00A027D7"/>
    <w:rsid w:val="00AC05C9"/>
    <w:rsid w:val="00B42D3E"/>
    <w:rsid w:val="00BD7D81"/>
    <w:rsid w:val="00D20B9F"/>
    <w:rsid w:val="00E05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D3C"/>
    <w:pPr>
      <w:tabs>
        <w:tab w:val="center" w:pos="4252"/>
        <w:tab w:val="right" w:pos="8504"/>
      </w:tabs>
      <w:snapToGrid w:val="0"/>
    </w:pPr>
  </w:style>
  <w:style w:type="character" w:customStyle="1" w:styleId="a4">
    <w:name w:val="ヘッダー (文字)"/>
    <w:basedOn w:val="a0"/>
    <w:link w:val="a3"/>
    <w:uiPriority w:val="99"/>
    <w:rsid w:val="00684D3C"/>
  </w:style>
  <w:style w:type="paragraph" w:styleId="a5">
    <w:name w:val="footer"/>
    <w:basedOn w:val="a"/>
    <w:link w:val="a6"/>
    <w:uiPriority w:val="99"/>
    <w:unhideWhenUsed/>
    <w:rsid w:val="00684D3C"/>
    <w:pPr>
      <w:tabs>
        <w:tab w:val="center" w:pos="4252"/>
        <w:tab w:val="right" w:pos="8504"/>
      </w:tabs>
      <w:snapToGrid w:val="0"/>
    </w:pPr>
  </w:style>
  <w:style w:type="character" w:customStyle="1" w:styleId="a6">
    <w:name w:val="フッター (文字)"/>
    <w:basedOn w:val="a0"/>
    <w:link w:val="a5"/>
    <w:uiPriority w:val="99"/>
    <w:rsid w:val="00684D3C"/>
  </w:style>
  <w:style w:type="table" w:styleId="a7">
    <w:name w:val="Table Grid"/>
    <w:basedOn w:val="a1"/>
    <w:uiPriority w:val="39"/>
    <w:rsid w:val="0068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D3C"/>
    <w:pPr>
      <w:tabs>
        <w:tab w:val="center" w:pos="4252"/>
        <w:tab w:val="right" w:pos="8504"/>
      </w:tabs>
      <w:snapToGrid w:val="0"/>
    </w:pPr>
  </w:style>
  <w:style w:type="character" w:customStyle="1" w:styleId="a4">
    <w:name w:val="ヘッダー (文字)"/>
    <w:basedOn w:val="a0"/>
    <w:link w:val="a3"/>
    <w:uiPriority w:val="99"/>
    <w:rsid w:val="00684D3C"/>
  </w:style>
  <w:style w:type="paragraph" w:styleId="a5">
    <w:name w:val="footer"/>
    <w:basedOn w:val="a"/>
    <w:link w:val="a6"/>
    <w:uiPriority w:val="99"/>
    <w:unhideWhenUsed/>
    <w:rsid w:val="00684D3C"/>
    <w:pPr>
      <w:tabs>
        <w:tab w:val="center" w:pos="4252"/>
        <w:tab w:val="right" w:pos="8504"/>
      </w:tabs>
      <w:snapToGrid w:val="0"/>
    </w:pPr>
  </w:style>
  <w:style w:type="character" w:customStyle="1" w:styleId="a6">
    <w:name w:val="フッター (文字)"/>
    <w:basedOn w:val="a0"/>
    <w:link w:val="a5"/>
    <w:uiPriority w:val="99"/>
    <w:rsid w:val="00684D3C"/>
  </w:style>
  <w:style w:type="table" w:styleId="a7">
    <w:name w:val="Table Grid"/>
    <w:basedOn w:val="a1"/>
    <w:uiPriority w:val="39"/>
    <w:rsid w:val="0068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安東 貴史</dc:creator>
  <cp:keywords/>
  <dc:description/>
  <cp:lastModifiedBy>吉川 澄雄</cp:lastModifiedBy>
  <cp:revision>9</cp:revision>
  <cp:lastPrinted>2015-06-12T04:03:00Z</cp:lastPrinted>
  <dcterms:created xsi:type="dcterms:W3CDTF">2015-04-01T06:51:00Z</dcterms:created>
  <dcterms:modified xsi:type="dcterms:W3CDTF">2015-06-12T04:04:00Z</dcterms:modified>
</cp:coreProperties>
</file>