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813" w:rsidRPr="00E651A9" w:rsidRDefault="005C7813">
      <w:pPr>
        <w:adjustRightInd w:val="0"/>
        <w:rPr>
          <w:sz w:val="20"/>
          <w:szCs w:val="20"/>
        </w:rPr>
      </w:pPr>
      <w:r w:rsidRPr="00E651A9">
        <w:rPr>
          <w:rFonts w:hint="eastAsia"/>
          <w:sz w:val="20"/>
          <w:szCs w:val="20"/>
        </w:rPr>
        <w:t>様式</w:t>
      </w:r>
      <w:r w:rsidR="008C1E3F" w:rsidRPr="00E651A9">
        <w:rPr>
          <w:rFonts w:hint="eastAsia"/>
          <w:sz w:val="20"/>
          <w:szCs w:val="20"/>
        </w:rPr>
        <w:t>第</w:t>
      </w:r>
      <w:r w:rsidR="002969F5" w:rsidRPr="00E651A9">
        <w:rPr>
          <w:rFonts w:hint="eastAsia"/>
          <w:sz w:val="20"/>
          <w:szCs w:val="20"/>
        </w:rPr>
        <w:t>４０</w:t>
      </w:r>
      <w:r w:rsidR="008C1E3F" w:rsidRPr="00E651A9">
        <w:rPr>
          <w:rFonts w:hint="eastAsia"/>
          <w:sz w:val="20"/>
          <w:szCs w:val="20"/>
        </w:rPr>
        <w:t>号</w:t>
      </w:r>
      <w:r w:rsidR="00E651A9">
        <w:rPr>
          <w:rFonts w:hint="eastAsia"/>
          <w:sz w:val="20"/>
          <w:szCs w:val="20"/>
        </w:rPr>
        <w:t>（</w:t>
      </w:r>
      <w:r w:rsidRPr="00E651A9">
        <w:rPr>
          <w:rFonts w:hint="eastAsia"/>
          <w:sz w:val="20"/>
          <w:szCs w:val="20"/>
        </w:rPr>
        <w:t>第</w:t>
      </w:r>
      <w:r w:rsidR="002969F5" w:rsidRPr="00E651A9">
        <w:rPr>
          <w:rFonts w:hint="eastAsia"/>
          <w:sz w:val="20"/>
          <w:szCs w:val="20"/>
        </w:rPr>
        <w:t>２７</w:t>
      </w:r>
      <w:r w:rsidRPr="00E651A9">
        <w:rPr>
          <w:rFonts w:hint="eastAsia"/>
          <w:sz w:val="20"/>
          <w:szCs w:val="20"/>
        </w:rPr>
        <w:t>条関係</w:t>
      </w:r>
      <w:r w:rsidR="00E651A9">
        <w:rPr>
          <w:rFonts w:hint="eastAsia"/>
          <w:sz w:val="20"/>
          <w:szCs w:val="20"/>
        </w:rPr>
        <w:t>）</w:t>
      </w:r>
    </w:p>
    <w:p w:rsidR="005C7813" w:rsidRPr="00E651A9" w:rsidRDefault="005C7813">
      <w:pPr>
        <w:adjustRightInd w:val="0"/>
        <w:jc w:val="center"/>
        <w:rPr>
          <w:sz w:val="24"/>
        </w:rPr>
      </w:pPr>
      <w:r w:rsidRPr="00E651A9">
        <w:rPr>
          <w:rFonts w:hint="eastAsia"/>
          <w:spacing w:val="21"/>
          <w:sz w:val="24"/>
        </w:rPr>
        <w:t>補装具費支給決定通知</w:t>
      </w:r>
      <w:r w:rsidRPr="00E651A9">
        <w:rPr>
          <w:rFonts w:hint="eastAsia"/>
          <w:sz w:val="24"/>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60"/>
        <w:gridCol w:w="450"/>
        <w:gridCol w:w="2070"/>
        <w:gridCol w:w="60"/>
        <w:gridCol w:w="660"/>
        <w:gridCol w:w="1080"/>
        <w:gridCol w:w="720"/>
        <w:gridCol w:w="90"/>
        <w:gridCol w:w="2550"/>
      </w:tblGrid>
      <w:tr w:rsidR="005C7813">
        <w:tblPrEx>
          <w:tblCellMar>
            <w:top w:w="0" w:type="dxa"/>
            <w:bottom w:w="0" w:type="dxa"/>
          </w:tblCellMar>
        </w:tblPrEx>
        <w:trPr>
          <w:trHeight w:val="2840"/>
        </w:trPr>
        <w:tc>
          <w:tcPr>
            <w:tcW w:w="9360" w:type="dxa"/>
            <w:gridSpan w:val="10"/>
          </w:tcPr>
          <w:p w:rsidR="005C7813" w:rsidRDefault="005C7813">
            <w:pPr>
              <w:adjustRightInd w:val="0"/>
            </w:pPr>
          </w:p>
          <w:p w:rsidR="005C7813" w:rsidRDefault="005C7813">
            <w:pPr>
              <w:adjustRightInd w:val="0"/>
              <w:jc w:val="right"/>
            </w:pPr>
            <w:r>
              <w:rPr>
                <w:rFonts w:hint="eastAsia"/>
              </w:rPr>
              <w:t xml:space="preserve">　　年　　月　　日　</w:t>
            </w:r>
          </w:p>
          <w:p w:rsidR="005C7813" w:rsidRDefault="005C7813">
            <w:pPr>
              <w:adjustRightInd w:val="0"/>
            </w:pPr>
          </w:p>
          <w:p w:rsidR="005C7813" w:rsidRDefault="005C7813">
            <w:pPr>
              <w:adjustRightInd w:val="0"/>
            </w:pPr>
            <w:r>
              <w:rPr>
                <w:rFonts w:hint="eastAsia"/>
              </w:rPr>
              <w:t xml:space="preserve">　　　　　　　　　　様</w:t>
            </w:r>
          </w:p>
          <w:p w:rsidR="005C7813" w:rsidRDefault="005C7813">
            <w:pPr>
              <w:adjustRightInd w:val="0"/>
            </w:pPr>
          </w:p>
          <w:p w:rsidR="005C7813" w:rsidRDefault="005C7813">
            <w:pPr>
              <w:adjustRightInd w:val="0"/>
            </w:pPr>
          </w:p>
          <w:p w:rsidR="005C7813" w:rsidRDefault="00E651A9" w:rsidP="00E651A9">
            <w:pPr>
              <w:adjustRightInd w:val="0"/>
              <w:ind w:firstLineChars="2900" w:firstLine="6090"/>
            </w:pPr>
            <w:r>
              <w:rPr>
                <w:rFonts w:hint="eastAsia"/>
              </w:rPr>
              <w:t xml:space="preserve">興部町長　　　　　　　</w:t>
            </w:r>
            <w:r w:rsidR="002969F5">
              <w:rPr>
                <w:rFonts w:hint="eastAsia"/>
              </w:rPr>
              <w:t>印</w:t>
            </w:r>
          </w:p>
          <w:p w:rsidR="005C7813" w:rsidRDefault="005C7813">
            <w:pPr>
              <w:adjustRightInd w:val="0"/>
            </w:pPr>
          </w:p>
          <w:p w:rsidR="005C7813" w:rsidRDefault="005C7813">
            <w:pPr>
              <w:adjustRightInd w:val="0"/>
            </w:pPr>
          </w:p>
          <w:p w:rsidR="005C7813" w:rsidRDefault="005C7813">
            <w:pPr>
              <w:adjustRightInd w:val="0"/>
            </w:pPr>
            <w:r>
              <w:rPr>
                <w:rFonts w:hint="eastAsia"/>
              </w:rPr>
              <w:t xml:space="preserve">　標記のことについて、次のとおり決定</w:t>
            </w:r>
            <w:r w:rsidR="00181635">
              <w:rPr>
                <w:rFonts w:hint="eastAsia"/>
              </w:rPr>
              <w:t>いた</w:t>
            </w:r>
            <w:r>
              <w:rPr>
                <w:rFonts w:hint="eastAsia"/>
              </w:rPr>
              <w:t>しましたので通知します。</w:t>
            </w:r>
          </w:p>
        </w:tc>
      </w:tr>
      <w:tr w:rsidR="005C7813">
        <w:tblPrEx>
          <w:tblCellMar>
            <w:top w:w="0" w:type="dxa"/>
            <w:bottom w:w="0" w:type="dxa"/>
          </w:tblCellMar>
        </w:tblPrEx>
        <w:trPr>
          <w:cantSplit/>
          <w:trHeight w:val="480"/>
        </w:trPr>
        <w:tc>
          <w:tcPr>
            <w:tcW w:w="420" w:type="dxa"/>
            <w:vMerge w:val="restart"/>
            <w:textDirection w:val="tbRlV"/>
            <w:vAlign w:val="center"/>
          </w:tcPr>
          <w:p w:rsidR="005C7813" w:rsidRDefault="005C7813">
            <w:pPr>
              <w:adjustRightInd w:val="0"/>
              <w:ind w:left="113" w:right="113"/>
              <w:jc w:val="center"/>
            </w:pPr>
            <w:r>
              <w:rPr>
                <w:rFonts w:hint="eastAsia"/>
                <w:spacing w:val="105"/>
              </w:rPr>
              <w:t>対象</w:t>
            </w:r>
            <w:r>
              <w:rPr>
                <w:rFonts w:hint="eastAsia"/>
              </w:rPr>
              <w:t>者</w:t>
            </w:r>
          </w:p>
        </w:tc>
        <w:tc>
          <w:tcPr>
            <w:tcW w:w="1260" w:type="dxa"/>
            <w:vAlign w:val="center"/>
          </w:tcPr>
          <w:p w:rsidR="005C7813" w:rsidRDefault="005C7813">
            <w:pPr>
              <w:adjustRightInd w:val="0"/>
              <w:jc w:val="distribute"/>
            </w:pPr>
            <w:r>
              <w:rPr>
                <w:rFonts w:hint="eastAsia"/>
              </w:rPr>
              <w:t>住所</w:t>
            </w:r>
          </w:p>
        </w:tc>
        <w:tc>
          <w:tcPr>
            <w:tcW w:w="7680" w:type="dxa"/>
            <w:gridSpan w:val="8"/>
          </w:tcPr>
          <w:p w:rsidR="005C7813" w:rsidRDefault="005C7813">
            <w:pPr>
              <w:adjustRightInd w:val="0"/>
            </w:pPr>
            <w:r>
              <w:rPr>
                <w:rFonts w:hint="eastAsia"/>
              </w:rPr>
              <w:t xml:space="preserve">　</w:t>
            </w:r>
          </w:p>
        </w:tc>
      </w:tr>
      <w:tr w:rsidR="005C7813">
        <w:tblPrEx>
          <w:tblCellMar>
            <w:top w:w="0" w:type="dxa"/>
            <w:bottom w:w="0" w:type="dxa"/>
          </w:tblCellMar>
        </w:tblPrEx>
        <w:trPr>
          <w:cantSplit/>
          <w:trHeight w:val="720"/>
        </w:trPr>
        <w:tc>
          <w:tcPr>
            <w:tcW w:w="420" w:type="dxa"/>
            <w:vMerge/>
            <w:vAlign w:val="center"/>
          </w:tcPr>
          <w:p w:rsidR="005C7813" w:rsidRDefault="005C7813">
            <w:pPr>
              <w:adjustRightInd w:val="0"/>
            </w:pPr>
          </w:p>
        </w:tc>
        <w:tc>
          <w:tcPr>
            <w:tcW w:w="1260" w:type="dxa"/>
            <w:vAlign w:val="center"/>
          </w:tcPr>
          <w:p w:rsidR="005C7813" w:rsidRDefault="005C7813">
            <w:pPr>
              <w:adjustRightInd w:val="0"/>
              <w:jc w:val="distribute"/>
            </w:pPr>
            <w:r>
              <w:rPr>
                <w:rFonts w:hint="eastAsia"/>
              </w:rPr>
              <w:t>フリガナ</w:t>
            </w:r>
          </w:p>
          <w:p w:rsidR="005C7813" w:rsidRDefault="005C7813">
            <w:pPr>
              <w:adjustRightInd w:val="0"/>
              <w:jc w:val="distribute"/>
            </w:pPr>
            <w:r>
              <w:rPr>
                <w:rFonts w:hint="eastAsia"/>
              </w:rPr>
              <w:t>氏名</w:t>
            </w:r>
          </w:p>
        </w:tc>
        <w:tc>
          <w:tcPr>
            <w:tcW w:w="7680" w:type="dxa"/>
            <w:gridSpan w:val="8"/>
          </w:tcPr>
          <w:p w:rsidR="005C7813" w:rsidRDefault="005C7813">
            <w:pPr>
              <w:adjustRightInd w:val="0"/>
            </w:pPr>
            <w:r>
              <w:rPr>
                <w:rFonts w:hint="eastAsia"/>
              </w:rPr>
              <w:t xml:space="preserve">　</w:t>
            </w:r>
          </w:p>
        </w:tc>
      </w:tr>
      <w:tr w:rsidR="005C7813">
        <w:tblPrEx>
          <w:tblCellMar>
            <w:top w:w="0" w:type="dxa"/>
            <w:bottom w:w="0" w:type="dxa"/>
          </w:tblCellMar>
        </w:tblPrEx>
        <w:trPr>
          <w:cantSplit/>
          <w:trHeight w:val="480"/>
        </w:trPr>
        <w:tc>
          <w:tcPr>
            <w:tcW w:w="420" w:type="dxa"/>
            <w:vMerge/>
            <w:vAlign w:val="center"/>
          </w:tcPr>
          <w:p w:rsidR="005C7813" w:rsidRDefault="005C7813">
            <w:pPr>
              <w:adjustRightInd w:val="0"/>
            </w:pPr>
          </w:p>
        </w:tc>
        <w:tc>
          <w:tcPr>
            <w:tcW w:w="1260" w:type="dxa"/>
            <w:vAlign w:val="center"/>
          </w:tcPr>
          <w:p w:rsidR="005C7813" w:rsidRDefault="005C7813">
            <w:pPr>
              <w:adjustRightInd w:val="0"/>
              <w:jc w:val="distribute"/>
            </w:pPr>
            <w:r>
              <w:rPr>
                <w:rFonts w:hint="eastAsia"/>
              </w:rPr>
              <w:t>生年月日</w:t>
            </w:r>
          </w:p>
        </w:tc>
        <w:tc>
          <w:tcPr>
            <w:tcW w:w="2520" w:type="dxa"/>
            <w:gridSpan w:val="2"/>
            <w:vAlign w:val="center"/>
          </w:tcPr>
          <w:p w:rsidR="005C7813" w:rsidRDefault="005C7813">
            <w:pPr>
              <w:adjustRightInd w:val="0"/>
              <w:jc w:val="right"/>
            </w:pPr>
            <w:r>
              <w:rPr>
                <w:rFonts w:hint="eastAsia"/>
              </w:rPr>
              <w:t>年　　月　　日</w:t>
            </w:r>
          </w:p>
        </w:tc>
        <w:tc>
          <w:tcPr>
            <w:tcW w:w="720" w:type="dxa"/>
            <w:gridSpan w:val="2"/>
            <w:vAlign w:val="center"/>
          </w:tcPr>
          <w:p w:rsidR="005C7813" w:rsidRDefault="005C7813">
            <w:pPr>
              <w:adjustRightInd w:val="0"/>
              <w:jc w:val="center"/>
            </w:pPr>
            <w:r>
              <w:rPr>
                <w:rFonts w:hint="eastAsia"/>
              </w:rPr>
              <w:t>性別</w:t>
            </w:r>
          </w:p>
        </w:tc>
        <w:tc>
          <w:tcPr>
            <w:tcW w:w="1080" w:type="dxa"/>
          </w:tcPr>
          <w:p w:rsidR="005C7813" w:rsidRDefault="005C7813">
            <w:pPr>
              <w:adjustRightInd w:val="0"/>
            </w:pPr>
            <w:r>
              <w:rPr>
                <w:rFonts w:hint="eastAsia"/>
              </w:rPr>
              <w:t xml:space="preserve">　</w:t>
            </w:r>
          </w:p>
        </w:tc>
        <w:tc>
          <w:tcPr>
            <w:tcW w:w="720" w:type="dxa"/>
            <w:vAlign w:val="center"/>
          </w:tcPr>
          <w:p w:rsidR="005C7813" w:rsidRDefault="005C7813">
            <w:pPr>
              <w:adjustRightInd w:val="0"/>
              <w:jc w:val="center"/>
            </w:pPr>
            <w:r>
              <w:rPr>
                <w:rFonts w:hint="eastAsia"/>
              </w:rPr>
              <w:t>電話</w:t>
            </w:r>
          </w:p>
        </w:tc>
        <w:tc>
          <w:tcPr>
            <w:tcW w:w="2640" w:type="dxa"/>
            <w:gridSpan w:val="2"/>
          </w:tcPr>
          <w:p w:rsidR="005C7813" w:rsidRDefault="005C7813">
            <w:pPr>
              <w:adjustRightInd w:val="0"/>
            </w:pPr>
            <w:r>
              <w:rPr>
                <w:rFonts w:hint="eastAsia"/>
              </w:rPr>
              <w:t xml:space="preserve">　</w:t>
            </w:r>
          </w:p>
        </w:tc>
      </w:tr>
      <w:tr w:rsidR="005C7813">
        <w:tblPrEx>
          <w:tblCellMar>
            <w:top w:w="0" w:type="dxa"/>
            <w:bottom w:w="0" w:type="dxa"/>
          </w:tblCellMar>
        </w:tblPrEx>
        <w:trPr>
          <w:cantSplit/>
          <w:trHeight w:val="480"/>
        </w:trPr>
        <w:tc>
          <w:tcPr>
            <w:tcW w:w="1680" w:type="dxa"/>
            <w:gridSpan w:val="2"/>
            <w:vAlign w:val="center"/>
          </w:tcPr>
          <w:p w:rsidR="005C7813" w:rsidRDefault="005C7813" w:rsidP="007B79B6">
            <w:pPr>
              <w:adjustRightInd w:val="0"/>
              <w:jc w:val="distribute"/>
            </w:pPr>
            <w:r>
              <w:rPr>
                <w:rFonts w:hint="eastAsia"/>
              </w:rPr>
              <w:t>支給番号</w:t>
            </w:r>
          </w:p>
        </w:tc>
        <w:tc>
          <w:tcPr>
            <w:tcW w:w="2520" w:type="dxa"/>
            <w:gridSpan w:val="2"/>
          </w:tcPr>
          <w:p w:rsidR="005C7813" w:rsidRDefault="005C7813">
            <w:pPr>
              <w:adjustRightInd w:val="0"/>
            </w:pPr>
            <w:r>
              <w:rPr>
                <w:rFonts w:hint="eastAsia"/>
              </w:rPr>
              <w:t xml:space="preserve">　</w:t>
            </w:r>
          </w:p>
        </w:tc>
        <w:tc>
          <w:tcPr>
            <w:tcW w:w="1800" w:type="dxa"/>
            <w:gridSpan w:val="3"/>
            <w:vAlign w:val="center"/>
          </w:tcPr>
          <w:p w:rsidR="005C7813" w:rsidRDefault="005C7813">
            <w:pPr>
              <w:adjustRightInd w:val="0"/>
              <w:jc w:val="center"/>
            </w:pPr>
            <w:r>
              <w:rPr>
                <w:rFonts w:hint="eastAsia"/>
              </w:rPr>
              <w:t>支給決定日</w:t>
            </w:r>
          </w:p>
        </w:tc>
        <w:tc>
          <w:tcPr>
            <w:tcW w:w="3360" w:type="dxa"/>
            <w:gridSpan w:val="3"/>
            <w:vAlign w:val="center"/>
          </w:tcPr>
          <w:p w:rsidR="005C7813" w:rsidRDefault="005C7813">
            <w:pPr>
              <w:adjustRightInd w:val="0"/>
              <w:ind w:right="210"/>
              <w:jc w:val="right"/>
            </w:pPr>
            <w:r>
              <w:rPr>
                <w:rFonts w:hint="eastAsia"/>
              </w:rPr>
              <w:t>年　　月　　日</w:t>
            </w:r>
          </w:p>
        </w:tc>
      </w:tr>
      <w:tr w:rsidR="005C7813">
        <w:tblPrEx>
          <w:tblCellMar>
            <w:top w:w="0" w:type="dxa"/>
            <w:bottom w:w="0" w:type="dxa"/>
          </w:tblCellMar>
        </w:tblPrEx>
        <w:trPr>
          <w:cantSplit/>
          <w:trHeight w:val="480"/>
        </w:trPr>
        <w:tc>
          <w:tcPr>
            <w:tcW w:w="1680" w:type="dxa"/>
            <w:gridSpan w:val="2"/>
            <w:vAlign w:val="center"/>
          </w:tcPr>
          <w:p w:rsidR="005C7813" w:rsidRDefault="005C7813">
            <w:pPr>
              <w:adjustRightInd w:val="0"/>
              <w:jc w:val="distribute"/>
            </w:pPr>
            <w:r>
              <w:rPr>
                <w:rFonts w:hint="eastAsia"/>
              </w:rPr>
              <w:t>決定内容</w:t>
            </w:r>
          </w:p>
        </w:tc>
        <w:tc>
          <w:tcPr>
            <w:tcW w:w="7680" w:type="dxa"/>
            <w:gridSpan w:val="8"/>
          </w:tcPr>
          <w:p w:rsidR="005C7813" w:rsidRDefault="005C7813">
            <w:pPr>
              <w:adjustRightInd w:val="0"/>
            </w:pPr>
            <w:r>
              <w:rPr>
                <w:rFonts w:hint="eastAsia"/>
              </w:rPr>
              <w:t xml:space="preserve">　</w:t>
            </w:r>
          </w:p>
        </w:tc>
      </w:tr>
      <w:tr w:rsidR="005C7813">
        <w:tblPrEx>
          <w:tblCellMar>
            <w:top w:w="0" w:type="dxa"/>
            <w:bottom w:w="0" w:type="dxa"/>
          </w:tblCellMar>
        </w:tblPrEx>
        <w:trPr>
          <w:cantSplit/>
          <w:trHeight w:val="480"/>
        </w:trPr>
        <w:tc>
          <w:tcPr>
            <w:tcW w:w="420" w:type="dxa"/>
            <w:vMerge w:val="restart"/>
            <w:textDirection w:val="tbRlV"/>
            <w:vAlign w:val="center"/>
          </w:tcPr>
          <w:p w:rsidR="005C7813" w:rsidRDefault="005C7813">
            <w:pPr>
              <w:adjustRightInd w:val="0"/>
              <w:jc w:val="center"/>
            </w:pPr>
            <w:r>
              <w:rPr>
                <w:rFonts w:hint="eastAsia"/>
              </w:rPr>
              <w:t>補装具業者</w:t>
            </w:r>
          </w:p>
        </w:tc>
        <w:tc>
          <w:tcPr>
            <w:tcW w:w="1260" w:type="dxa"/>
            <w:vAlign w:val="center"/>
          </w:tcPr>
          <w:p w:rsidR="005C7813" w:rsidRDefault="005C7813">
            <w:pPr>
              <w:adjustRightInd w:val="0"/>
              <w:jc w:val="distribute"/>
            </w:pPr>
            <w:r>
              <w:rPr>
                <w:rFonts w:hint="eastAsia"/>
              </w:rPr>
              <w:t>名称</w:t>
            </w:r>
          </w:p>
        </w:tc>
        <w:tc>
          <w:tcPr>
            <w:tcW w:w="7680" w:type="dxa"/>
            <w:gridSpan w:val="8"/>
          </w:tcPr>
          <w:p w:rsidR="005C7813" w:rsidRDefault="005C7813">
            <w:pPr>
              <w:adjustRightInd w:val="0"/>
            </w:pPr>
            <w:r>
              <w:rPr>
                <w:rFonts w:hint="eastAsia"/>
              </w:rPr>
              <w:t xml:space="preserve">　</w:t>
            </w:r>
          </w:p>
        </w:tc>
      </w:tr>
      <w:tr w:rsidR="005C7813">
        <w:tblPrEx>
          <w:tblCellMar>
            <w:top w:w="0" w:type="dxa"/>
            <w:bottom w:w="0" w:type="dxa"/>
          </w:tblCellMar>
        </w:tblPrEx>
        <w:trPr>
          <w:cantSplit/>
          <w:trHeight w:val="480"/>
        </w:trPr>
        <w:tc>
          <w:tcPr>
            <w:tcW w:w="420" w:type="dxa"/>
            <w:vMerge/>
            <w:vAlign w:val="center"/>
          </w:tcPr>
          <w:p w:rsidR="005C7813" w:rsidRDefault="005C7813">
            <w:pPr>
              <w:adjustRightInd w:val="0"/>
              <w:jc w:val="distribute"/>
              <w:rPr>
                <w:spacing w:val="105"/>
              </w:rPr>
            </w:pPr>
          </w:p>
        </w:tc>
        <w:tc>
          <w:tcPr>
            <w:tcW w:w="1260" w:type="dxa"/>
            <w:vAlign w:val="center"/>
          </w:tcPr>
          <w:p w:rsidR="005C7813" w:rsidRDefault="005C7813">
            <w:pPr>
              <w:adjustRightInd w:val="0"/>
              <w:jc w:val="distribute"/>
            </w:pPr>
            <w:r>
              <w:rPr>
                <w:rFonts w:hint="eastAsia"/>
              </w:rPr>
              <w:t>所在地</w:t>
            </w:r>
          </w:p>
        </w:tc>
        <w:tc>
          <w:tcPr>
            <w:tcW w:w="7680" w:type="dxa"/>
            <w:gridSpan w:val="8"/>
          </w:tcPr>
          <w:p w:rsidR="005C7813" w:rsidRDefault="005C7813">
            <w:pPr>
              <w:adjustRightInd w:val="0"/>
            </w:pPr>
            <w:r>
              <w:rPr>
                <w:rFonts w:hint="eastAsia"/>
              </w:rPr>
              <w:t xml:space="preserve">　</w:t>
            </w:r>
          </w:p>
        </w:tc>
      </w:tr>
      <w:tr w:rsidR="005C7813">
        <w:tblPrEx>
          <w:tblCellMar>
            <w:top w:w="0" w:type="dxa"/>
            <w:bottom w:w="0" w:type="dxa"/>
          </w:tblCellMar>
        </w:tblPrEx>
        <w:trPr>
          <w:cantSplit/>
          <w:trHeight w:val="480"/>
        </w:trPr>
        <w:tc>
          <w:tcPr>
            <w:tcW w:w="420" w:type="dxa"/>
            <w:vMerge/>
            <w:vAlign w:val="center"/>
          </w:tcPr>
          <w:p w:rsidR="005C7813" w:rsidRDefault="005C7813">
            <w:pPr>
              <w:adjustRightInd w:val="0"/>
              <w:jc w:val="distribute"/>
              <w:rPr>
                <w:spacing w:val="105"/>
              </w:rPr>
            </w:pPr>
          </w:p>
        </w:tc>
        <w:tc>
          <w:tcPr>
            <w:tcW w:w="1260" w:type="dxa"/>
            <w:vAlign w:val="center"/>
          </w:tcPr>
          <w:p w:rsidR="005C7813" w:rsidRDefault="005C7813">
            <w:pPr>
              <w:adjustRightInd w:val="0"/>
              <w:jc w:val="distribute"/>
            </w:pPr>
            <w:r>
              <w:rPr>
                <w:rFonts w:hint="eastAsia"/>
              </w:rPr>
              <w:t>電話</w:t>
            </w:r>
          </w:p>
        </w:tc>
        <w:tc>
          <w:tcPr>
            <w:tcW w:w="7680" w:type="dxa"/>
            <w:gridSpan w:val="8"/>
          </w:tcPr>
          <w:p w:rsidR="005C7813" w:rsidRDefault="005C7813">
            <w:pPr>
              <w:adjustRightInd w:val="0"/>
            </w:pPr>
            <w:r>
              <w:rPr>
                <w:rFonts w:hint="eastAsia"/>
              </w:rPr>
              <w:t xml:space="preserve">　</w:t>
            </w:r>
          </w:p>
        </w:tc>
      </w:tr>
      <w:tr w:rsidR="005C7813">
        <w:tblPrEx>
          <w:tblCellMar>
            <w:top w:w="0" w:type="dxa"/>
            <w:bottom w:w="0" w:type="dxa"/>
          </w:tblCellMar>
        </w:tblPrEx>
        <w:trPr>
          <w:cantSplit/>
          <w:trHeight w:val="480"/>
        </w:trPr>
        <w:tc>
          <w:tcPr>
            <w:tcW w:w="2130" w:type="dxa"/>
            <w:gridSpan w:val="3"/>
            <w:vAlign w:val="center"/>
          </w:tcPr>
          <w:p w:rsidR="005C7813" w:rsidRDefault="005C7813">
            <w:pPr>
              <w:adjustRightInd w:val="0"/>
              <w:jc w:val="center"/>
            </w:pPr>
            <w:r>
              <w:rPr>
                <w:rFonts w:hint="eastAsia"/>
                <w:spacing w:val="210"/>
              </w:rPr>
              <w:t>基準</w:t>
            </w:r>
            <w:r>
              <w:rPr>
                <w:rFonts w:hint="eastAsia"/>
              </w:rPr>
              <w:t>額</w:t>
            </w:r>
          </w:p>
        </w:tc>
        <w:tc>
          <w:tcPr>
            <w:tcW w:w="2130" w:type="dxa"/>
            <w:gridSpan w:val="2"/>
            <w:vAlign w:val="center"/>
          </w:tcPr>
          <w:p w:rsidR="005C7813" w:rsidRDefault="005C7813">
            <w:pPr>
              <w:adjustRightInd w:val="0"/>
              <w:jc w:val="center"/>
            </w:pPr>
            <w:r>
              <w:rPr>
                <w:rFonts w:hint="eastAsia"/>
                <w:spacing w:val="210"/>
              </w:rPr>
              <w:t>見積</w:t>
            </w:r>
            <w:r>
              <w:rPr>
                <w:rFonts w:hint="eastAsia"/>
              </w:rPr>
              <w:t>額</w:t>
            </w:r>
          </w:p>
        </w:tc>
        <w:tc>
          <w:tcPr>
            <w:tcW w:w="2550" w:type="dxa"/>
            <w:gridSpan w:val="4"/>
            <w:vAlign w:val="center"/>
          </w:tcPr>
          <w:p w:rsidR="005C7813" w:rsidRDefault="005C7813">
            <w:pPr>
              <w:adjustRightInd w:val="0"/>
              <w:jc w:val="center"/>
            </w:pPr>
            <w:r>
              <w:rPr>
                <w:rFonts w:hint="eastAsia"/>
              </w:rPr>
              <w:t>利用者負担額</w:t>
            </w:r>
          </w:p>
        </w:tc>
        <w:tc>
          <w:tcPr>
            <w:tcW w:w="2550" w:type="dxa"/>
            <w:vAlign w:val="center"/>
          </w:tcPr>
          <w:p w:rsidR="005C7813" w:rsidRDefault="005C7813">
            <w:pPr>
              <w:adjustRightInd w:val="0"/>
              <w:jc w:val="center"/>
            </w:pPr>
            <w:r>
              <w:rPr>
                <w:rFonts w:hint="eastAsia"/>
              </w:rPr>
              <w:t>公費負担額</w:t>
            </w:r>
          </w:p>
        </w:tc>
      </w:tr>
      <w:tr w:rsidR="005C7813">
        <w:tblPrEx>
          <w:tblCellMar>
            <w:top w:w="0" w:type="dxa"/>
            <w:bottom w:w="0" w:type="dxa"/>
          </w:tblCellMar>
        </w:tblPrEx>
        <w:trPr>
          <w:cantSplit/>
          <w:trHeight w:val="800"/>
        </w:trPr>
        <w:tc>
          <w:tcPr>
            <w:tcW w:w="2130" w:type="dxa"/>
            <w:gridSpan w:val="3"/>
          </w:tcPr>
          <w:p w:rsidR="005C7813" w:rsidRDefault="005C7813">
            <w:pPr>
              <w:adjustRightInd w:val="0"/>
              <w:jc w:val="right"/>
            </w:pPr>
            <w:r>
              <w:rPr>
                <w:rFonts w:hint="eastAsia"/>
              </w:rPr>
              <w:t>円</w:t>
            </w:r>
          </w:p>
        </w:tc>
        <w:tc>
          <w:tcPr>
            <w:tcW w:w="2130" w:type="dxa"/>
            <w:gridSpan w:val="2"/>
          </w:tcPr>
          <w:p w:rsidR="005C7813" w:rsidRDefault="005C7813">
            <w:pPr>
              <w:adjustRightInd w:val="0"/>
              <w:jc w:val="right"/>
            </w:pPr>
            <w:r>
              <w:rPr>
                <w:rFonts w:hint="eastAsia"/>
              </w:rPr>
              <w:t>円</w:t>
            </w:r>
          </w:p>
        </w:tc>
        <w:tc>
          <w:tcPr>
            <w:tcW w:w="2550" w:type="dxa"/>
            <w:gridSpan w:val="4"/>
            <w:vMerge w:val="restart"/>
            <w:tcBorders>
              <w:bottom w:val="nil"/>
            </w:tcBorders>
          </w:tcPr>
          <w:p w:rsidR="005C7813" w:rsidRDefault="005C7813">
            <w:pPr>
              <w:adjustRightInd w:val="0"/>
              <w:jc w:val="right"/>
            </w:pPr>
            <w:r>
              <w:rPr>
                <w:rFonts w:hint="eastAsia"/>
              </w:rPr>
              <w:t>円</w:t>
            </w:r>
          </w:p>
        </w:tc>
        <w:tc>
          <w:tcPr>
            <w:tcW w:w="2550" w:type="dxa"/>
            <w:vMerge w:val="restart"/>
            <w:tcBorders>
              <w:bottom w:val="nil"/>
            </w:tcBorders>
          </w:tcPr>
          <w:p w:rsidR="005C7813" w:rsidRDefault="005C7813">
            <w:pPr>
              <w:adjustRightInd w:val="0"/>
              <w:jc w:val="right"/>
            </w:pPr>
            <w:r>
              <w:rPr>
                <w:rFonts w:hint="eastAsia"/>
              </w:rPr>
              <w:t>円</w:t>
            </w:r>
          </w:p>
        </w:tc>
      </w:tr>
      <w:tr w:rsidR="005C7813">
        <w:tblPrEx>
          <w:tblCellMar>
            <w:top w:w="0" w:type="dxa"/>
            <w:bottom w:w="0" w:type="dxa"/>
          </w:tblCellMar>
        </w:tblPrEx>
        <w:trPr>
          <w:cantSplit/>
          <w:trHeight w:val="500"/>
        </w:trPr>
        <w:tc>
          <w:tcPr>
            <w:tcW w:w="4260" w:type="dxa"/>
            <w:gridSpan w:val="5"/>
            <w:vAlign w:val="center"/>
          </w:tcPr>
          <w:p w:rsidR="005C7813" w:rsidRDefault="005C7813">
            <w:pPr>
              <w:adjustRightInd w:val="0"/>
              <w:jc w:val="center"/>
            </w:pPr>
            <w:r>
              <w:rPr>
                <w:rFonts w:hint="eastAsia"/>
              </w:rPr>
              <w:t>月額負担上限額</w:t>
            </w:r>
          </w:p>
        </w:tc>
        <w:tc>
          <w:tcPr>
            <w:tcW w:w="2550" w:type="dxa"/>
            <w:gridSpan w:val="4"/>
            <w:vMerge/>
            <w:tcBorders>
              <w:bottom w:val="nil"/>
            </w:tcBorders>
            <w:vAlign w:val="center"/>
          </w:tcPr>
          <w:p w:rsidR="005C7813" w:rsidRDefault="005C7813">
            <w:pPr>
              <w:adjustRightInd w:val="0"/>
            </w:pPr>
          </w:p>
        </w:tc>
        <w:tc>
          <w:tcPr>
            <w:tcW w:w="2550" w:type="dxa"/>
            <w:vMerge/>
            <w:tcBorders>
              <w:bottom w:val="nil"/>
            </w:tcBorders>
            <w:vAlign w:val="center"/>
          </w:tcPr>
          <w:p w:rsidR="005C7813" w:rsidRDefault="005C7813">
            <w:pPr>
              <w:adjustRightInd w:val="0"/>
            </w:pPr>
          </w:p>
        </w:tc>
      </w:tr>
      <w:tr w:rsidR="005C7813">
        <w:tblPrEx>
          <w:tblCellMar>
            <w:top w:w="0" w:type="dxa"/>
            <w:bottom w:w="0" w:type="dxa"/>
          </w:tblCellMar>
        </w:tblPrEx>
        <w:trPr>
          <w:cantSplit/>
          <w:trHeight w:val="800"/>
        </w:trPr>
        <w:tc>
          <w:tcPr>
            <w:tcW w:w="4260" w:type="dxa"/>
            <w:gridSpan w:val="5"/>
          </w:tcPr>
          <w:p w:rsidR="005C7813" w:rsidRDefault="005C7813">
            <w:pPr>
              <w:adjustRightInd w:val="0"/>
              <w:jc w:val="right"/>
            </w:pPr>
            <w:r>
              <w:rPr>
                <w:rFonts w:hint="eastAsia"/>
              </w:rPr>
              <w:t>円</w:t>
            </w:r>
          </w:p>
        </w:tc>
        <w:tc>
          <w:tcPr>
            <w:tcW w:w="2550" w:type="dxa"/>
            <w:gridSpan w:val="4"/>
            <w:vMerge/>
            <w:vAlign w:val="center"/>
          </w:tcPr>
          <w:p w:rsidR="005C7813" w:rsidRDefault="005C7813">
            <w:pPr>
              <w:adjustRightInd w:val="0"/>
            </w:pPr>
          </w:p>
        </w:tc>
        <w:tc>
          <w:tcPr>
            <w:tcW w:w="2550" w:type="dxa"/>
            <w:vMerge/>
            <w:vAlign w:val="center"/>
          </w:tcPr>
          <w:p w:rsidR="005C7813" w:rsidRDefault="005C7813">
            <w:pPr>
              <w:adjustRightInd w:val="0"/>
            </w:pPr>
          </w:p>
        </w:tc>
      </w:tr>
      <w:tr w:rsidR="005C7813">
        <w:tblPrEx>
          <w:tblCellMar>
            <w:top w:w="0" w:type="dxa"/>
            <w:bottom w:w="0" w:type="dxa"/>
          </w:tblCellMar>
        </w:tblPrEx>
        <w:trPr>
          <w:cantSplit/>
          <w:trHeight w:val="4086"/>
        </w:trPr>
        <w:tc>
          <w:tcPr>
            <w:tcW w:w="9360" w:type="dxa"/>
            <w:gridSpan w:val="10"/>
          </w:tcPr>
          <w:p w:rsidR="005C7813" w:rsidRDefault="005C7813">
            <w:pPr>
              <w:adjustRightInd w:val="0"/>
              <w:spacing w:before="40"/>
            </w:pPr>
            <w:r>
              <w:rPr>
                <w:rFonts w:hint="eastAsia"/>
              </w:rPr>
              <w:t>不服申立て及び取消訴訟</w:t>
            </w:r>
          </w:p>
          <w:p w:rsidR="005C7813" w:rsidRDefault="005C7813">
            <w:pPr>
              <w:adjustRightInd w:val="0"/>
              <w:ind w:left="305" w:hanging="305"/>
            </w:pPr>
            <w:r>
              <w:rPr>
                <w:rFonts w:hint="eastAsia"/>
              </w:rPr>
              <w:t xml:space="preserve">　</w:t>
            </w:r>
            <w:r>
              <w:t>1</w:t>
            </w:r>
            <w:r>
              <w:rPr>
                <w:rFonts w:hint="eastAsia"/>
              </w:rPr>
              <w:t xml:space="preserve">　</w:t>
            </w:r>
            <w:r>
              <w:rPr>
                <w:rFonts w:hint="eastAsia"/>
                <w:spacing w:val="2"/>
              </w:rPr>
              <w:t>この決定について不服があるときは、この通知書を受け取った日の翌日から起算</w:t>
            </w:r>
            <w:r>
              <w:rPr>
                <w:rFonts w:hint="eastAsia"/>
              </w:rPr>
              <w:t>して</w:t>
            </w:r>
            <w:r w:rsidR="00A42A30">
              <w:rPr>
                <w:rFonts w:hAnsi="ＭＳ 明朝" w:hint="eastAsia"/>
              </w:rPr>
              <w:t>３か月</w:t>
            </w:r>
            <w:r>
              <w:rPr>
                <w:rFonts w:hint="eastAsia"/>
              </w:rPr>
              <w:t>以内に北海道知事に対し審査請求をすることができます。なお、審査請求をした場合には、北海道知事に申し立てれば、口頭により意見を述べることができます。</w:t>
            </w:r>
          </w:p>
          <w:p w:rsidR="005C7813" w:rsidRDefault="005C7813">
            <w:pPr>
              <w:adjustRightInd w:val="0"/>
              <w:ind w:left="305" w:hanging="305"/>
            </w:pPr>
            <w:r>
              <w:rPr>
                <w:rFonts w:hint="eastAsia"/>
              </w:rPr>
              <w:t xml:space="preserve">　</w:t>
            </w:r>
            <w:r>
              <w:t>2</w:t>
            </w:r>
            <w:r>
              <w:rPr>
                <w:rFonts w:hint="eastAsia"/>
              </w:rPr>
              <w:t xml:space="preserve">　また、処分の取消しの訴えは、前記の審査請求に対する裁決書を受け取った日の翌日から起算して</w:t>
            </w:r>
            <w:r>
              <w:t>6</w:t>
            </w:r>
            <w:r>
              <w:rPr>
                <w:rFonts w:hint="eastAsia"/>
              </w:rPr>
              <w:t>か月以内に</w:t>
            </w:r>
            <w:r w:rsidR="002969F5">
              <w:rPr>
                <w:rFonts w:hint="eastAsia"/>
              </w:rPr>
              <w:t>興部町</w:t>
            </w:r>
            <w:r>
              <w:rPr>
                <w:rFonts w:hint="eastAsia"/>
              </w:rPr>
              <w:t>を被告として</w:t>
            </w:r>
            <w:r>
              <w:t>(</w:t>
            </w:r>
            <w:r>
              <w:rPr>
                <w:rFonts w:hint="eastAsia"/>
              </w:rPr>
              <w:t>訴訟において</w:t>
            </w:r>
            <w:r w:rsidR="002969F5">
              <w:rPr>
                <w:rFonts w:hint="eastAsia"/>
              </w:rPr>
              <w:t>興部町</w:t>
            </w:r>
            <w:r>
              <w:rPr>
                <w:rFonts w:hint="eastAsia"/>
              </w:rPr>
              <w:t>を代表する者は</w:t>
            </w:r>
            <w:r w:rsidR="002969F5">
              <w:rPr>
                <w:rFonts w:hint="eastAsia"/>
              </w:rPr>
              <w:t>興部町</w:t>
            </w:r>
            <w:r>
              <w:rPr>
                <w:rFonts w:hint="eastAsia"/>
              </w:rPr>
              <w:t>長となります。</w:t>
            </w:r>
            <w:r>
              <w:t>)</w:t>
            </w:r>
            <w:r>
              <w:rPr>
                <w:rFonts w:hint="eastAsia"/>
              </w:rPr>
              <w:t>、提起することができます。なお、処分の取消しの訴えは、前記の審査請求に対する裁決を経た後</w:t>
            </w:r>
            <w:r>
              <w:t>(</w:t>
            </w:r>
            <w:r>
              <w:rPr>
                <w:rFonts w:hint="eastAsia"/>
              </w:rPr>
              <w:t>次の</w:t>
            </w:r>
            <w:r>
              <w:t>(1)</w:t>
            </w:r>
            <w:r>
              <w:rPr>
                <w:rFonts w:hint="eastAsia"/>
              </w:rPr>
              <w:t>から</w:t>
            </w:r>
            <w:r>
              <w:t>(3)</w:t>
            </w:r>
            <w:r>
              <w:rPr>
                <w:rFonts w:hint="eastAsia"/>
              </w:rPr>
              <w:t>までのいずれかに該当するときを除く。</w:t>
            </w:r>
            <w:r>
              <w:t>)</w:t>
            </w:r>
            <w:r>
              <w:rPr>
                <w:rFonts w:hint="eastAsia"/>
              </w:rPr>
              <w:t>でなければ提起することができないこととされています。</w:t>
            </w:r>
          </w:p>
          <w:p w:rsidR="005C7813" w:rsidRDefault="005C7813">
            <w:pPr>
              <w:adjustRightInd w:val="0"/>
              <w:ind w:left="735" w:hanging="735"/>
            </w:pPr>
            <w:r>
              <w:rPr>
                <w:rFonts w:hint="eastAsia"/>
              </w:rPr>
              <w:t xml:space="preserve">　　</w:t>
            </w:r>
            <w:r>
              <w:t>(1)</w:t>
            </w:r>
            <w:r>
              <w:rPr>
                <w:rFonts w:hint="eastAsia"/>
              </w:rPr>
              <w:t xml:space="preserve">　審査請求があった日から</w:t>
            </w:r>
            <w:r>
              <w:t>3</w:t>
            </w:r>
            <w:r>
              <w:rPr>
                <w:rFonts w:hint="eastAsia"/>
              </w:rPr>
              <w:t>か月を経過しても裁決がないとき。</w:t>
            </w:r>
          </w:p>
          <w:p w:rsidR="005C7813" w:rsidRDefault="005C7813">
            <w:pPr>
              <w:adjustRightInd w:val="0"/>
              <w:ind w:left="735" w:hanging="735"/>
            </w:pPr>
            <w:r>
              <w:rPr>
                <w:rFonts w:hint="eastAsia"/>
              </w:rPr>
              <w:t xml:space="preserve">　　</w:t>
            </w:r>
            <w:r>
              <w:t>(2)</w:t>
            </w:r>
            <w:r>
              <w:rPr>
                <w:rFonts w:hint="eastAsia"/>
              </w:rPr>
              <w:t xml:space="preserve">　処分、処分の執行又は手続の続行により生ずる著しい損害を避けるため緊急の必要があるとき。</w:t>
            </w:r>
          </w:p>
          <w:p w:rsidR="005C7813" w:rsidRDefault="005C7813">
            <w:pPr>
              <w:adjustRightInd w:val="0"/>
              <w:ind w:left="735" w:hanging="735"/>
            </w:pPr>
            <w:r>
              <w:rPr>
                <w:rFonts w:hint="eastAsia"/>
              </w:rPr>
              <w:t xml:space="preserve">　　</w:t>
            </w:r>
            <w:r>
              <w:t>(3)</w:t>
            </w:r>
            <w:r>
              <w:rPr>
                <w:rFonts w:hint="eastAsia"/>
              </w:rPr>
              <w:t xml:space="preserve">　その他裁決を経ないことにつき正当な理由があるとき。</w:t>
            </w:r>
          </w:p>
        </w:tc>
      </w:tr>
    </w:tbl>
    <w:p w:rsidR="005C7813" w:rsidRDefault="005C7813">
      <w:pPr>
        <w:adjustRightInd w:val="0"/>
        <w:spacing w:line="260" w:lineRule="exact"/>
      </w:pPr>
    </w:p>
    <w:sectPr w:rsidR="005C7813">
      <w:footerReference w:type="even" r:id="rId6"/>
      <w:pgSz w:w="11906" w:h="16838" w:code="9"/>
      <w:pgMar w:top="1040" w:right="1281" w:bottom="10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F96" w:rsidRDefault="001F4F96" w:rsidP="00A925CA">
      <w:r>
        <w:separator/>
      </w:r>
    </w:p>
  </w:endnote>
  <w:endnote w:type="continuationSeparator" w:id="0">
    <w:p w:rsidR="001F4F96" w:rsidRDefault="001F4F96" w:rsidP="00A9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813" w:rsidRDefault="005C781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C7813" w:rsidRDefault="005C781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F96" w:rsidRDefault="001F4F96" w:rsidP="00A925CA">
      <w:r>
        <w:separator/>
      </w:r>
    </w:p>
  </w:footnote>
  <w:footnote w:type="continuationSeparator" w:id="0">
    <w:p w:rsidR="001F4F96" w:rsidRDefault="001F4F96" w:rsidP="00A92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7813"/>
    <w:rsid w:val="00064D1D"/>
    <w:rsid w:val="00181635"/>
    <w:rsid w:val="001F4F96"/>
    <w:rsid w:val="002969F5"/>
    <w:rsid w:val="0036315F"/>
    <w:rsid w:val="00534DBC"/>
    <w:rsid w:val="005C7813"/>
    <w:rsid w:val="007B79B6"/>
    <w:rsid w:val="008C1E3F"/>
    <w:rsid w:val="00A42A30"/>
    <w:rsid w:val="00A925CA"/>
    <w:rsid w:val="00B35F0C"/>
    <w:rsid w:val="00D8297F"/>
    <w:rsid w:val="00E65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FE3E9EAC-9F1E-478E-80FE-572F957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Hidenori Suzuki</cp:lastModifiedBy>
  <cp:revision>2</cp:revision>
  <cp:lastPrinted>2008-01-28T23:34:00Z</cp:lastPrinted>
  <dcterms:created xsi:type="dcterms:W3CDTF">2025-09-25T13:19:00Z</dcterms:created>
  <dcterms:modified xsi:type="dcterms:W3CDTF">2025-09-25T13:19:00Z</dcterms:modified>
</cp:coreProperties>
</file>