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23E" w:rsidRPr="00F12CC5" w:rsidRDefault="0087423E" w:rsidP="0087423E">
      <w:pPr>
        <w:tabs>
          <w:tab w:val="left" w:pos="375"/>
        </w:tabs>
        <w:kinsoku w:val="0"/>
        <w:overflowPunct w:val="0"/>
        <w:spacing w:line="481" w:lineRule="exact"/>
        <w:rPr>
          <w:rFonts w:ascii="ＭＳ 明朝" w:hAnsi="ＭＳ 明朝"/>
          <w:color w:val="000000"/>
        </w:rPr>
      </w:pPr>
      <w:r w:rsidRPr="00F12CC5">
        <w:rPr>
          <w:rFonts w:ascii="ＭＳ 明朝" w:hAnsi="ＭＳ 明朝" w:hint="eastAsia"/>
          <w:color w:val="000000"/>
        </w:rPr>
        <w:t>様式第</w:t>
      </w:r>
      <w:r w:rsidR="00E907C2">
        <w:rPr>
          <w:rFonts w:ascii="ＭＳ 明朝" w:hAnsi="ＭＳ 明朝" w:hint="eastAsia"/>
          <w:color w:val="000000"/>
        </w:rPr>
        <w:t>3</w:t>
      </w:r>
      <w:r w:rsidRPr="00F12CC5">
        <w:rPr>
          <w:rFonts w:ascii="ＭＳ 明朝" w:hAnsi="ＭＳ 明朝" w:hint="eastAsia"/>
          <w:color w:val="000000"/>
        </w:rPr>
        <w:t>号（第</w:t>
      </w:r>
      <w:r w:rsidR="00E907C2">
        <w:rPr>
          <w:rFonts w:ascii="ＭＳ 明朝" w:hAnsi="ＭＳ 明朝" w:hint="eastAsia"/>
          <w:color w:val="000000"/>
        </w:rPr>
        <w:t>6</w:t>
      </w:r>
      <w:r w:rsidRPr="00F12CC5">
        <w:rPr>
          <w:rFonts w:ascii="ＭＳ 明朝" w:hAnsi="ＭＳ 明朝" w:hint="eastAsia"/>
          <w:color w:val="000000"/>
        </w:rPr>
        <w:t>条関係）</w:t>
      </w:r>
    </w:p>
    <w:p w:rsidR="0087423E" w:rsidRPr="0087423E" w:rsidRDefault="0087423E" w:rsidP="0087423E">
      <w:pPr>
        <w:kinsoku w:val="0"/>
        <w:overflowPunct w:val="0"/>
        <w:ind w:left="4200" w:hangingChars="2000" w:hanging="4200"/>
        <w:jc w:val="right"/>
        <w:rPr>
          <w:rFonts w:ascii="ＭＳ 明朝" w:hAnsi="ＭＳ 明朝"/>
          <w:szCs w:val="21"/>
        </w:rPr>
      </w:pPr>
      <w:r w:rsidRPr="0087423E">
        <w:rPr>
          <w:rFonts w:ascii="ＭＳ 明朝" w:hAnsi="ＭＳ 明朝" w:hint="eastAsia"/>
          <w:color w:val="000000"/>
          <w:szCs w:val="21"/>
        </w:rPr>
        <w:t xml:space="preserve">　</w:t>
      </w:r>
      <w:r w:rsidR="00B67580">
        <w:rPr>
          <w:rFonts w:ascii="ＭＳ 明朝" w:hAnsi="ＭＳ 明朝" w:hint="eastAsia"/>
          <w:color w:val="000000"/>
          <w:szCs w:val="21"/>
        </w:rPr>
        <w:t>興福社</w:t>
      </w:r>
      <w:r w:rsidRPr="0087423E">
        <w:rPr>
          <w:rFonts w:ascii="ＭＳ 明朝" w:hAnsi="ＭＳ 明朝" w:hint="eastAsia"/>
          <w:szCs w:val="21"/>
        </w:rPr>
        <w:t xml:space="preserve">　第　　　　　号</w:t>
      </w:r>
    </w:p>
    <w:p w:rsidR="0087423E" w:rsidRPr="0087423E" w:rsidRDefault="0087423E" w:rsidP="0087423E">
      <w:pPr>
        <w:pStyle w:val="a5"/>
        <w:rPr>
          <w:sz w:val="21"/>
          <w:szCs w:val="21"/>
        </w:rPr>
      </w:pPr>
      <w:r w:rsidRPr="0087423E">
        <w:rPr>
          <w:rFonts w:hint="eastAsia"/>
          <w:sz w:val="21"/>
          <w:szCs w:val="21"/>
        </w:rPr>
        <w:t xml:space="preserve">　　　　年　　月　　日</w:t>
      </w:r>
    </w:p>
    <w:p w:rsidR="0087423E" w:rsidRPr="0087423E" w:rsidRDefault="0087423E" w:rsidP="0087423E">
      <w:pPr>
        <w:rPr>
          <w:rFonts w:ascii="ＭＳ 明朝" w:hAnsi="ＭＳ 明朝"/>
          <w:szCs w:val="21"/>
        </w:rPr>
      </w:pPr>
      <w:r>
        <w:rPr>
          <w:rFonts w:ascii="ＭＳ 明朝" w:hAnsi="ＭＳ 明朝" w:hint="eastAsia"/>
          <w:szCs w:val="21"/>
        </w:rPr>
        <w:t xml:space="preserve">　　　　　　　　　　</w:t>
      </w:r>
      <w:r w:rsidRPr="0087423E">
        <w:rPr>
          <w:rFonts w:ascii="ＭＳ 明朝" w:hAnsi="ＭＳ 明朝" w:hint="eastAsia"/>
          <w:szCs w:val="21"/>
        </w:rPr>
        <w:t xml:space="preserve">　様</w:t>
      </w:r>
    </w:p>
    <w:p w:rsidR="0087423E" w:rsidRPr="0087423E" w:rsidRDefault="0087423E" w:rsidP="0087423E">
      <w:pPr>
        <w:rPr>
          <w:rFonts w:ascii="ＭＳ 明朝" w:hAnsi="ＭＳ 明朝"/>
          <w:szCs w:val="21"/>
        </w:rPr>
      </w:pPr>
    </w:p>
    <w:p w:rsidR="0087423E" w:rsidRPr="0087423E" w:rsidRDefault="0087423E" w:rsidP="0087423E">
      <w:pPr>
        <w:ind w:firstLineChars="2700" w:firstLine="5670"/>
        <w:rPr>
          <w:rFonts w:ascii="ＭＳ 明朝" w:hAnsi="ＭＳ 明朝"/>
          <w:szCs w:val="21"/>
        </w:rPr>
      </w:pPr>
      <w:r>
        <w:rPr>
          <w:rFonts w:ascii="ＭＳ 明朝" w:hAnsi="ＭＳ 明朝" w:hint="eastAsia"/>
          <w:szCs w:val="21"/>
        </w:rPr>
        <w:t>興部町長</w:t>
      </w:r>
    </w:p>
    <w:p w:rsidR="0087423E" w:rsidRPr="0087423E" w:rsidRDefault="0087423E" w:rsidP="0087423E">
      <w:pPr>
        <w:rPr>
          <w:rFonts w:ascii="ＭＳ 明朝" w:hAnsi="ＭＳ 明朝"/>
          <w:szCs w:val="21"/>
        </w:rPr>
      </w:pPr>
    </w:p>
    <w:p w:rsidR="0087423E" w:rsidRPr="00B67580" w:rsidRDefault="0087423E" w:rsidP="0087423E">
      <w:pPr>
        <w:kinsoku w:val="0"/>
        <w:overflowPunct w:val="0"/>
        <w:jc w:val="center"/>
        <w:rPr>
          <w:rFonts w:ascii="ＭＳ 明朝" w:hAnsi="ＭＳ 明朝"/>
          <w:color w:val="000000"/>
          <w:sz w:val="28"/>
        </w:rPr>
      </w:pPr>
      <w:r w:rsidRPr="00B67580">
        <w:rPr>
          <w:rFonts w:ascii="ＭＳ 明朝" w:hAnsi="ＭＳ 明朝" w:hint="eastAsia"/>
          <w:color w:val="000000"/>
          <w:sz w:val="28"/>
        </w:rPr>
        <w:t>興部町高齢者等外出支援ハイヤー等利用決定（却下）通知書</w:t>
      </w:r>
    </w:p>
    <w:p w:rsidR="0087423E" w:rsidRPr="0087423E" w:rsidRDefault="0087423E" w:rsidP="0087423E">
      <w:pPr>
        <w:rPr>
          <w:rFonts w:ascii="ＭＳ 明朝" w:hAnsi="ＭＳ 明朝"/>
          <w:szCs w:val="21"/>
        </w:rPr>
      </w:pPr>
    </w:p>
    <w:p w:rsidR="0087423E" w:rsidRPr="0087423E" w:rsidRDefault="0087423E" w:rsidP="0087423E">
      <w:pPr>
        <w:kinsoku w:val="0"/>
        <w:overflowPunct w:val="0"/>
        <w:rPr>
          <w:rFonts w:ascii="ＭＳ 明朝" w:hAnsi="ＭＳ 明朝"/>
          <w:szCs w:val="21"/>
        </w:rPr>
      </w:pPr>
      <w:r w:rsidRPr="0087423E">
        <w:rPr>
          <w:rFonts w:ascii="ＭＳ 明朝" w:hAnsi="ＭＳ 明朝" w:hint="eastAsia"/>
          <w:szCs w:val="21"/>
        </w:rPr>
        <w:t xml:space="preserve">　　　　　年　　月　　日付けで申請</w:t>
      </w:r>
      <w:r w:rsidR="00BE46DB">
        <w:rPr>
          <w:rFonts w:ascii="ＭＳ 明朝" w:hAnsi="ＭＳ 明朝" w:hint="eastAsia"/>
          <w:szCs w:val="21"/>
        </w:rPr>
        <w:t>書（確認書）を提出</w:t>
      </w:r>
      <w:r w:rsidRPr="0087423E">
        <w:rPr>
          <w:rFonts w:ascii="ＭＳ 明朝" w:hAnsi="ＭＳ 明朝" w:hint="eastAsia"/>
          <w:szCs w:val="21"/>
        </w:rPr>
        <w:t>された</w:t>
      </w:r>
      <w:r w:rsidRPr="0087423E">
        <w:rPr>
          <w:rFonts w:ascii="ＭＳ 明朝" w:hAnsi="ＭＳ 明朝" w:hint="eastAsia"/>
          <w:color w:val="000000"/>
        </w:rPr>
        <w:t>興部町高齢者等外出支援ハイヤー等利用</w:t>
      </w:r>
      <w:r w:rsidRPr="0087423E">
        <w:rPr>
          <w:rFonts w:ascii="ＭＳ 明朝" w:hAnsi="ＭＳ 明朝" w:hint="eastAsia"/>
          <w:szCs w:val="21"/>
        </w:rPr>
        <w:t>券</w:t>
      </w:r>
      <w:r w:rsidR="006B2A06">
        <w:rPr>
          <w:rFonts w:ascii="ＭＳ 明朝" w:hAnsi="ＭＳ 明朝" w:hint="eastAsia"/>
          <w:szCs w:val="21"/>
        </w:rPr>
        <w:t>の</w:t>
      </w:r>
      <w:r w:rsidR="00BE46DB">
        <w:rPr>
          <w:rFonts w:ascii="ＭＳ 明朝" w:hAnsi="ＭＳ 明朝" w:hint="eastAsia"/>
          <w:szCs w:val="21"/>
        </w:rPr>
        <w:t>交付について、</w:t>
      </w:r>
      <w:bookmarkStart w:id="0" w:name="_GoBack"/>
      <w:bookmarkEnd w:id="0"/>
      <w:r w:rsidR="006B2A06" w:rsidRPr="00BC7D55">
        <w:rPr>
          <w:rFonts w:ascii="ＭＳ 明朝" w:hint="eastAsia"/>
          <w:color w:val="000000"/>
        </w:rPr>
        <w:t>興部町</w:t>
      </w:r>
      <w:r w:rsidR="006B2A06">
        <w:rPr>
          <w:rFonts w:ascii="ＭＳ 明朝" w:hint="eastAsia"/>
          <w:color w:val="000000"/>
        </w:rPr>
        <w:t>高齢者等外出支援</w:t>
      </w:r>
      <w:r w:rsidR="006B2A06" w:rsidRPr="00BC7D55">
        <w:rPr>
          <w:rFonts w:ascii="ＭＳ 明朝" w:hint="eastAsia"/>
          <w:color w:val="000000"/>
        </w:rPr>
        <w:t>ハイヤー等</w:t>
      </w:r>
      <w:r w:rsidR="006B2A06">
        <w:rPr>
          <w:rFonts w:ascii="ＭＳ 明朝" w:hint="eastAsia"/>
          <w:color w:val="000000"/>
        </w:rPr>
        <w:t>利用助成事業実施要綱第</w:t>
      </w:r>
      <w:r w:rsidR="00CE73DB">
        <w:rPr>
          <w:rFonts w:ascii="ＭＳ 明朝" w:hint="eastAsia"/>
          <w:color w:val="000000"/>
        </w:rPr>
        <w:t>６</w:t>
      </w:r>
      <w:r w:rsidR="006B2A06">
        <w:rPr>
          <w:rFonts w:ascii="ＭＳ 明朝" w:hint="eastAsia"/>
          <w:color w:val="000000"/>
        </w:rPr>
        <w:t>条第２項の規定</w:t>
      </w:r>
      <w:r w:rsidR="006B2A06" w:rsidRPr="00BC7D55">
        <w:rPr>
          <w:rFonts w:ascii="ＭＳ 明朝" w:hint="eastAsia"/>
          <w:color w:val="000000"/>
        </w:rPr>
        <w:t>に基づき</w:t>
      </w:r>
      <w:r w:rsidRPr="0087423E">
        <w:rPr>
          <w:rFonts w:ascii="ＭＳ 明朝" w:hAnsi="ＭＳ 明朝" w:hint="eastAsia"/>
          <w:szCs w:val="21"/>
        </w:rPr>
        <w:t>下記の</w:t>
      </w:r>
      <w:r>
        <w:rPr>
          <w:rFonts w:ascii="ＭＳ 明朝" w:hAnsi="ＭＳ 明朝" w:hint="eastAsia"/>
          <w:szCs w:val="21"/>
        </w:rPr>
        <w:t>とおり決定（却下）</w:t>
      </w:r>
      <w:r w:rsidR="006B2A06">
        <w:rPr>
          <w:rFonts w:ascii="ＭＳ 明朝" w:hAnsi="ＭＳ 明朝" w:hint="eastAsia"/>
          <w:szCs w:val="21"/>
        </w:rPr>
        <w:t>の通知を</w:t>
      </w:r>
      <w:r w:rsidR="00EC7C4B">
        <w:rPr>
          <w:rFonts w:ascii="ＭＳ 明朝" w:hAnsi="ＭＳ 明朝" w:hint="eastAsia"/>
          <w:szCs w:val="21"/>
        </w:rPr>
        <w:t>いた</w:t>
      </w:r>
      <w:r w:rsidRPr="0087423E">
        <w:rPr>
          <w:rFonts w:ascii="ＭＳ 明朝" w:hAnsi="ＭＳ 明朝" w:hint="eastAsia"/>
          <w:szCs w:val="21"/>
        </w:rPr>
        <w:t>します。</w:t>
      </w:r>
    </w:p>
    <w:p w:rsidR="0087423E" w:rsidRPr="0087423E" w:rsidRDefault="0087423E" w:rsidP="0087423E">
      <w:pPr>
        <w:rPr>
          <w:rFonts w:ascii="ＭＳ 明朝" w:hAnsi="ＭＳ 明朝"/>
          <w:szCs w:val="21"/>
        </w:rPr>
      </w:pPr>
    </w:p>
    <w:p w:rsidR="0087423E" w:rsidRPr="0087423E" w:rsidRDefault="0087423E" w:rsidP="0087423E">
      <w:pPr>
        <w:pStyle w:val="a3"/>
        <w:rPr>
          <w:sz w:val="21"/>
          <w:szCs w:val="21"/>
        </w:rPr>
      </w:pPr>
      <w:r w:rsidRPr="0087423E">
        <w:rPr>
          <w:rFonts w:hint="eastAsia"/>
          <w:sz w:val="21"/>
          <w:szCs w:val="21"/>
        </w:rPr>
        <w:t>記</w:t>
      </w:r>
    </w:p>
    <w:p w:rsidR="0087423E" w:rsidRDefault="0087423E" w:rsidP="0087423E">
      <w:pPr>
        <w:rPr>
          <w:rFonts w:ascii="ＭＳ 明朝" w:hAnsi="ＭＳ 明朝"/>
          <w:szCs w:val="21"/>
        </w:rPr>
      </w:pPr>
      <w:r>
        <w:rPr>
          <w:rFonts w:ascii="ＭＳ 明朝" w:hAnsi="ＭＳ 明朝" w:hint="eastAsia"/>
          <w:szCs w:val="21"/>
        </w:rPr>
        <w:t>決定の場合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37"/>
        <w:gridCol w:w="1225"/>
        <w:gridCol w:w="15"/>
        <w:gridCol w:w="275"/>
        <w:gridCol w:w="54"/>
        <w:gridCol w:w="1258"/>
        <w:gridCol w:w="1085"/>
        <w:gridCol w:w="17"/>
        <w:gridCol w:w="1122"/>
        <w:gridCol w:w="1022"/>
      </w:tblGrid>
      <w:tr w:rsidR="0087423E" w:rsidRPr="0087423E" w:rsidTr="00105B32">
        <w:tc>
          <w:tcPr>
            <w:tcW w:w="569" w:type="pct"/>
            <w:tcBorders>
              <w:top w:val="single" w:sz="12" w:space="0" w:color="auto"/>
              <w:left w:val="single" w:sz="12" w:space="0" w:color="auto"/>
            </w:tcBorders>
            <w:shd w:val="clear" w:color="auto" w:fill="auto"/>
          </w:tcPr>
          <w:p w:rsidR="0087423E" w:rsidRPr="0087423E" w:rsidRDefault="0087423E" w:rsidP="008703FA">
            <w:pPr>
              <w:kinsoku w:val="0"/>
              <w:overflowPunct w:val="0"/>
              <w:jc w:val="distribute"/>
              <w:rPr>
                <w:rFonts w:ascii="ＭＳ 明朝" w:hAnsi="ＭＳ 明朝"/>
                <w:color w:val="000000"/>
                <w:w w:val="80"/>
                <w:lang w:eastAsia="zh-TW"/>
              </w:rPr>
            </w:pPr>
            <w:r w:rsidRPr="0087423E">
              <w:rPr>
                <w:rFonts w:ascii="ＭＳ 明朝" w:hAnsi="ＭＳ 明朝" w:hint="eastAsia"/>
                <w:color w:val="000000"/>
                <w:w w:val="80"/>
              </w:rPr>
              <w:t>交付番号</w:t>
            </w:r>
          </w:p>
        </w:tc>
        <w:tc>
          <w:tcPr>
            <w:tcW w:w="848" w:type="pct"/>
            <w:tcBorders>
              <w:top w:val="single" w:sz="12" w:space="0" w:color="auto"/>
            </w:tcBorders>
            <w:shd w:val="clear" w:color="auto" w:fill="auto"/>
          </w:tcPr>
          <w:p w:rsidR="0087423E" w:rsidRPr="0087423E" w:rsidRDefault="00C8145A" w:rsidP="00C8145A">
            <w:pPr>
              <w:kinsoku w:val="0"/>
              <w:overflowPunct w:val="0"/>
              <w:jc w:val="distribute"/>
              <w:rPr>
                <w:rFonts w:ascii="ＭＳ 明朝" w:hAnsi="ＭＳ 明朝"/>
                <w:color w:val="000000"/>
                <w:w w:val="90"/>
                <w:lang w:eastAsia="zh-TW"/>
              </w:rPr>
            </w:pPr>
            <w:r>
              <w:rPr>
                <w:rFonts w:ascii="ＭＳ 明朝" w:hAnsi="ＭＳ 明朝" w:hint="eastAsia"/>
                <w:color w:val="000000"/>
                <w:w w:val="90"/>
              </w:rPr>
              <w:t>第号</w:t>
            </w:r>
          </w:p>
        </w:tc>
        <w:tc>
          <w:tcPr>
            <w:tcW w:w="723" w:type="pct"/>
            <w:tcBorders>
              <w:top w:val="single" w:sz="12" w:space="0" w:color="auto"/>
            </w:tcBorders>
            <w:shd w:val="clear" w:color="auto" w:fill="auto"/>
          </w:tcPr>
          <w:p w:rsidR="0087423E" w:rsidRPr="0087423E" w:rsidRDefault="0087423E" w:rsidP="008703FA">
            <w:pPr>
              <w:kinsoku w:val="0"/>
              <w:overflowPunct w:val="0"/>
              <w:jc w:val="distribute"/>
              <w:rPr>
                <w:rFonts w:ascii="ＭＳ 明朝" w:hAnsi="ＭＳ 明朝"/>
                <w:color w:val="000000"/>
                <w:w w:val="90"/>
                <w:lang w:eastAsia="zh-TW"/>
              </w:rPr>
            </w:pPr>
            <w:r w:rsidRPr="0087423E">
              <w:rPr>
                <w:rFonts w:ascii="ＭＳ 明朝" w:hAnsi="ＭＳ 明朝" w:hint="eastAsia"/>
                <w:color w:val="000000"/>
                <w:w w:val="90"/>
              </w:rPr>
              <w:t>交付年月日</w:t>
            </w:r>
          </w:p>
        </w:tc>
        <w:tc>
          <w:tcPr>
            <w:tcW w:w="1585" w:type="pct"/>
            <w:gridSpan w:val="5"/>
            <w:tcBorders>
              <w:top w:val="single" w:sz="12" w:space="0" w:color="auto"/>
            </w:tcBorders>
            <w:shd w:val="clear" w:color="auto" w:fill="auto"/>
          </w:tcPr>
          <w:p w:rsidR="0087423E" w:rsidRPr="0087423E" w:rsidRDefault="0087423E" w:rsidP="008703FA">
            <w:pPr>
              <w:kinsoku w:val="0"/>
              <w:overflowPunct w:val="0"/>
              <w:ind w:firstLineChars="400" w:firstLine="755"/>
              <w:rPr>
                <w:rFonts w:ascii="ＭＳ 明朝" w:hAnsi="ＭＳ 明朝"/>
                <w:color w:val="000000"/>
                <w:w w:val="90"/>
                <w:lang w:eastAsia="zh-TW"/>
              </w:rPr>
            </w:pPr>
            <w:r w:rsidRPr="0087423E">
              <w:rPr>
                <w:rFonts w:ascii="ＭＳ 明朝" w:hAnsi="ＭＳ 明朝" w:hint="eastAsia"/>
                <w:color w:val="000000"/>
                <w:w w:val="90"/>
              </w:rPr>
              <w:t>年　　　月　　　日</w:t>
            </w:r>
          </w:p>
        </w:tc>
        <w:tc>
          <w:tcPr>
            <w:tcW w:w="672" w:type="pct"/>
            <w:gridSpan w:val="2"/>
            <w:tcBorders>
              <w:top w:val="single" w:sz="12" w:space="0" w:color="auto"/>
            </w:tcBorders>
            <w:shd w:val="clear" w:color="auto" w:fill="auto"/>
          </w:tcPr>
          <w:p w:rsidR="0087423E" w:rsidRPr="0087423E" w:rsidRDefault="0087423E" w:rsidP="008703FA">
            <w:pPr>
              <w:kinsoku w:val="0"/>
              <w:overflowPunct w:val="0"/>
              <w:jc w:val="distribute"/>
              <w:rPr>
                <w:rFonts w:ascii="ＭＳ 明朝" w:hAnsi="ＭＳ 明朝"/>
                <w:color w:val="000000"/>
                <w:w w:val="90"/>
                <w:lang w:eastAsia="zh-TW"/>
              </w:rPr>
            </w:pPr>
            <w:r w:rsidRPr="0087423E">
              <w:rPr>
                <w:rFonts w:ascii="ＭＳ 明朝" w:hAnsi="ＭＳ 明朝" w:hint="eastAsia"/>
                <w:color w:val="000000"/>
                <w:w w:val="90"/>
              </w:rPr>
              <w:t>交付枚数</w:t>
            </w:r>
          </w:p>
        </w:tc>
        <w:tc>
          <w:tcPr>
            <w:tcW w:w="603" w:type="pct"/>
            <w:tcBorders>
              <w:top w:val="single" w:sz="12" w:space="0" w:color="auto"/>
              <w:right w:val="single" w:sz="12" w:space="0" w:color="auto"/>
            </w:tcBorders>
            <w:shd w:val="clear" w:color="auto" w:fill="auto"/>
          </w:tcPr>
          <w:p w:rsidR="0087423E" w:rsidRPr="0087423E" w:rsidRDefault="0087423E" w:rsidP="008703FA">
            <w:pPr>
              <w:kinsoku w:val="0"/>
              <w:overflowPunct w:val="0"/>
              <w:jc w:val="right"/>
              <w:rPr>
                <w:rFonts w:ascii="ＭＳ 明朝" w:hAnsi="ＭＳ 明朝"/>
                <w:color w:val="000000"/>
                <w:w w:val="90"/>
                <w:lang w:eastAsia="zh-TW"/>
              </w:rPr>
            </w:pPr>
            <w:r w:rsidRPr="0087423E">
              <w:rPr>
                <w:rFonts w:ascii="ＭＳ 明朝" w:hAnsi="ＭＳ 明朝" w:hint="eastAsia"/>
                <w:color w:val="000000"/>
                <w:w w:val="90"/>
              </w:rPr>
              <w:t>枚</w:t>
            </w:r>
          </w:p>
        </w:tc>
      </w:tr>
      <w:tr w:rsidR="009B605E" w:rsidRPr="0087423E" w:rsidTr="00105B32">
        <w:tc>
          <w:tcPr>
            <w:tcW w:w="569" w:type="pct"/>
            <w:tcBorders>
              <w:left w:val="single" w:sz="12" w:space="0" w:color="auto"/>
              <w:bottom w:val="single" w:sz="12" w:space="0" w:color="auto"/>
            </w:tcBorders>
            <w:shd w:val="clear" w:color="auto" w:fill="auto"/>
          </w:tcPr>
          <w:p w:rsidR="009B605E" w:rsidRPr="0087423E" w:rsidRDefault="009B605E" w:rsidP="009B605E">
            <w:pPr>
              <w:kinsoku w:val="0"/>
              <w:overflowPunct w:val="0"/>
              <w:jc w:val="distribute"/>
              <w:rPr>
                <w:rFonts w:ascii="ＭＳ 明朝" w:hAnsi="ＭＳ 明朝"/>
                <w:color w:val="000000"/>
              </w:rPr>
            </w:pPr>
            <w:r>
              <w:rPr>
                <w:rFonts w:ascii="ＭＳ 明朝" w:hAnsi="ＭＳ 明朝" w:hint="eastAsia"/>
                <w:color w:val="000000"/>
              </w:rPr>
              <w:t>住所</w:t>
            </w:r>
          </w:p>
        </w:tc>
        <w:tc>
          <w:tcPr>
            <w:tcW w:w="1742" w:type="pct"/>
            <w:gridSpan w:val="4"/>
            <w:tcBorders>
              <w:bottom w:val="single" w:sz="12" w:space="0" w:color="auto"/>
            </w:tcBorders>
            <w:shd w:val="clear" w:color="auto" w:fill="auto"/>
          </w:tcPr>
          <w:p w:rsidR="009B605E" w:rsidRPr="0087423E" w:rsidRDefault="009B605E" w:rsidP="009B605E">
            <w:pPr>
              <w:kinsoku w:val="0"/>
              <w:overflowPunct w:val="0"/>
              <w:jc w:val="left"/>
              <w:rPr>
                <w:rFonts w:ascii="ＭＳ 明朝" w:hAnsi="ＭＳ 明朝"/>
                <w:color w:val="000000"/>
              </w:rPr>
            </w:pPr>
            <w:r>
              <w:rPr>
                <w:rFonts w:ascii="ＭＳ 明朝" w:hAnsi="ＭＳ 明朝" w:hint="eastAsia"/>
                <w:color w:val="000000"/>
              </w:rPr>
              <w:t>興部町</w:t>
            </w:r>
          </w:p>
        </w:tc>
        <w:tc>
          <w:tcPr>
            <w:tcW w:w="774" w:type="pct"/>
            <w:gridSpan w:val="2"/>
            <w:tcBorders>
              <w:bottom w:val="single" w:sz="12" w:space="0" w:color="auto"/>
            </w:tcBorders>
            <w:shd w:val="clear" w:color="auto" w:fill="auto"/>
          </w:tcPr>
          <w:p w:rsidR="009B605E" w:rsidRPr="0087423E" w:rsidRDefault="009B605E" w:rsidP="009B605E">
            <w:pPr>
              <w:kinsoku w:val="0"/>
              <w:overflowPunct w:val="0"/>
              <w:jc w:val="distribute"/>
              <w:rPr>
                <w:rFonts w:ascii="ＭＳ 明朝" w:hAnsi="ＭＳ 明朝"/>
                <w:color w:val="000000"/>
              </w:rPr>
            </w:pPr>
            <w:r>
              <w:rPr>
                <w:rFonts w:ascii="ＭＳ 明朝" w:hAnsi="ＭＳ 明朝" w:hint="eastAsia"/>
                <w:color w:val="000000"/>
              </w:rPr>
              <w:t>氏名</w:t>
            </w:r>
          </w:p>
        </w:tc>
        <w:tc>
          <w:tcPr>
            <w:tcW w:w="1915" w:type="pct"/>
            <w:gridSpan w:val="4"/>
            <w:tcBorders>
              <w:bottom w:val="single" w:sz="12" w:space="0" w:color="auto"/>
              <w:right w:val="single" w:sz="12" w:space="0" w:color="auto"/>
            </w:tcBorders>
            <w:shd w:val="clear" w:color="auto" w:fill="auto"/>
          </w:tcPr>
          <w:p w:rsidR="009B605E" w:rsidRPr="0087423E" w:rsidRDefault="009B605E" w:rsidP="008703FA">
            <w:pPr>
              <w:kinsoku w:val="0"/>
              <w:overflowPunct w:val="0"/>
              <w:jc w:val="right"/>
              <w:rPr>
                <w:rFonts w:ascii="ＭＳ 明朝" w:hAnsi="ＭＳ 明朝"/>
                <w:color w:val="000000"/>
              </w:rPr>
            </w:pPr>
          </w:p>
        </w:tc>
      </w:tr>
      <w:tr w:rsidR="00F32BD6" w:rsidRPr="0087423E" w:rsidTr="00105B32">
        <w:trPr>
          <w:trHeight w:val="255"/>
        </w:trPr>
        <w:tc>
          <w:tcPr>
            <w:tcW w:w="569" w:type="pct"/>
            <w:tcBorders>
              <w:top w:val="single" w:sz="12" w:space="0" w:color="auto"/>
              <w:left w:val="single" w:sz="12" w:space="0" w:color="auto"/>
            </w:tcBorders>
            <w:shd w:val="clear" w:color="auto" w:fill="auto"/>
          </w:tcPr>
          <w:p w:rsidR="00F32BD6" w:rsidRPr="0087423E" w:rsidRDefault="00F32BD6" w:rsidP="00F32BD6">
            <w:pPr>
              <w:kinsoku w:val="0"/>
              <w:overflowPunct w:val="0"/>
              <w:jc w:val="distribute"/>
              <w:rPr>
                <w:rFonts w:ascii="ＭＳ 明朝" w:hAnsi="ＭＳ 明朝"/>
                <w:color w:val="000000"/>
                <w:w w:val="80"/>
                <w:lang w:eastAsia="zh-TW"/>
              </w:rPr>
            </w:pPr>
            <w:r w:rsidRPr="0087423E">
              <w:rPr>
                <w:rFonts w:ascii="ＭＳ 明朝" w:hAnsi="ＭＳ 明朝" w:hint="eastAsia"/>
                <w:color w:val="000000"/>
                <w:w w:val="80"/>
              </w:rPr>
              <w:t>交付番号</w:t>
            </w:r>
          </w:p>
        </w:tc>
        <w:tc>
          <w:tcPr>
            <w:tcW w:w="848" w:type="pct"/>
            <w:tcBorders>
              <w:top w:val="single" w:sz="12" w:space="0" w:color="auto"/>
            </w:tcBorders>
            <w:shd w:val="clear" w:color="auto" w:fill="auto"/>
          </w:tcPr>
          <w:p w:rsidR="00F32BD6" w:rsidRPr="0087423E" w:rsidRDefault="00F32BD6" w:rsidP="00F32BD6">
            <w:pPr>
              <w:kinsoku w:val="0"/>
              <w:overflowPunct w:val="0"/>
              <w:jc w:val="distribute"/>
              <w:rPr>
                <w:rFonts w:ascii="ＭＳ 明朝" w:hAnsi="ＭＳ 明朝"/>
                <w:color w:val="000000"/>
                <w:w w:val="90"/>
                <w:lang w:eastAsia="zh-TW"/>
              </w:rPr>
            </w:pPr>
            <w:r>
              <w:rPr>
                <w:rFonts w:ascii="ＭＳ 明朝" w:hAnsi="ＭＳ 明朝" w:hint="eastAsia"/>
                <w:color w:val="000000"/>
                <w:w w:val="90"/>
              </w:rPr>
              <w:t>第号</w:t>
            </w:r>
          </w:p>
        </w:tc>
        <w:tc>
          <w:tcPr>
            <w:tcW w:w="732" w:type="pct"/>
            <w:gridSpan w:val="2"/>
            <w:tcBorders>
              <w:top w:val="single" w:sz="12" w:space="0" w:color="auto"/>
            </w:tcBorders>
            <w:shd w:val="clear" w:color="auto" w:fill="auto"/>
          </w:tcPr>
          <w:p w:rsidR="00F32BD6" w:rsidRPr="0087423E" w:rsidRDefault="00F32BD6" w:rsidP="00F32BD6">
            <w:pPr>
              <w:kinsoku w:val="0"/>
              <w:overflowPunct w:val="0"/>
              <w:jc w:val="distribute"/>
              <w:rPr>
                <w:rFonts w:ascii="ＭＳ 明朝" w:hAnsi="ＭＳ 明朝"/>
                <w:color w:val="000000"/>
                <w:w w:val="90"/>
                <w:lang w:eastAsia="zh-TW"/>
              </w:rPr>
            </w:pPr>
            <w:r w:rsidRPr="0087423E">
              <w:rPr>
                <w:rFonts w:ascii="ＭＳ 明朝" w:hAnsi="ＭＳ 明朝" w:hint="eastAsia"/>
                <w:color w:val="000000"/>
                <w:w w:val="90"/>
              </w:rPr>
              <w:t>交付年月日</w:t>
            </w:r>
          </w:p>
        </w:tc>
        <w:tc>
          <w:tcPr>
            <w:tcW w:w="1586" w:type="pct"/>
            <w:gridSpan w:val="5"/>
            <w:tcBorders>
              <w:top w:val="single" w:sz="12" w:space="0" w:color="auto"/>
            </w:tcBorders>
            <w:shd w:val="clear" w:color="auto" w:fill="auto"/>
          </w:tcPr>
          <w:p w:rsidR="00F32BD6" w:rsidRPr="0087423E" w:rsidRDefault="00F32BD6" w:rsidP="00F32BD6">
            <w:pPr>
              <w:kinsoku w:val="0"/>
              <w:overflowPunct w:val="0"/>
              <w:ind w:firstLineChars="400" w:firstLine="755"/>
              <w:rPr>
                <w:rFonts w:ascii="ＭＳ 明朝" w:hAnsi="ＭＳ 明朝"/>
                <w:color w:val="000000"/>
                <w:w w:val="90"/>
                <w:lang w:eastAsia="zh-TW"/>
              </w:rPr>
            </w:pPr>
            <w:r w:rsidRPr="0087423E">
              <w:rPr>
                <w:rFonts w:ascii="ＭＳ 明朝" w:hAnsi="ＭＳ 明朝" w:hint="eastAsia"/>
                <w:color w:val="000000"/>
                <w:w w:val="90"/>
              </w:rPr>
              <w:t>年　　　月　　　日</w:t>
            </w:r>
          </w:p>
        </w:tc>
        <w:tc>
          <w:tcPr>
            <w:tcW w:w="662" w:type="pct"/>
            <w:tcBorders>
              <w:top w:val="single" w:sz="12" w:space="0" w:color="auto"/>
            </w:tcBorders>
            <w:shd w:val="clear" w:color="auto" w:fill="auto"/>
          </w:tcPr>
          <w:p w:rsidR="00F32BD6" w:rsidRPr="0087423E" w:rsidRDefault="00F32BD6" w:rsidP="00F32BD6">
            <w:pPr>
              <w:kinsoku w:val="0"/>
              <w:overflowPunct w:val="0"/>
              <w:jc w:val="distribute"/>
              <w:rPr>
                <w:rFonts w:ascii="ＭＳ 明朝" w:hAnsi="ＭＳ 明朝"/>
                <w:color w:val="000000"/>
                <w:w w:val="90"/>
                <w:lang w:eastAsia="zh-TW"/>
              </w:rPr>
            </w:pPr>
            <w:r w:rsidRPr="0087423E">
              <w:rPr>
                <w:rFonts w:ascii="ＭＳ 明朝" w:hAnsi="ＭＳ 明朝" w:hint="eastAsia"/>
                <w:color w:val="000000"/>
                <w:w w:val="90"/>
              </w:rPr>
              <w:t>交付枚数</w:t>
            </w:r>
          </w:p>
        </w:tc>
        <w:tc>
          <w:tcPr>
            <w:tcW w:w="603" w:type="pct"/>
            <w:tcBorders>
              <w:top w:val="single" w:sz="12" w:space="0" w:color="auto"/>
              <w:right w:val="single" w:sz="12" w:space="0" w:color="auto"/>
            </w:tcBorders>
            <w:shd w:val="clear" w:color="auto" w:fill="auto"/>
          </w:tcPr>
          <w:p w:rsidR="00F32BD6" w:rsidRPr="0087423E" w:rsidRDefault="00F32BD6" w:rsidP="00F32BD6">
            <w:pPr>
              <w:kinsoku w:val="0"/>
              <w:overflowPunct w:val="0"/>
              <w:jc w:val="right"/>
              <w:rPr>
                <w:rFonts w:ascii="ＭＳ 明朝" w:hAnsi="ＭＳ 明朝"/>
                <w:color w:val="000000"/>
                <w:w w:val="90"/>
                <w:lang w:eastAsia="zh-TW"/>
              </w:rPr>
            </w:pPr>
            <w:r w:rsidRPr="0087423E">
              <w:rPr>
                <w:rFonts w:ascii="ＭＳ 明朝" w:hAnsi="ＭＳ 明朝" w:hint="eastAsia"/>
                <w:color w:val="000000"/>
                <w:w w:val="90"/>
              </w:rPr>
              <w:t>枚</w:t>
            </w:r>
          </w:p>
        </w:tc>
      </w:tr>
      <w:tr w:rsidR="00105B32" w:rsidRPr="0087423E" w:rsidTr="00105B32">
        <w:trPr>
          <w:trHeight w:val="231"/>
        </w:trPr>
        <w:tc>
          <w:tcPr>
            <w:tcW w:w="569" w:type="pct"/>
            <w:tcBorders>
              <w:left w:val="single" w:sz="12" w:space="0" w:color="auto"/>
              <w:bottom w:val="single" w:sz="12" w:space="0" w:color="auto"/>
            </w:tcBorders>
            <w:shd w:val="clear" w:color="auto" w:fill="auto"/>
          </w:tcPr>
          <w:p w:rsidR="00105B32" w:rsidRPr="0087423E" w:rsidRDefault="00105B32" w:rsidP="00105B32">
            <w:pPr>
              <w:kinsoku w:val="0"/>
              <w:overflowPunct w:val="0"/>
              <w:jc w:val="distribute"/>
              <w:rPr>
                <w:rFonts w:ascii="ＭＳ 明朝" w:hAnsi="ＭＳ 明朝"/>
                <w:color w:val="000000"/>
              </w:rPr>
            </w:pPr>
            <w:r>
              <w:rPr>
                <w:rFonts w:ascii="ＭＳ 明朝" w:hAnsi="ＭＳ 明朝" w:hint="eastAsia"/>
                <w:color w:val="000000"/>
              </w:rPr>
              <w:t>住所</w:t>
            </w:r>
          </w:p>
        </w:tc>
        <w:tc>
          <w:tcPr>
            <w:tcW w:w="1774" w:type="pct"/>
            <w:gridSpan w:val="5"/>
            <w:tcBorders>
              <w:bottom w:val="single" w:sz="12" w:space="0" w:color="auto"/>
            </w:tcBorders>
            <w:shd w:val="clear" w:color="auto" w:fill="auto"/>
          </w:tcPr>
          <w:p w:rsidR="00105B32" w:rsidRPr="0087423E" w:rsidRDefault="00105B32" w:rsidP="00105B32">
            <w:pPr>
              <w:kinsoku w:val="0"/>
              <w:overflowPunct w:val="0"/>
              <w:jc w:val="left"/>
              <w:rPr>
                <w:rFonts w:ascii="ＭＳ 明朝" w:hAnsi="ＭＳ 明朝"/>
                <w:color w:val="000000"/>
              </w:rPr>
            </w:pPr>
            <w:r>
              <w:rPr>
                <w:rFonts w:ascii="ＭＳ 明朝" w:hAnsi="ＭＳ 明朝" w:hint="eastAsia"/>
                <w:color w:val="000000"/>
              </w:rPr>
              <w:t>興部町</w:t>
            </w:r>
          </w:p>
        </w:tc>
        <w:tc>
          <w:tcPr>
            <w:tcW w:w="742" w:type="pct"/>
            <w:tcBorders>
              <w:bottom w:val="single" w:sz="12" w:space="0" w:color="auto"/>
            </w:tcBorders>
            <w:shd w:val="clear" w:color="auto" w:fill="auto"/>
          </w:tcPr>
          <w:p w:rsidR="00105B32" w:rsidRPr="0087423E" w:rsidRDefault="00105B32" w:rsidP="00105B32">
            <w:pPr>
              <w:kinsoku w:val="0"/>
              <w:overflowPunct w:val="0"/>
              <w:jc w:val="distribute"/>
              <w:rPr>
                <w:rFonts w:ascii="ＭＳ 明朝" w:hAnsi="ＭＳ 明朝"/>
                <w:color w:val="000000"/>
              </w:rPr>
            </w:pPr>
            <w:r>
              <w:rPr>
                <w:rFonts w:ascii="ＭＳ 明朝" w:hAnsi="ＭＳ 明朝" w:hint="eastAsia"/>
                <w:color w:val="000000"/>
              </w:rPr>
              <w:t>氏名</w:t>
            </w:r>
          </w:p>
        </w:tc>
        <w:tc>
          <w:tcPr>
            <w:tcW w:w="1915" w:type="pct"/>
            <w:gridSpan w:val="4"/>
            <w:tcBorders>
              <w:bottom w:val="single" w:sz="12" w:space="0" w:color="auto"/>
              <w:right w:val="single" w:sz="12" w:space="0" w:color="auto"/>
            </w:tcBorders>
            <w:shd w:val="clear" w:color="auto" w:fill="auto"/>
          </w:tcPr>
          <w:p w:rsidR="00105B32" w:rsidRPr="0087423E" w:rsidRDefault="00105B32" w:rsidP="00105B32">
            <w:pPr>
              <w:kinsoku w:val="0"/>
              <w:overflowPunct w:val="0"/>
              <w:jc w:val="right"/>
              <w:rPr>
                <w:rFonts w:ascii="ＭＳ 明朝" w:hAnsi="ＭＳ 明朝"/>
                <w:color w:val="000000"/>
              </w:rPr>
            </w:pPr>
          </w:p>
        </w:tc>
      </w:tr>
      <w:tr w:rsidR="00F32BD6" w:rsidRPr="0087423E" w:rsidTr="00105B32">
        <w:tc>
          <w:tcPr>
            <w:tcW w:w="1417" w:type="pct"/>
            <w:gridSpan w:val="2"/>
            <w:tcBorders>
              <w:top w:val="single" w:sz="12" w:space="0" w:color="auto"/>
              <w:left w:val="single" w:sz="12" w:space="0" w:color="auto"/>
              <w:bottom w:val="single" w:sz="12" w:space="0" w:color="auto"/>
            </w:tcBorders>
            <w:shd w:val="clear" w:color="auto" w:fill="auto"/>
          </w:tcPr>
          <w:p w:rsidR="00F32BD6" w:rsidRPr="0087423E" w:rsidRDefault="00F32BD6" w:rsidP="009B605E">
            <w:pPr>
              <w:kinsoku w:val="0"/>
              <w:overflowPunct w:val="0"/>
              <w:jc w:val="distribute"/>
              <w:rPr>
                <w:rFonts w:ascii="ＭＳ 明朝" w:hAnsi="ＭＳ 明朝"/>
                <w:color w:val="000000"/>
              </w:rPr>
            </w:pPr>
            <w:r>
              <w:rPr>
                <w:rFonts w:ascii="ＭＳ 明朝" w:hAnsi="ＭＳ 明朝" w:hint="eastAsia"/>
                <w:color w:val="000000"/>
              </w:rPr>
              <w:t>有効期限</w:t>
            </w:r>
          </w:p>
        </w:tc>
        <w:tc>
          <w:tcPr>
            <w:tcW w:w="3583" w:type="pct"/>
            <w:gridSpan w:val="9"/>
            <w:tcBorders>
              <w:top w:val="single" w:sz="12" w:space="0" w:color="auto"/>
              <w:bottom w:val="single" w:sz="12" w:space="0" w:color="auto"/>
              <w:right w:val="single" w:sz="12" w:space="0" w:color="auto"/>
            </w:tcBorders>
            <w:shd w:val="clear" w:color="auto" w:fill="auto"/>
          </w:tcPr>
          <w:p w:rsidR="00F32BD6" w:rsidRPr="0087423E" w:rsidRDefault="00F32BD6" w:rsidP="00F32BD6">
            <w:pPr>
              <w:kinsoku w:val="0"/>
              <w:overflowPunct w:val="0"/>
              <w:ind w:right="840" w:firstLineChars="350" w:firstLine="735"/>
              <w:rPr>
                <w:rFonts w:ascii="ＭＳ 明朝" w:hAnsi="ＭＳ 明朝"/>
                <w:color w:val="000000"/>
              </w:rPr>
            </w:pPr>
            <w:r w:rsidRPr="003070E1">
              <w:rPr>
                <w:rFonts w:ascii="ＭＳ 明朝" w:hint="eastAsia"/>
              </w:rPr>
              <w:t>年</w:t>
            </w:r>
            <w:r>
              <w:rPr>
                <w:rFonts w:ascii="ＭＳ 明朝" w:hint="eastAsia"/>
              </w:rPr>
              <w:t xml:space="preserve">　</w:t>
            </w:r>
            <w:r w:rsidRPr="003070E1">
              <w:rPr>
                <w:rFonts w:ascii="ＭＳ 明朝" w:hint="eastAsia"/>
              </w:rPr>
              <w:t xml:space="preserve"> 月</w:t>
            </w:r>
            <w:r>
              <w:rPr>
                <w:rFonts w:ascii="ＭＳ 明朝" w:hAnsi="ＭＳ 明朝" w:hint="eastAsia"/>
                <w:color w:val="000000"/>
              </w:rPr>
              <w:t xml:space="preserve"> </w:t>
            </w:r>
            <w:r>
              <w:rPr>
                <w:rFonts w:ascii="ＭＳ 明朝" w:hAnsi="ＭＳ 明朝"/>
                <w:color w:val="000000"/>
              </w:rPr>
              <w:t xml:space="preserve">   </w:t>
            </w:r>
            <w:r w:rsidRPr="003070E1">
              <w:rPr>
                <w:rFonts w:ascii="ＭＳ 明朝" w:hint="eastAsia"/>
              </w:rPr>
              <w:t>日から</w:t>
            </w:r>
            <w:r>
              <w:rPr>
                <w:rFonts w:ascii="ＭＳ 明朝" w:hint="eastAsia"/>
              </w:rPr>
              <w:t xml:space="preserve">　　</w:t>
            </w:r>
            <w:r w:rsidRPr="003070E1">
              <w:rPr>
                <w:rFonts w:ascii="ＭＳ 明朝" w:hint="eastAsia"/>
              </w:rPr>
              <w:t xml:space="preserve">　 年　 月　 日まで</w:t>
            </w:r>
          </w:p>
        </w:tc>
      </w:tr>
      <w:tr w:rsidR="0087423E" w:rsidRPr="0087423E" w:rsidTr="00105B32">
        <w:tc>
          <w:tcPr>
            <w:tcW w:w="1417" w:type="pct"/>
            <w:gridSpan w:val="2"/>
            <w:tcBorders>
              <w:top w:val="single" w:sz="12" w:space="0" w:color="auto"/>
              <w:left w:val="single" w:sz="12" w:space="0" w:color="auto"/>
              <w:bottom w:val="single" w:sz="12" w:space="0" w:color="auto"/>
            </w:tcBorders>
            <w:shd w:val="clear" w:color="auto" w:fill="auto"/>
          </w:tcPr>
          <w:p w:rsidR="0087423E" w:rsidRPr="0087423E" w:rsidRDefault="0087423E" w:rsidP="009B605E">
            <w:pPr>
              <w:kinsoku w:val="0"/>
              <w:overflowPunct w:val="0"/>
              <w:jc w:val="distribute"/>
              <w:rPr>
                <w:rFonts w:ascii="ＭＳ 明朝" w:hAnsi="ＭＳ 明朝"/>
                <w:color w:val="000000"/>
              </w:rPr>
            </w:pPr>
            <w:r w:rsidRPr="0087423E">
              <w:rPr>
                <w:rFonts w:ascii="ＭＳ 明朝" w:hAnsi="ＭＳ 明朝" w:hint="eastAsia"/>
                <w:color w:val="000000"/>
              </w:rPr>
              <w:t>決定の理由</w:t>
            </w:r>
          </w:p>
        </w:tc>
        <w:tc>
          <w:tcPr>
            <w:tcW w:w="3583" w:type="pct"/>
            <w:gridSpan w:val="9"/>
            <w:tcBorders>
              <w:top w:val="single" w:sz="12" w:space="0" w:color="auto"/>
              <w:bottom w:val="single" w:sz="12" w:space="0" w:color="auto"/>
              <w:right w:val="single" w:sz="12" w:space="0" w:color="auto"/>
            </w:tcBorders>
            <w:shd w:val="clear" w:color="auto" w:fill="auto"/>
          </w:tcPr>
          <w:p w:rsidR="0087423E" w:rsidRPr="0087423E" w:rsidRDefault="0087423E" w:rsidP="008703FA">
            <w:pPr>
              <w:kinsoku w:val="0"/>
              <w:overflowPunct w:val="0"/>
              <w:jc w:val="right"/>
              <w:rPr>
                <w:rFonts w:ascii="ＭＳ 明朝" w:hAnsi="ＭＳ 明朝"/>
                <w:color w:val="000000"/>
              </w:rPr>
            </w:pPr>
          </w:p>
        </w:tc>
      </w:tr>
    </w:tbl>
    <w:p w:rsidR="0087423E" w:rsidRDefault="0087423E" w:rsidP="0087423E">
      <w:pPr>
        <w:rPr>
          <w:rFonts w:ascii="ＭＳ 明朝" w:hAnsi="ＭＳ 明朝"/>
          <w:szCs w:val="21"/>
        </w:rPr>
      </w:pPr>
    </w:p>
    <w:p w:rsidR="0087423E" w:rsidRDefault="0087423E" w:rsidP="0087423E">
      <w:pPr>
        <w:rPr>
          <w:rFonts w:ascii="ＭＳ 明朝" w:hAnsi="ＭＳ 明朝"/>
          <w:szCs w:val="21"/>
        </w:rPr>
      </w:pPr>
      <w:r>
        <w:rPr>
          <w:rFonts w:ascii="ＭＳ 明朝" w:hAnsi="ＭＳ 明朝" w:hint="eastAsia"/>
          <w:szCs w:val="21"/>
        </w:rPr>
        <w:t>却下の場合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083"/>
      </w:tblGrid>
      <w:tr w:rsidR="0087423E" w:rsidRPr="0087423E" w:rsidTr="008703FA">
        <w:tc>
          <w:tcPr>
            <w:tcW w:w="1419" w:type="pct"/>
            <w:shd w:val="clear" w:color="auto" w:fill="auto"/>
          </w:tcPr>
          <w:p w:rsidR="0087423E" w:rsidRPr="0087423E" w:rsidRDefault="0087423E" w:rsidP="002824B3">
            <w:pPr>
              <w:kinsoku w:val="0"/>
              <w:overflowPunct w:val="0"/>
              <w:jc w:val="distribute"/>
              <w:rPr>
                <w:rFonts w:ascii="ＭＳ 明朝" w:hAnsi="ＭＳ 明朝"/>
                <w:color w:val="000000"/>
              </w:rPr>
            </w:pPr>
            <w:r w:rsidRPr="0087423E">
              <w:rPr>
                <w:rFonts w:ascii="ＭＳ 明朝" w:hAnsi="ＭＳ 明朝" w:hint="eastAsia"/>
                <w:color w:val="000000"/>
              </w:rPr>
              <w:t>却下の理由</w:t>
            </w:r>
          </w:p>
        </w:tc>
        <w:tc>
          <w:tcPr>
            <w:tcW w:w="3581" w:type="pct"/>
            <w:shd w:val="clear" w:color="auto" w:fill="auto"/>
          </w:tcPr>
          <w:p w:rsidR="0087423E" w:rsidRPr="0087423E" w:rsidRDefault="0087423E" w:rsidP="008703FA">
            <w:pPr>
              <w:kinsoku w:val="0"/>
              <w:overflowPunct w:val="0"/>
              <w:jc w:val="right"/>
              <w:rPr>
                <w:rFonts w:ascii="ＭＳ 明朝" w:hAnsi="ＭＳ 明朝"/>
                <w:color w:val="000000"/>
              </w:rPr>
            </w:pPr>
          </w:p>
        </w:tc>
      </w:tr>
    </w:tbl>
    <w:p w:rsidR="0087423E" w:rsidRPr="0087423E" w:rsidRDefault="0087423E" w:rsidP="0087423E">
      <w:pPr>
        <w:rPr>
          <w:rFonts w:ascii="ＭＳ 明朝" w:hAnsi="ＭＳ 明朝"/>
          <w:szCs w:val="21"/>
        </w:rPr>
      </w:pPr>
      <w:r w:rsidRPr="0087423E">
        <w:rPr>
          <w:rFonts w:ascii="ＭＳ 明朝" w:hAnsi="ＭＳ 明朝" w:hint="eastAsia"/>
          <w:szCs w:val="21"/>
        </w:rPr>
        <w:t xml:space="preserve">　</w:t>
      </w:r>
    </w:p>
    <w:p w:rsidR="0087423E" w:rsidRPr="0087423E" w:rsidRDefault="0087423E" w:rsidP="0087423E">
      <w:pPr>
        <w:rPr>
          <w:rFonts w:ascii="ＭＳ 明朝" w:hAnsi="ＭＳ 明朝"/>
          <w:szCs w:val="21"/>
        </w:rPr>
      </w:pPr>
      <w:r w:rsidRPr="0087423E">
        <w:rPr>
          <w:rFonts w:ascii="ＭＳ 明朝" w:hAnsi="ＭＳ 明朝" w:hint="eastAsia"/>
          <w:szCs w:val="21"/>
        </w:rPr>
        <w:t>不服の申立て</w:t>
      </w:r>
    </w:p>
    <w:p w:rsidR="0087423E" w:rsidRPr="0087423E" w:rsidRDefault="0087423E" w:rsidP="0087423E">
      <w:pPr>
        <w:ind w:left="210" w:hangingChars="100" w:hanging="210"/>
        <w:rPr>
          <w:rFonts w:ascii="ＭＳ 明朝" w:hAnsi="ＭＳ 明朝"/>
          <w:szCs w:val="21"/>
        </w:rPr>
      </w:pPr>
      <w:r w:rsidRPr="0087423E">
        <w:rPr>
          <w:rFonts w:ascii="ＭＳ 明朝" w:hAnsi="ＭＳ 明朝" w:hint="eastAsia"/>
          <w:szCs w:val="21"/>
        </w:rPr>
        <w:t>１　この処分について不服がある場合は、こ</w:t>
      </w:r>
      <w:r>
        <w:rPr>
          <w:rFonts w:ascii="ＭＳ 明朝" w:hAnsi="ＭＳ 明朝" w:hint="eastAsia"/>
          <w:szCs w:val="21"/>
        </w:rPr>
        <w:t>の処分があったことを知った日の翌日から起算して６０日以内に、興部町</w:t>
      </w:r>
      <w:r w:rsidRPr="0087423E">
        <w:rPr>
          <w:rFonts w:ascii="ＭＳ 明朝" w:hAnsi="ＭＳ 明朝" w:hint="eastAsia"/>
          <w:szCs w:val="21"/>
        </w:rPr>
        <w:t>長に対して異議申立てすることができます。</w:t>
      </w:r>
    </w:p>
    <w:p w:rsidR="0087423E" w:rsidRPr="0087423E" w:rsidRDefault="0087423E" w:rsidP="0087423E">
      <w:pPr>
        <w:ind w:left="210" w:hangingChars="100" w:hanging="210"/>
        <w:rPr>
          <w:rFonts w:ascii="ＭＳ 明朝" w:hAnsi="ＭＳ 明朝"/>
          <w:szCs w:val="21"/>
        </w:rPr>
      </w:pPr>
      <w:r w:rsidRPr="0087423E">
        <w:rPr>
          <w:rFonts w:ascii="ＭＳ 明朝" w:hAnsi="ＭＳ 明朝" w:hint="eastAsia"/>
          <w:szCs w:val="21"/>
        </w:rPr>
        <w:t>２　この処分について不服がある場合は、この処分があったことを知った日（前項による異議申立てをしたときは、当該</w:t>
      </w:r>
      <w:r>
        <w:rPr>
          <w:rFonts w:ascii="ＭＳ 明朝" w:hAnsi="ＭＳ 明朝" w:hint="eastAsia"/>
          <w:szCs w:val="21"/>
        </w:rPr>
        <w:t>申立てに対する決定があったことを知った日）から６月以内に、興部町</w:t>
      </w:r>
      <w:r w:rsidRPr="0087423E">
        <w:rPr>
          <w:rFonts w:ascii="ＭＳ 明朝" w:hAnsi="ＭＳ 明朝" w:hint="eastAsia"/>
          <w:szCs w:val="21"/>
        </w:rPr>
        <w:t>（訴訟においては</w:t>
      </w:r>
      <w:r>
        <w:rPr>
          <w:rFonts w:ascii="ＭＳ 明朝" w:hAnsi="ＭＳ 明朝" w:hint="eastAsia"/>
          <w:szCs w:val="21"/>
        </w:rPr>
        <w:t>興部町</w:t>
      </w:r>
      <w:r w:rsidRPr="0087423E">
        <w:rPr>
          <w:rFonts w:ascii="ＭＳ 明朝" w:hAnsi="ＭＳ 明朝" w:hint="eastAsia"/>
          <w:szCs w:val="21"/>
        </w:rPr>
        <w:t>を代表する者は</w:t>
      </w:r>
      <w:r>
        <w:rPr>
          <w:rFonts w:ascii="ＭＳ 明朝" w:hAnsi="ＭＳ 明朝" w:hint="eastAsia"/>
          <w:szCs w:val="21"/>
        </w:rPr>
        <w:t>興部町長</w:t>
      </w:r>
      <w:r w:rsidRPr="0087423E">
        <w:rPr>
          <w:rFonts w:ascii="ＭＳ 明朝" w:hAnsi="ＭＳ 明朝" w:hint="eastAsia"/>
          <w:szCs w:val="21"/>
        </w:rPr>
        <w:t>となります。）を被告として、被告の所在地を所管する地方裁判所に処分の取消しの訴えを提起することができます。</w:t>
      </w:r>
    </w:p>
    <w:p w:rsidR="0087423E" w:rsidRPr="0087423E" w:rsidRDefault="0087423E" w:rsidP="0000520C">
      <w:pPr>
        <w:ind w:left="210" w:hangingChars="100" w:hanging="210"/>
        <w:rPr>
          <w:rFonts w:ascii="ＭＳ 明朝" w:hAnsi="ＭＳ 明朝"/>
          <w:szCs w:val="21"/>
        </w:rPr>
      </w:pPr>
      <w:r w:rsidRPr="0087423E">
        <w:rPr>
          <w:rFonts w:ascii="ＭＳ 明朝" w:hAnsi="ＭＳ 明朝" w:hint="eastAsia"/>
          <w:szCs w:val="21"/>
        </w:rPr>
        <w:t xml:space="preserve">　　なお、処分又は裁決のあったことを知った日から６月以内であっても</w:t>
      </w:r>
      <w:r>
        <w:rPr>
          <w:rFonts w:ascii="ＭＳ 明朝" w:hAnsi="ＭＳ 明朝" w:hint="eastAsia"/>
          <w:szCs w:val="21"/>
        </w:rPr>
        <w:t>、処分又は裁決の日から１年を経過すると処分の取消しの訴えを提起す</w:t>
      </w:r>
      <w:r w:rsidRPr="0087423E">
        <w:rPr>
          <w:rFonts w:ascii="ＭＳ 明朝" w:hAnsi="ＭＳ 明朝" w:hint="eastAsia"/>
          <w:szCs w:val="21"/>
        </w:rPr>
        <w:t xml:space="preserve">ることができなくなります。　</w:t>
      </w:r>
    </w:p>
    <w:p w:rsidR="008B5CA0" w:rsidRPr="0087423E" w:rsidRDefault="00E03A71">
      <w:pPr>
        <w:rPr>
          <w:rFonts w:ascii="ＭＳ 明朝" w:hAnsi="ＭＳ 明朝"/>
          <w:szCs w:val="21"/>
        </w:rPr>
      </w:pPr>
    </w:p>
    <w:sectPr w:rsidR="008B5CA0" w:rsidRPr="0087423E" w:rsidSect="009B605E">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A71" w:rsidRDefault="00E03A71" w:rsidP="002824B3">
      <w:r>
        <w:separator/>
      </w:r>
    </w:p>
  </w:endnote>
  <w:endnote w:type="continuationSeparator" w:id="0">
    <w:p w:rsidR="00E03A71" w:rsidRDefault="00E03A71" w:rsidP="0028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A71" w:rsidRDefault="00E03A71" w:rsidP="002824B3">
      <w:r>
        <w:separator/>
      </w:r>
    </w:p>
  </w:footnote>
  <w:footnote w:type="continuationSeparator" w:id="0">
    <w:p w:rsidR="00E03A71" w:rsidRDefault="00E03A71" w:rsidP="00282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E"/>
    <w:rsid w:val="0000520C"/>
    <w:rsid w:val="00105B32"/>
    <w:rsid w:val="002824B3"/>
    <w:rsid w:val="00355979"/>
    <w:rsid w:val="006B2A06"/>
    <w:rsid w:val="007F633C"/>
    <w:rsid w:val="0087423E"/>
    <w:rsid w:val="00927949"/>
    <w:rsid w:val="009B605E"/>
    <w:rsid w:val="00B67580"/>
    <w:rsid w:val="00BE3E08"/>
    <w:rsid w:val="00BE46DB"/>
    <w:rsid w:val="00C8145A"/>
    <w:rsid w:val="00CE73DB"/>
    <w:rsid w:val="00E03A71"/>
    <w:rsid w:val="00E76AC2"/>
    <w:rsid w:val="00E907C2"/>
    <w:rsid w:val="00EC7C4B"/>
    <w:rsid w:val="00F32BD6"/>
    <w:rsid w:val="00F7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5E436"/>
  <w15:chartTrackingRefBased/>
  <w15:docId w15:val="{EC3DE879-B287-4DF4-BBF2-60FF2530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23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87423E"/>
    <w:pPr>
      <w:jc w:val="center"/>
    </w:pPr>
    <w:rPr>
      <w:rFonts w:ascii="ＭＳ 明朝" w:hAnsi="ＭＳ 明朝"/>
      <w:sz w:val="24"/>
      <w:szCs w:val="24"/>
    </w:rPr>
  </w:style>
  <w:style w:type="character" w:customStyle="1" w:styleId="a4">
    <w:name w:val="記 (文字)"/>
    <w:basedOn w:val="a0"/>
    <w:link w:val="a3"/>
    <w:semiHidden/>
    <w:rsid w:val="0087423E"/>
    <w:rPr>
      <w:rFonts w:ascii="ＭＳ 明朝" w:eastAsia="ＭＳ 明朝" w:hAnsi="ＭＳ 明朝" w:cs="Times New Roman"/>
      <w:sz w:val="24"/>
      <w:szCs w:val="24"/>
    </w:rPr>
  </w:style>
  <w:style w:type="paragraph" w:styleId="a5">
    <w:name w:val="Closing"/>
    <w:basedOn w:val="a"/>
    <w:link w:val="a6"/>
    <w:semiHidden/>
    <w:rsid w:val="0087423E"/>
    <w:pPr>
      <w:jc w:val="right"/>
    </w:pPr>
    <w:rPr>
      <w:rFonts w:ascii="ＭＳ 明朝" w:hAnsi="ＭＳ 明朝"/>
      <w:sz w:val="24"/>
      <w:szCs w:val="24"/>
    </w:rPr>
  </w:style>
  <w:style w:type="character" w:customStyle="1" w:styleId="a6">
    <w:name w:val="結語 (文字)"/>
    <w:basedOn w:val="a0"/>
    <w:link w:val="a5"/>
    <w:semiHidden/>
    <w:rsid w:val="0087423E"/>
    <w:rPr>
      <w:rFonts w:ascii="ＭＳ 明朝" w:eastAsia="ＭＳ 明朝" w:hAnsi="ＭＳ 明朝" w:cs="Times New Roman"/>
      <w:sz w:val="24"/>
      <w:szCs w:val="24"/>
    </w:rPr>
  </w:style>
  <w:style w:type="table" w:styleId="a7">
    <w:name w:val="Table Grid"/>
    <w:basedOn w:val="a1"/>
    <w:uiPriority w:val="39"/>
    <w:rsid w:val="0087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824B3"/>
    <w:pPr>
      <w:tabs>
        <w:tab w:val="center" w:pos="4252"/>
        <w:tab w:val="right" w:pos="8504"/>
      </w:tabs>
      <w:snapToGrid w:val="0"/>
    </w:pPr>
  </w:style>
  <w:style w:type="character" w:customStyle="1" w:styleId="a9">
    <w:name w:val="ヘッダー (文字)"/>
    <w:basedOn w:val="a0"/>
    <w:link w:val="a8"/>
    <w:uiPriority w:val="99"/>
    <w:rsid w:val="002824B3"/>
    <w:rPr>
      <w:rFonts w:ascii="Century" w:eastAsia="ＭＳ 明朝" w:hAnsi="Century" w:cs="Times New Roman"/>
      <w:szCs w:val="20"/>
    </w:rPr>
  </w:style>
  <w:style w:type="paragraph" w:styleId="aa">
    <w:name w:val="footer"/>
    <w:basedOn w:val="a"/>
    <w:link w:val="ab"/>
    <w:uiPriority w:val="99"/>
    <w:unhideWhenUsed/>
    <w:rsid w:val="002824B3"/>
    <w:pPr>
      <w:tabs>
        <w:tab w:val="center" w:pos="4252"/>
        <w:tab w:val="right" w:pos="8504"/>
      </w:tabs>
      <w:snapToGrid w:val="0"/>
    </w:pPr>
  </w:style>
  <w:style w:type="character" w:customStyle="1" w:styleId="ab">
    <w:name w:val="フッター (文字)"/>
    <w:basedOn w:val="a0"/>
    <w:link w:val="aa"/>
    <w:uiPriority w:val="99"/>
    <w:rsid w:val="002824B3"/>
    <w:rPr>
      <w:rFonts w:ascii="Century" w:eastAsia="ＭＳ 明朝" w:hAnsi="Century" w:cs="Times New Roman"/>
      <w:szCs w:val="20"/>
    </w:rPr>
  </w:style>
  <w:style w:type="paragraph" w:styleId="ac">
    <w:name w:val="Balloon Text"/>
    <w:basedOn w:val="a"/>
    <w:link w:val="ad"/>
    <w:uiPriority w:val="99"/>
    <w:semiHidden/>
    <w:unhideWhenUsed/>
    <w:rsid w:val="00F761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1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新井田 隆央</dc:creator>
  <cp:keywords/>
  <dc:description/>
  <cp:lastModifiedBy>松田 仁</cp:lastModifiedBy>
  <cp:revision>8</cp:revision>
  <cp:lastPrinted>2023-01-23T04:51:00Z</cp:lastPrinted>
  <dcterms:created xsi:type="dcterms:W3CDTF">2020-03-17T05:14:00Z</dcterms:created>
  <dcterms:modified xsi:type="dcterms:W3CDTF">2023-02-06T07:21:00Z</dcterms:modified>
</cp:coreProperties>
</file>