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4B" w:rsidRPr="003A13A3" w:rsidRDefault="00CC4C55" w:rsidP="00205B4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様式第1</w:t>
      </w:r>
      <w:r>
        <w:rPr>
          <w:rFonts w:ascii="ＭＳ 明朝" w:eastAsia="ＭＳ 明朝" w:hAnsi="ＭＳ 明朝" w:cs="ＭＳ ゴシック"/>
          <w:kern w:val="0"/>
          <w:szCs w:val="24"/>
        </w:rPr>
        <w:t>0</w:t>
      </w:r>
      <w:r w:rsidR="00BA45E7">
        <w:rPr>
          <w:rFonts w:ascii="ＭＳ 明朝" w:eastAsia="ＭＳ 明朝" w:hAnsi="ＭＳ 明朝" w:cs="ＭＳ ゴシック" w:hint="eastAsia"/>
          <w:kern w:val="0"/>
          <w:szCs w:val="24"/>
        </w:rPr>
        <w:t>号（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第5条関係</w:t>
      </w:r>
      <w:r w:rsidR="00BA45E7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AB2553" w:rsidP="00205B4B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AB2553"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205B4B" w:rsidRPr="003A13A3" w:rsidRDefault="00205B4B" w:rsidP="00205B4B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205B4B" w:rsidRPr="003A13A3" w:rsidRDefault="00205B4B" w:rsidP="00205B4B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（開示請求者）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B2472E" w:rsidRDefault="00B2472E" w:rsidP="00B2472E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205B4B" w:rsidRPr="00B2472E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205B4B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保有個人情報の開示をしない旨の</w:t>
      </w:r>
      <w:r w:rsidR="0031440F">
        <w:rPr>
          <w:rFonts w:ascii="ＭＳ 明朝" w:eastAsia="ＭＳ 明朝" w:hAnsi="ＭＳ 明朝" w:cs="ＭＳ ゴシック" w:hint="eastAsia"/>
          <w:b/>
          <w:kern w:val="0"/>
          <w:szCs w:val="24"/>
        </w:rPr>
        <w:t>決定通知書</w:t>
      </w: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205B4B">
      <w:pPr>
        <w:ind w:firstLineChars="200" w:firstLine="420"/>
        <w:rPr>
          <w:rFonts w:ascii="ＭＳ 明朝" w:eastAsia="ＭＳ 明朝" w:hAnsi="ＭＳ 明朝" w:cs="ＭＳ ゴシック"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3A13A3">
        <w:rPr>
          <w:rFonts w:ascii="ＭＳ 明朝" w:eastAsia="ＭＳ 明朝" w:hAnsi="ＭＳ 明朝" w:cs="ＭＳ ゴシック"/>
          <w:kern w:val="0"/>
          <w:szCs w:val="24"/>
        </w:rPr>
        <w:t>日付け</w:t>
      </w:r>
      <w:proofErr w:type="gramEnd"/>
      <w:r w:rsidRPr="003A13A3">
        <w:rPr>
          <w:rFonts w:ascii="ＭＳ 明朝" w:eastAsia="ＭＳ 明朝" w:hAnsi="ＭＳ 明朝" w:cs="ＭＳ ゴシック"/>
          <w:kern w:val="0"/>
          <w:szCs w:val="24"/>
        </w:rPr>
        <w:t>で開示請求のありました保有個人情報については、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個人情報の保護に関する法律（平成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15年法律第57号）第82条第2項の規定に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より、下記のとおり全部を開示しないことに決定したので通知します。</w:t>
      </w:r>
    </w:p>
    <w:p w:rsidR="00205B4B" w:rsidRPr="003A13A3" w:rsidRDefault="00205B4B" w:rsidP="00205B4B">
      <w:pPr>
        <w:ind w:firstLineChars="200" w:firstLine="420"/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205B4B">
      <w:pPr>
        <w:pStyle w:val="a3"/>
        <w:rPr>
          <w:rFonts w:ascii="ＭＳ 明朝" w:eastAsia="ＭＳ 明朝" w:hAnsi="ＭＳ 明朝"/>
        </w:rPr>
      </w:pPr>
      <w:r w:rsidRPr="003A13A3">
        <w:rPr>
          <w:rFonts w:ascii="ＭＳ 明朝" w:eastAsia="ＭＳ 明朝" w:hAnsi="ＭＳ 明朝" w:hint="eastAsia"/>
        </w:rPr>
        <w:t>記</w:t>
      </w:r>
    </w:p>
    <w:p w:rsidR="00205B4B" w:rsidRPr="003A13A3" w:rsidRDefault="00205B4B" w:rsidP="00205B4B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205B4B" w:rsidRPr="003A13A3" w:rsidTr="00205B4B">
        <w:tc>
          <w:tcPr>
            <w:tcW w:w="2689" w:type="dxa"/>
          </w:tcPr>
          <w:p w:rsidR="00205B4B" w:rsidRPr="003A13A3" w:rsidRDefault="00205B4B" w:rsidP="00205B4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A13A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205B4B" w:rsidRPr="003A13A3" w:rsidRDefault="00205B4B" w:rsidP="00205B4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A13A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6939" w:type="dxa"/>
          </w:tcPr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</w:tc>
      </w:tr>
      <w:tr w:rsidR="00205B4B" w:rsidRPr="003A13A3" w:rsidTr="00205B4B">
        <w:tc>
          <w:tcPr>
            <w:tcW w:w="2689" w:type="dxa"/>
            <w:vAlign w:val="center"/>
          </w:tcPr>
          <w:p w:rsidR="00205B4B" w:rsidRPr="003A13A3" w:rsidRDefault="00205B4B" w:rsidP="00205B4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A13A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開示をしないことと</w:t>
            </w:r>
          </w:p>
          <w:p w:rsidR="00205B4B" w:rsidRPr="003A13A3" w:rsidRDefault="00205B4B" w:rsidP="00205B4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A13A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した理由</w:t>
            </w:r>
          </w:p>
        </w:tc>
        <w:tc>
          <w:tcPr>
            <w:tcW w:w="6939" w:type="dxa"/>
          </w:tcPr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205B4B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BA45E7" w:rsidRDefault="00BA45E7" w:rsidP="00205B4B">
            <w:pPr>
              <w:rPr>
                <w:rFonts w:ascii="ＭＳ 明朝" w:eastAsia="ＭＳ 明朝" w:hAnsi="ＭＳ 明朝"/>
              </w:rPr>
            </w:pPr>
          </w:p>
          <w:p w:rsidR="00BA45E7" w:rsidRDefault="00BA45E7" w:rsidP="00205B4B">
            <w:pPr>
              <w:rPr>
                <w:rFonts w:ascii="ＭＳ 明朝" w:eastAsia="ＭＳ 明朝" w:hAnsi="ＭＳ 明朝"/>
              </w:rPr>
            </w:pPr>
          </w:p>
          <w:p w:rsidR="00BA45E7" w:rsidRPr="003A13A3" w:rsidRDefault="00BA45E7" w:rsidP="00205B4B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  <w:p w:rsidR="00205B4B" w:rsidRPr="003A13A3" w:rsidRDefault="00205B4B" w:rsidP="00205B4B">
            <w:pPr>
              <w:rPr>
                <w:rFonts w:ascii="ＭＳ 明朝" w:eastAsia="ＭＳ 明朝" w:hAnsi="ＭＳ 明朝"/>
              </w:rPr>
            </w:pPr>
          </w:p>
        </w:tc>
      </w:tr>
    </w:tbl>
    <w:p w:rsidR="00205B4B" w:rsidRPr="003A13A3" w:rsidRDefault="00205B4B" w:rsidP="00205B4B">
      <w:pPr>
        <w:ind w:left="210" w:hangingChars="100" w:hanging="210"/>
        <w:rPr>
          <w:rFonts w:ascii="ＭＳ 明朝" w:eastAsia="ＭＳ 明朝" w:hAnsi="ＭＳ 明朝" w:cs="ＭＳ ゴシック"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 xml:space="preserve">※　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この決定に不服がある場合は、行政不服審査法（平成26年法律第68号）の規定により、こ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の決定があったことを知った日の翌日から起算して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3か月以内に、</w:t>
      </w:r>
      <w:r w:rsidR="00CC4C55">
        <w:rPr>
          <w:rFonts w:ascii="ＭＳ 明朝" w:eastAsia="ＭＳ 明朝" w:hAnsi="ＭＳ 明朝" w:cs="ＭＳ ゴシック" w:hint="eastAsia"/>
          <w:kern w:val="0"/>
          <w:szCs w:val="24"/>
        </w:rPr>
        <w:t>興部町長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に対して審査請求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をすることができます（なお、決定があったことを知った日の翌日から起算して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3か月以内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であっても、決定があった日の翌日から起算して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1年を経過した場合には審査請求をするこ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とができなくなります。）。</w:t>
      </w:r>
    </w:p>
    <w:p w:rsidR="00205B4B" w:rsidRPr="003A13A3" w:rsidRDefault="00205B4B" w:rsidP="00205B4B">
      <w:pPr>
        <w:ind w:leftChars="100" w:left="210"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また、この決定の取消しを求める訴訟を提起する場合は、行政事件訴訟法（昭和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37年法律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第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139号）の規定により、この決定があったことを知った日から6か月以内に、</w:t>
      </w:r>
      <w:r w:rsidR="00CC4C55">
        <w:rPr>
          <w:rFonts w:ascii="ＭＳ 明朝" w:eastAsia="ＭＳ 明朝" w:hAnsi="ＭＳ 明朝" w:cs="ＭＳ ゴシック" w:hint="eastAsia"/>
          <w:kern w:val="0"/>
          <w:szCs w:val="24"/>
        </w:rPr>
        <w:t>興部町長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を被告</w:t>
      </w:r>
      <w:r w:rsidR="00CC4C55">
        <w:rPr>
          <w:rFonts w:ascii="ＭＳ 明朝" w:eastAsia="ＭＳ 明朝" w:hAnsi="ＭＳ 明朝" w:cs="ＭＳ ゴシック" w:hint="eastAsia"/>
          <w:kern w:val="0"/>
          <w:szCs w:val="24"/>
        </w:rPr>
        <w:t>として、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裁判所に処分の取消しの訴えを提起することができます（なお、決定があったことを知った日から</w:t>
      </w:r>
      <w:r w:rsidRPr="003A13A3">
        <w:rPr>
          <w:rFonts w:ascii="ＭＳ 明朝" w:eastAsia="ＭＳ 明朝" w:hAnsi="ＭＳ 明朝" w:cs="ＭＳ ゴシック"/>
          <w:kern w:val="0"/>
          <w:szCs w:val="24"/>
        </w:rPr>
        <w:t>6か月以内であっても、決定の日から1年を経過した場合には処分の</w:t>
      </w: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取消しの訴えを提起することができなくなります。）。</w:t>
      </w:r>
    </w:p>
    <w:p w:rsidR="00205B4B" w:rsidRPr="003A13A3" w:rsidRDefault="00205B4B" w:rsidP="00205B4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05B4B" w:rsidRPr="003A13A3" w:rsidRDefault="00205B4B" w:rsidP="00D65E54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3A13A3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CC4C55" w:rsidRPr="00CC4C55" w:rsidRDefault="00CC4C55" w:rsidP="00D65E54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CC4C55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CC4C55" w:rsidRPr="00CC4C55" w:rsidRDefault="00CC4C55" w:rsidP="00D65E54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CC4C55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CC4C55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CC4C55" w:rsidRPr="00CC4C55" w:rsidRDefault="00CC4C55" w:rsidP="00D65E54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CC4C55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CC4C55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A47A65" w:rsidRPr="003A13A3" w:rsidRDefault="00CC4C55" w:rsidP="00D65E54">
      <w:pPr>
        <w:ind w:leftChars="2430" w:left="5103"/>
        <w:rPr>
          <w:rFonts w:ascii="ＭＳ 明朝" w:eastAsia="ＭＳ 明朝" w:hAnsi="ＭＳ 明朝"/>
        </w:rPr>
      </w:pPr>
      <w:proofErr w:type="gramStart"/>
      <w:r w:rsidRPr="00CC4C55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CC4C55">
        <w:rPr>
          <w:rFonts w:ascii="ＭＳ 明朝" w:eastAsia="ＭＳ 明朝" w:hAnsi="ＭＳ 明朝" w:cs="ＭＳ ゴシック"/>
          <w:kern w:val="0"/>
          <w:szCs w:val="24"/>
        </w:rPr>
        <w:t>:</w:t>
      </w:r>
    </w:p>
    <w:sectPr w:rsidR="00A47A65" w:rsidRPr="003A13A3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E13ED"/>
    <w:rsid w:val="00116745"/>
    <w:rsid w:val="001F7A17"/>
    <w:rsid w:val="00205B4B"/>
    <w:rsid w:val="0031440F"/>
    <w:rsid w:val="003A13A3"/>
    <w:rsid w:val="003F1DA7"/>
    <w:rsid w:val="008656D2"/>
    <w:rsid w:val="008D1CBB"/>
    <w:rsid w:val="008D748F"/>
    <w:rsid w:val="0098412B"/>
    <w:rsid w:val="00A47A65"/>
    <w:rsid w:val="00AB2553"/>
    <w:rsid w:val="00AB6A85"/>
    <w:rsid w:val="00B2472E"/>
    <w:rsid w:val="00B36B13"/>
    <w:rsid w:val="00B63193"/>
    <w:rsid w:val="00BA45E7"/>
    <w:rsid w:val="00CC4C55"/>
    <w:rsid w:val="00D30BEB"/>
    <w:rsid w:val="00D65E54"/>
    <w:rsid w:val="00E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799E3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11</cp:revision>
  <dcterms:created xsi:type="dcterms:W3CDTF">2023-03-06T09:30:00Z</dcterms:created>
  <dcterms:modified xsi:type="dcterms:W3CDTF">2023-03-19T03:06:00Z</dcterms:modified>
</cp:coreProperties>
</file>