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7" w:rsidRPr="000247B3" w:rsidRDefault="0081254E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81254E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9</w:t>
      </w:r>
      <w:r w:rsidRPr="0081254E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0411F7" w:rsidRPr="000247B3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文</w:t>
      </w:r>
      <w:r w:rsidR="00F4248D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書</w:t>
      </w:r>
      <w:r w:rsidR="00F4248D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番</w:t>
      </w:r>
      <w:r w:rsidR="00F4248D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0411F7" w:rsidRPr="000247B3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007ADE" w:rsidRPr="000247B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247B3">
        <w:rPr>
          <w:rFonts w:ascii="ＭＳ 明朝" w:eastAsia="ＭＳ 明朝" w:hAnsi="ＭＳ 明朝" w:cs="ＭＳ ゴシック"/>
          <w:kern w:val="0"/>
          <w:szCs w:val="24"/>
        </w:rPr>
        <w:t>月</w:t>
      </w:r>
      <w:r w:rsidR="00007ADE" w:rsidRPr="000247B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247B3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0411F7" w:rsidRPr="000247B3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0247B3" w:rsidRDefault="000411F7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F4248D">
        <w:rPr>
          <w:rFonts w:ascii="ＭＳ 明朝" w:eastAsia="ＭＳ 明朝" w:hAnsi="ＭＳ 明朝" w:cs="ＭＳ ゴシック" w:hint="eastAsia"/>
          <w:kern w:val="0"/>
          <w:szCs w:val="24"/>
        </w:rPr>
        <w:t>利用停止</w:t>
      </w: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請求者）</w:t>
      </w:r>
      <w:r w:rsidRPr="000247B3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0411F7" w:rsidRPr="000247B3" w:rsidRDefault="000411F7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0247B3" w:rsidRDefault="00F4248D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0411F7" w:rsidRPr="000247B3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0247B3" w:rsidRDefault="00BE5EC3" w:rsidP="000411F7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0247B3"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保有個人情報の利用停止をしない旨の決定について（通知）</w:t>
      </w:r>
    </w:p>
    <w:p w:rsidR="000411F7" w:rsidRPr="000247B3" w:rsidRDefault="000411F7" w:rsidP="000411F7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0247B3" w:rsidRDefault="000411F7" w:rsidP="000411F7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007ADE" w:rsidRPr="000247B3" w:rsidRDefault="000411F7" w:rsidP="00BE5EC3">
      <w:pPr>
        <w:ind w:firstLineChars="400" w:firstLine="840"/>
        <w:rPr>
          <w:rFonts w:ascii="ＭＳ 明朝" w:eastAsia="ＭＳ 明朝" w:hAnsi="ＭＳ 明朝" w:cs="ＭＳ ゴシック"/>
          <w:kern w:val="0"/>
          <w:szCs w:val="24"/>
        </w:rPr>
      </w:pPr>
      <w:r w:rsidRPr="000247B3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A118B4" w:rsidRPr="000247B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247B3">
        <w:rPr>
          <w:rFonts w:ascii="ＭＳ 明朝" w:eastAsia="ＭＳ 明朝" w:hAnsi="ＭＳ 明朝" w:cs="ＭＳ ゴシック"/>
          <w:kern w:val="0"/>
          <w:szCs w:val="24"/>
        </w:rPr>
        <w:t>月</w:t>
      </w:r>
      <w:r w:rsidR="00A118B4" w:rsidRPr="000247B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0247B3">
        <w:rPr>
          <w:rFonts w:ascii="ＭＳ 明朝" w:eastAsia="ＭＳ 明朝" w:hAnsi="ＭＳ 明朝" w:cs="ＭＳ ゴシック"/>
          <w:kern w:val="0"/>
          <w:szCs w:val="24"/>
        </w:rPr>
        <w:t>日</w:t>
      </w:r>
      <w:r w:rsidR="00BE5EC3" w:rsidRPr="000247B3">
        <w:rPr>
          <w:rFonts w:ascii="ＭＳ 明朝" w:eastAsia="ＭＳ 明朝" w:hAnsi="ＭＳ 明朝" w:cs="ＭＳ ゴシック" w:hint="eastAsia"/>
          <w:kern w:val="0"/>
          <w:szCs w:val="24"/>
        </w:rPr>
        <w:t>付け</w:t>
      </w:r>
      <w:proofErr w:type="gramEnd"/>
      <w:r w:rsidR="00BE5EC3" w:rsidRPr="000247B3">
        <w:rPr>
          <w:rFonts w:ascii="ＭＳ 明朝" w:eastAsia="ＭＳ 明朝" w:hAnsi="ＭＳ 明朝" w:cs="ＭＳ ゴシック" w:hint="eastAsia"/>
          <w:kern w:val="0"/>
          <w:szCs w:val="24"/>
        </w:rPr>
        <w:t>で利用停止請求のあった保有個人情報については、個人情報の保護に関する法律（平成</w:t>
      </w:r>
      <w:r w:rsidR="00BE5EC3" w:rsidRPr="000247B3">
        <w:rPr>
          <w:rFonts w:ascii="ＭＳ 明朝" w:eastAsia="ＭＳ 明朝" w:hAnsi="ＭＳ 明朝" w:cs="ＭＳ ゴシック"/>
          <w:kern w:val="0"/>
          <w:szCs w:val="24"/>
        </w:rPr>
        <w:t>15年法律第57号）第101条第2項の規定により、</w:t>
      </w:r>
      <w:r w:rsidR="00BE5EC3" w:rsidRPr="000247B3">
        <w:rPr>
          <w:rFonts w:ascii="ＭＳ 明朝" w:eastAsia="ＭＳ 明朝" w:hAnsi="ＭＳ 明朝" w:cs="ＭＳ ゴシック" w:hint="eastAsia"/>
          <w:kern w:val="0"/>
          <w:szCs w:val="24"/>
        </w:rPr>
        <w:t>利用停止をしないことに決定をしたので、下記のとおり通知します。</w:t>
      </w:r>
    </w:p>
    <w:p w:rsidR="000411F7" w:rsidRPr="000247B3" w:rsidRDefault="000411F7" w:rsidP="000411F7">
      <w:pPr>
        <w:pStyle w:val="a3"/>
        <w:rPr>
          <w:rFonts w:ascii="ＭＳ 明朝" w:eastAsia="ＭＳ 明朝" w:hAnsi="ＭＳ 明朝"/>
        </w:rPr>
      </w:pPr>
      <w:r w:rsidRPr="000247B3">
        <w:rPr>
          <w:rFonts w:ascii="ＭＳ 明朝" w:eastAsia="ＭＳ 明朝" w:hAnsi="ＭＳ 明朝" w:hint="eastAsia"/>
        </w:rPr>
        <w:t>記</w:t>
      </w:r>
    </w:p>
    <w:p w:rsidR="00A118B4" w:rsidRPr="000247B3" w:rsidRDefault="00A118B4" w:rsidP="00A118B4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798"/>
      </w:tblGrid>
      <w:tr w:rsidR="00A118B4" w:rsidRPr="000247B3" w:rsidTr="00A118B4">
        <w:trPr>
          <w:trHeight w:val="944"/>
        </w:trPr>
        <w:tc>
          <w:tcPr>
            <w:tcW w:w="2693" w:type="dxa"/>
            <w:vAlign w:val="center"/>
          </w:tcPr>
          <w:p w:rsidR="00A118B4" w:rsidRPr="000247B3" w:rsidRDefault="00A118B4" w:rsidP="00A118B4">
            <w:pPr>
              <w:rPr>
                <w:rFonts w:ascii="ＭＳ 明朝" w:eastAsia="ＭＳ 明朝" w:hAnsi="ＭＳ 明朝"/>
              </w:rPr>
            </w:pPr>
            <w:r w:rsidRPr="000247B3">
              <w:rPr>
                <w:rFonts w:ascii="ＭＳ 明朝" w:eastAsia="ＭＳ 明朝" w:hAnsi="ＭＳ 明朝" w:hint="eastAsia"/>
              </w:rPr>
              <w:t>利用停止請求に係る</w:t>
            </w:r>
          </w:p>
          <w:p w:rsidR="00A118B4" w:rsidRPr="000247B3" w:rsidRDefault="00A118B4" w:rsidP="00F4248D">
            <w:pPr>
              <w:rPr>
                <w:rFonts w:ascii="ＭＳ 明朝" w:eastAsia="ＭＳ 明朝" w:hAnsi="ＭＳ 明朝"/>
              </w:rPr>
            </w:pPr>
            <w:r w:rsidRPr="000247B3">
              <w:rPr>
                <w:rFonts w:ascii="ＭＳ 明朝" w:eastAsia="ＭＳ 明朝" w:hAnsi="ＭＳ 明朝" w:hint="eastAsia"/>
              </w:rPr>
              <w:t>保有個人情報の名称等</w:t>
            </w:r>
          </w:p>
        </w:tc>
        <w:tc>
          <w:tcPr>
            <w:tcW w:w="6798" w:type="dxa"/>
          </w:tcPr>
          <w:p w:rsidR="00A118B4" w:rsidRPr="000247B3" w:rsidRDefault="00A118B4" w:rsidP="00A118B4">
            <w:pPr>
              <w:rPr>
                <w:rFonts w:ascii="ＭＳ 明朝" w:eastAsia="ＭＳ 明朝" w:hAnsi="ＭＳ 明朝"/>
              </w:rPr>
            </w:pPr>
          </w:p>
        </w:tc>
      </w:tr>
      <w:tr w:rsidR="00BE5EC3" w:rsidRPr="000247B3" w:rsidTr="00581660">
        <w:trPr>
          <w:trHeight w:val="3148"/>
        </w:trPr>
        <w:tc>
          <w:tcPr>
            <w:tcW w:w="2693" w:type="dxa"/>
            <w:vAlign w:val="center"/>
          </w:tcPr>
          <w:p w:rsidR="00D544AF" w:rsidRDefault="00BE5EC3" w:rsidP="003E2C83">
            <w:pPr>
              <w:rPr>
                <w:rFonts w:ascii="ＭＳ 明朝" w:eastAsia="ＭＳ 明朝" w:hAnsi="ＭＳ 明朝"/>
              </w:rPr>
            </w:pPr>
            <w:r w:rsidRPr="000247B3">
              <w:rPr>
                <w:rFonts w:ascii="ＭＳ 明朝" w:eastAsia="ＭＳ 明朝" w:hAnsi="ＭＳ 明朝" w:hint="eastAsia"/>
              </w:rPr>
              <w:t>利用停止をしない</w:t>
            </w:r>
          </w:p>
          <w:p w:rsidR="00BE5EC3" w:rsidRPr="000247B3" w:rsidRDefault="00BE5EC3" w:rsidP="00D544AF">
            <w:pPr>
              <w:rPr>
                <w:rFonts w:ascii="ＭＳ 明朝" w:eastAsia="ＭＳ 明朝" w:hAnsi="ＭＳ 明朝"/>
              </w:rPr>
            </w:pPr>
            <w:r w:rsidRPr="000247B3">
              <w:rPr>
                <w:rFonts w:ascii="ＭＳ 明朝" w:eastAsia="ＭＳ 明朝" w:hAnsi="ＭＳ 明朝" w:hint="eastAsia"/>
              </w:rPr>
              <w:t>こと</w:t>
            </w:r>
            <w:bookmarkStart w:id="0" w:name="_GoBack"/>
            <w:bookmarkEnd w:id="0"/>
            <w:r w:rsidRPr="000247B3">
              <w:rPr>
                <w:rFonts w:ascii="ＭＳ 明朝" w:eastAsia="ＭＳ 明朝" w:hAnsi="ＭＳ 明朝" w:hint="eastAsia"/>
              </w:rPr>
              <w:t>とした理由</w:t>
            </w:r>
          </w:p>
        </w:tc>
        <w:tc>
          <w:tcPr>
            <w:tcW w:w="6798" w:type="dxa"/>
          </w:tcPr>
          <w:p w:rsidR="00BE5EC3" w:rsidRPr="000247B3" w:rsidRDefault="00BE5EC3" w:rsidP="00BE5EC3">
            <w:pPr>
              <w:rPr>
                <w:rFonts w:ascii="ＭＳ 明朝" w:eastAsia="ＭＳ 明朝" w:hAnsi="ＭＳ 明朝"/>
              </w:rPr>
            </w:pPr>
          </w:p>
        </w:tc>
      </w:tr>
    </w:tbl>
    <w:p w:rsidR="00BE5EC3" w:rsidRPr="000247B3" w:rsidRDefault="00BE5EC3" w:rsidP="00BE5EC3">
      <w:pPr>
        <w:ind w:leftChars="100" w:left="420" w:hangingChars="100" w:hanging="210"/>
        <w:rPr>
          <w:rFonts w:ascii="ＭＳ 明朝" w:eastAsia="ＭＳ 明朝" w:hAnsi="ＭＳ 明朝"/>
        </w:rPr>
      </w:pPr>
      <w:r w:rsidRPr="000247B3">
        <w:rPr>
          <w:rFonts w:ascii="ＭＳ 明朝" w:eastAsia="ＭＳ 明朝" w:hAnsi="ＭＳ 明朝" w:hint="eastAsia"/>
        </w:rPr>
        <w:t xml:space="preserve">※　</w:t>
      </w:r>
      <w:r w:rsidRPr="000247B3">
        <w:rPr>
          <w:rFonts w:ascii="ＭＳ 明朝" w:eastAsia="ＭＳ 明朝" w:hAnsi="ＭＳ 明朝"/>
        </w:rPr>
        <w:t>この決定に不服がある場合は、行政不服審査法（平成26年法律第68号）の規定により、こ</w:t>
      </w:r>
      <w:r w:rsidRPr="000247B3">
        <w:rPr>
          <w:rFonts w:ascii="ＭＳ 明朝" w:eastAsia="ＭＳ 明朝" w:hAnsi="ＭＳ 明朝" w:hint="eastAsia"/>
        </w:rPr>
        <w:t>の決定があったことを知った日の翌日から起算して</w:t>
      </w:r>
      <w:r w:rsidRPr="000247B3">
        <w:rPr>
          <w:rFonts w:ascii="ＭＳ 明朝" w:eastAsia="ＭＳ 明朝" w:hAnsi="ＭＳ 明朝"/>
        </w:rPr>
        <w:t>3か月以内に、</w:t>
      </w:r>
      <w:r w:rsidR="00F4248D">
        <w:rPr>
          <w:rFonts w:ascii="ＭＳ 明朝" w:eastAsia="ＭＳ 明朝" w:hAnsi="ＭＳ 明朝" w:hint="eastAsia"/>
        </w:rPr>
        <w:t>興部町長</w:t>
      </w:r>
      <w:r w:rsidRPr="000247B3">
        <w:rPr>
          <w:rFonts w:ascii="ＭＳ 明朝" w:eastAsia="ＭＳ 明朝" w:hAnsi="ＭＳ 明朝"/>
        </w:rPr>
        <w:t>に対して審査請求</w:t>
      </w:r>
      <w:r w:rsidRPr="000247B3">
        <w:rPr>
          <w:rFonts w:ascii="ＭＳ 明朝" w:eastAsia="ＭＳ 明朝" w:hAnsi="ＭＳ 明朝" w:hint="eastAsia"/>
        </w:rPr>
        <w:t>をすることができます（なお、決定があったことを知った日の翌日から起算して</w:t>
      </w:r>
      <w:r w:rsidRPr="000247B3">
        <w:rPr>
          <w:rFonts w:ascii="ＭＳ 明朝" w:eastAsia="ＭＳ 明朝" w:hAnsi="ＭＳ 明朝"/>
        </w:rPr>
        <w:t>3か月以内</w:t>
      </w:r>
      <w:r w:rsidRPr="000247B3">
        <w:rPr>
          <w:rFonts w:ascii="ＭＳ 明朝" w:eastAsia="ＭＳ 明朝" w:hAnsi="ＭＳ 明朝" w:hint="eastAsia"/>
        </w:rPr>
        <w:t>であっても、決定があった日の翌日から起算して</w:t>
      </w:r>
      <w:r w:rsidRPr="000247B3">
        <w:rPr>
          <w:rFonts w:ascii="ＭＳ 明朝" w:eastAsia="ＭＳ 明朝" w:hAnsi="ＭＳ 明朝"/>
        </w:rPr>
        <w:t>1年を経過した場合には審査請求をするこ</w:t>
      </w:r>
      <w:r w:rsidRPr="000247B3">
        <w:rPr>
          <w:rFonts w:ascii="ＭＳ 明朝" w:eastAsia="ＭＳ 明朝" w:hAnsi="ＭＳ 明朝" w:hint="eastAsia"/>
        </w:rPr>
        <w:t>とができなくなります。）。</w:t>
      </w:r>
    </w:p>
    <w:p w:rsidR="00BE5EC3" w:rsidRPr="000247B3" w:rsidRDefault="00BE5EC3" w:rsidP="00BE5EC3">
      <w:pPr>
        <w:ind w:leftChars="200" w:left="420" w:firstLineChars="100" w:firstLine="210"/>
        <w:rPr>
          <w:rFonts w:ascii="ＭＳ 明朝" w:eastAsia="ＭＳ 明朝" w:hAnsi="ＭＳ 明朝"/>
        </w:rPr>
      </w:pPr>
      <w:r w:rsidRPr="000247B3">
        <w:rPr>
          <w:rFonts w:ascii="ＭＳ 明朝" w:eastAsia="ＭＳ 明朝" w:hAnsi="ＭＳ 明朝" w:hint="eastAsia"/>
        </w:rPr>
        <w:t>また、この決定の取消しを求める訴訟を提起する場合は、行政事件訴訟法（昭和</w:t>
      </w:r>
      <w:r w:rsidRPr="000247B3">
        <w:rPr>
          <w:rFonts w:ascii="ＭＳ 明朝" w:eastAsia="ＭＳ 明朝" w:hAnsi="ＭＳ 明朝"/>
        </w:rPr>
        <w:t>37年法律</w:t>
      </w:r>
      <w:r w:rsidRPr="000247B3">
        <w:rPr>
          <w:rFonts w:ascii="ＭＳ 明朝" w:eastAsia="ＭＳ 明朝" w:hAnsi="ＭＳ 明朝" w:hint="eastAsia"/>
        </w:rPr>
        <w:t>第</w:t>
      </w:r>
      <w:r w:rsidRPr="000247B3">
        <w:rPr>
          <w:rFonts w:ascii="ＭＳ 明朝" w:eastAsia="ＭＳ 明朝" w:hAnsi="ＭＳ 明朝"/>
        </w:rPr>
        <w:t>139号）の規定により、この決定があったことを知った日から6か月以内に、</w:t>
      </w:r>
      <w:r w:rsidR="00F4248D">
        <w:rPr>
          <w:rFonts w:ascii="ＭＳ 明朝" w:eastAsia="ＭＳ 明朝" w:hAnsi="ＭＳ 明朝" w:hint="eastAsia"/>
        </w:rPr>
        <w:t>興部町長</w:t>
      </w:r>
      <w:r w:rsidRPr="000247B3">
        <w:rPr>
          <w:rFonts w:ascii="ＭＳ 明朝" w:eastAsia="ＭＳ 明朝" w:hAnsi="ＭＳ 明朝"/>
        </w:rPr>
        <w:t>を被告</w:t>
      </w:r>
      <w:r w:rsidR="00F4248D">
        <w:rPr>
          <w:rFonts w:ascii="ＭＳ 明朝" w:eastAsia="ＭＳ 明朝" w:hAnsi="ＭＳ 明朝" w:hint="eastAsia"/>
        </w:rPr>
        <w:t>として、</w:t>
      </w:r>
      <w:r w:rsidRPr="000247B3">
        <w:rPr>
          <w:rFonts w:ascii="ＭＳ 明朝" w:eastAsia="ＭＳ 明朝" w:hAnsi="ＭＳ 明朝" w:hint="eastAsia"/>
        </w:rPr>
        <w:t>裁判所に処分の取消しの訴えを提起することができます（なお、決定があったことを知った日から</w:t>
      </w:r>
      <w:r w:rsidRPr="000247B3">
        <w:rPr>
          <w:rFonts w:ascii="ＭＳ 明朝" w:eastAsia="ＭＳ 明朝" w:hAnsi="ＭＳ 明朝"/>
        </w:rPr>
        <w:t>6か月以内であっても、決定の日から1年を経過した場合には処分の</w:t>
      </w:r>
      <w:r w:rsidRPr="000247B3">
        <w:rPr>
          <w:rFonts w:ascii="ＭＳ 明朝" w:eastAsia="ＭＳ 明朝" w:hAnsi="ＭＳ 明朝" w:hint="eastAsia"/>
        </w:rPr>
        <w:t>取消しの訴えを提起することができなくなります。）。</w:t>
      </w:r>
    </w:p>
    <w:p w:rsidR="00BE5EC3" w:rsidRPr="000247B3" w:rsidRDefault="00BE5EC3" w:rsidP="00BE5EC3">
      <w:pPr>
        <w:ind w:leftChars="200" w:left="420" w:firstLineChars="100" w:firstLine="210"/>
        <w:rPr>
          <w:rFonts w:ascii="ＭＳ 明朝" w:eastAsia="ＭＳ 明朝" w:hAnsi="ＭＳ 明朝"/>
        </w:rPr>
      </w:pPr>
    </w:p>
    <w:p w:rsidR="00F4248D" w:rsidRPr="00F4248D" w:rsidRDefault="00F4248D" w:rsidP="00F4248D">
      <w:pPr>
        <w:ind w:leftChars="2430" w:left="5103"/>
        <w:rPr>
          <w:rFonts w:ascii="ＭＳ 明朝" w:eastAsia="ＭＳ 明朝" w:hAnsi="ＭＳ 明朝"/>
        </w:rPr>
      </w:pPr>
      <w:r w:rsidRPr="00F4248D">
        <w:rPr>
          <w:rFonts w:ascii="ＭＳ 明朝" w:eastAsia="ＭＳ 明朝" w:hAnsi="ＭＳ 明朝" w:hint="eastAsia"/>
        </w:rPr>
        <w:t>＜本件連絡先＞</w:t>
      </w:r>
    </w:p>
    <w:p w:rsidR="00F4248D" w:rsidRPr="00F4248D" w:rsidRDefault="00F4248D" w:rsidP="00F4248D">
      <w:pPr>
        <w:ind w:leftChars="2430" w:left="5103" w:firstLineChars="500" w:firstLine="1050"/>
        <w:rPr>
          <w:rFonts w:ascii="ＭＳ 明朝" w:eastAsia="ＭＳ 明朝" w:hAnsi="ＭＳ 明朝"/>
        </w:rPr>
      </w:pPr>
      <w:r w:rsidRPr="00F4248D">
        <w:rPr>
          <w:rFonts w:ascii="ＭＳ 明朝" w:eastAsia="ＭＳ 明朝" w:hAnsi="ＭＳ 明朝" w:hint="eastAsia"/>
        </w:rPr>
        <w:t>課　　　　係　（担当者名）</w:t>
      </w:r>
    </w:p>
    <w:p w:rsidR="00F4248D" w:rsidRPr="00F4248D" w:rsidRDefault="00F4248D" w:rsidP="00F4248D">
      <w:pPr>
        <w:ind w:leftChars="2430" w:left="5103"/>
        <w:rPr>
          <w:rFonts w:ascii="ＭＳ 明朝" w:eastAsia="ＭＳ 明朝" w:hAnsi="ＭＳ 明朝"/>
        </w:rPr>
      </w:pPr>
      <w:r w:rsidRPr="00F4248D">
        <w:rPr>
          <w:rFonts w:ascii="ＭＳ 明朝" w:eastAsia="ＭＳ 明朝" w:hAnsi="ＭＳ 明朝" w:hint="eastAsia"/>
        </w:rPr>
        <w:t>電　話</w:t>
      </w:r>
      <w:r w:rsidRPr="00F4248D">
        <w:rPr>
          <w:rFonts w:ascii="ＭＳ 明朝" w:eastAsia="ＭＳ 明朝" w:hAnsi="ＭＳ 明朝"/>
        </w:rPr>
        <w:t xml:space="preserve">:             </w:t>
      </w:r>
    </w:p>
    <w:p w:rsidR="00F4248D" w:rsidRPr="00F4248D" w:rsidRDefault="00F4248D" w:rsidP="00F4248D">
      <w:pPr>
        <w:ind w:leftChars="2430" w:left="5103"/>
        <w:rPr>
          <w:rFonts w:ascii="ＭＳ 明朝" w:eastAsia="ＭＳ 明朝" w:hAnsi="ＭＳ 明朝"/>
        </w:rPr>
      </w:pPr>
      <w:r w:rsidRPr="00F4248D">
        <w:rPr>
          <w:rFonts w:ascii="ＭＳ 明朝" w:eastAsia="ＭＳ 明朝" w:hAnsi="ＭＳ 明朝" w:hint="eastAsia"/>
        </w:rPr>
        <w:t>ＦＡＸ</w:t>
      </w:r>
      <w:r w:rsidRPr="00F4248D">
        <w:rPr>
          <w:rFonts w:ascii="ＭＳ 明朝" w:eastAsia="ＭＳ 明朝" w:hAnsi="ＭＳ 明朝"/>
        </w:rPr>
        <w:t xml:space="preserve">:                  </w:t>
      </w:r>
    </w:p>
    <w:p w:rsidR="00A118B4" w:rsidRPr="000247B3" w:rsidRDefault="00F4248D" w:rsidP="00F4248D">
      <w:pPr>
        <w:ind w:leftChars="2430" w:left="5103"/>
        <w:rPr>
          <w:rFonts w:ascii="ＭＳ 明朝" w:eastAsia="ＭＳ 明朝" w:hAnsi="ＭＳ 明朝"/>
        </w:rPr>
      </w:pPr>
      <w:proofErr w:type="gramStart"/>
      <w:r w:rsidRPr="00F4248D">
        <w:rPr>
          <w:rFonts w:ascii="ＭＳ 明朝" w:eastAsia="ＭＳ 明朝" w:hAnsi="ＭＳ 明朝"/>
        </w:rPr>
        <w:t>e-mail</w:t>
      </w:r>
      <w:proofErr w:type="gramEnd"/>
      <w:r w:rsidRPr="00F4248D">
        <w:rPr>
          <w:rFonts w:ascii="ＭＳ 明朝" w:eastAsia="ＭＳ 明朝" w:hAnsi="ＭＳ 明朝"/>
        </w:rPr>
        <w:t>:</w:t>
      </w:r>
    </w:p>
    <w:sectPr w:rsidR="00A118B4" w:rsidRPr="000247B3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247B3"/>
    <w:rsid w:val="000411F7"/>
    <w:rsid w:val="000E13ED"/>
    <w:rsid w:val="001F7A17"/>
    <w:rsid w:val="003E2C83"/>
    <w:rsid w:val="0081254E"/>
    <w:rsid w:val="0098412B"/>
    <w:rsid w:val="00A118B4"/>
    <w:rsid w:val="00A47A65"/>
    <w:rsid w:val="00AB6A85"/>
    <w:rsid w:val="00B63193"/>
    <w:rsid w:val="00BE5EC3"/>
    <w:rsid w:val="00D30BEB"/>
    <w:rsid w:val="00D544AF"/>
    <w:rsid w:val="00E7072D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C9377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12</cp:revision>
  <dcterms:created xsi:type="dcterms:W3CDTF">2023-03-06T09:12:00Z</dcterms:created>
  <dcterms:modified xsi:type="dcterms:W3CDTF">2023-04-13T10:20:00Z</dcterms:modified>
</cp:coreProperties>
</file>