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84E" w:rsidRDefault="003B584E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3B584E" w:rsidRDefault="003B584E">
      <w:pPr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503874560"/>
        </w:rPr>
        <w:t>公文書部分開示決定通知</w:t>
      </w:r>
      <w:r>
        <w:rPr>
          <w:rFonts w:hint="eastAsia"/>
          <w:spacing w:val="3"/>
          <w:kern w:val="0"/>
          <w:fitText w:val="3450" w:id="-1503874560"/>
        </w:rPr>
        <w:t>書</w:t>
      </w:r>
    </w:p>
    <w:p w:rsidR="003B584E" w:rsidRDefault="003B584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3B584E" w:rsidRDefault="003B584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　月　　　　日</w:t>
      </w:r>
    </w:p>
    <w:p w:rsidR="003B584E" w:rsidRDefault="003B584E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3B584E" w:rsidRDefault="003B584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3B584E" w:rsidRDefault="003B584E">
      <w:pPr>
        <w:spacing w:afterLines="25" w:after="90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日付けで請求のありました公文書の開示については、椎葉村情報公開条例第8条の規定により公文書の部分開示をする決定をしたので、同条第10条第1項の規定により通知します。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945"/>
        <w:gridCol w:w="3195"/>
        <w:gridCol w:w="690"/>
        <w:gridCol w:w="1610"/>
      </w:tblGrid>
      <w:tr w:rsidR="003B584E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7B98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請求のあった</w:t>
            </w:r>
          </w:p>
          <w:p w:rsidR="003B584E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</w:t>
            </w:r>
          </w:p>
        </w:tc>
        <w:tc>
          <w:tcPr>
            <w:tcW w:w="64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584E" w:rsidRDefault="003B584E">
            <w:pPr>
              <w:jc w:val="center"/>
              <w:rPr>
                <w:rFonts w:hint="eastAsia"/>
              </w:rPr>
            </w:pPr>
          </w:p>
        </w:tc>
      </w:tr>
      <w:tr w:rsidR="003B584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3B584E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ファイル管理台帳</w:t>
            </w:r>
          </w:p>
        </w:tc>
        <w:tc>
          <w:tcPr>
            <w:tcW w:w="6440" w:type="dxa"/>
            <w:gridSpan w:val="4"/>
            <w:tcBorders>
              <w:right w:val="single" w:sz="12" w:space="0" w:color="auto"/>
            </w:tcBorders>
            <w:vAlign w:val="center"/>
          </w:tcPr>
          <w:p w:rsidR="003B584E" w:rsidRDefault="003B584E">
            <w:pPr>
              <w:jc w:val="center"/>
              <w:rPr>
                <w:rFonts w:hint="eastAsia"/>
              </w:rPr>
            </w:pPr>
          </w:p>
        </w:tc>
      </w:tr>
      <w:tr w:rsidR="003B584E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070" w:type="dxa"/>
            <w:vMerge w:val="restart"/>
            <w:tcBorders>
              <w:left w:val="single" w:sz="12" w:space="0" w:color="auto"/>
            </w:tcBorders>
            <w:vAlign w:val="center"/>
          </w:tcPr>
          <w:p w:rsidR="00457B98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</w:t>
            </w:r>
          </w:p>
          <w:p w:rsidR="00457B98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開示の日時</w:t>
            </w:r>
          </w:p>
          <w:p w:rsidR="003B584E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及び場所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:rsidR="003B584E" w:rsidRDefault="003B584E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3873280"/>
              </w:rPr>
              <w:t>日</w:t>
            </w:r>
            <w:r>
              <w:rPr>
                <w:rFonts w:hint="eastAsia"/>
                <w:kern w:val="0"/>
                <w:fitText w:val="690" w:id="-1503873280"/>
              </w:rPr>
              <w:t>時</w:t>
            </w:r>
          </w:p>
        </w:tc>
        <w:tc>
          <w:tcPr>
            <w:tcW w:w="3195" w:type="dxa"/>
            <w:tcBorders>
              <w:right w:val="nil"/>
            </w:tcBorders>
            <w:vAlign w:val="center"/>
          </w:tcPr>
          <w:p w:rsidR="003B584E" w:rsidRDefault="003B584E">
            <w:pPr>
              <w:ind w:left="681"/>
              <w:rPr>
                <w:rFonts w:hint="eastAsia"/>
              </w:rPr>
            </w:pPr>
            <w:r>
              <w:rPr>
                <w:rFonts w:hint="eastAsia"/>
              </w:rPr>
              <w:t>年　　月　　日（　）</w:t>
            </w:r>
          </w:p>
        </w:tc>
        <w:tc>
          <w:tcPr>
            <w:tcW w:w="690" w:type="dxa"/>
            <w:tcBorders>
              <w:left w:val="nil"/>
              <w:right w:val="nil"/>
            </w:tcBorders>
            <w:vAlign w:val="center"/>
          </w:tcPr>
          <w:p w:rsidR="003B584E" w:rsidRDefault="003B584E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3B584E" w:rsidRDefault="003B584E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610" w:type="dxa"/>
            <w:tcBorders>
              <w:left w:val="nil"/>
              <w:right w:val="single" w:sz="12" w:space="0" w:color="auto"/>
            </w:tcBorders>
            <w:vAlign w:val="center"/>
          </w:tcPr>
          <w:p w:rsidR="003B584E" w:rsidRDefault="003B584E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</w:tr>
      <w:tr w:rsidR="003B584E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070" w:type="dxa"/>
            <w:vMerge/>
            <w:tcBorders>
              <w:left w:val="single" w:sz="12" w:space="0" w:color="auto"/>
            </w:tcBorders>
            <w:vAlign w:val="center"/>
          </w:tcPr>
          <w:p w:rsidR="003B584E" w:rsidRDefault="003B584E">
            <w:pPr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3B584E" w:rsidRDefault="003B584E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3873024"/>
              </w:rPr>
              <w:t>場</w:t>
            </w:r>
            <w:r>
              <w:rPr>
                <w:rFonts w:hint="eastAsia"/>
                <w:kern w:val="0"/>
                <w:fitText w:val="690" w:id="-1503873024"/>
              </w:rPr>
              <w:t>所</w:t>
            </w:r>
          </w:p>
        </w:tc>
        <w:tc>
          <w:tcPr>
            <w:tcW w:w="54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B584E" w:rsidRDefault="003B584E">
            <w:pPr>
              <w:widowControl/>
              <w:jc w:val="left"/>
            </w:pPr>
          </w:p>
          <w:p w:rsidR="003B584E" w:rsidRDefault="003B584E">
            <w:pPr>
              <w:ind w:left="217"/>
              <w:rPr>
                <w:rFonts w:hint="eastAsia"/>
              </w:rPr>
            </w:pPr>
            <w:r>
              <w:rPr>
                <w:rFonts w:hint="eastAsia"/>
              </w:rPr>
              <w:t>電話番号（　　）　　－　　　　内線</w:t>
            </w:r>
          </w:p>
        </w:tc>
      </w:tr>
      <w:tr w:rsidR="003B584E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457B98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開示をしない</w:t>
            </w:r>
          </w:p>
          <w:p w:rsidR="003B584E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部分及び理由</w:t>
            </w:r>
          </w:p>
        </w:tc>
        <w:tc>
          <w:tcPr>
            <w:tcW w:w="6440" w:type="dxa"/>
            <w:gridSpan w:val="4"/>
            <w:tcBorders>
              <w:right w:val="single" w:sz="12" w:space="0" w:color="auto"/>
            </w:tcBorders>
            <w:vAlign w:val="center"/>
          </w:tcPr>
          <w:p w:rsidR="003B584E" w:rsidRDefault="003B584E">
            <w:pPr>
              <w:ind w:firstLineChars="499" w:firstLine="1147"/>
              <w:rPr>
                <w:rFonts w:hint="eastAsia"/>
              </w:rPr>
            </w:pPr>
          </w:p>
        </w:tc>
      </w:tr>
      <w:tr w:rsidR="003B584E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3B584E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事務担当課</w:t>
            </w:r>
          </w:p>
        </w:tc>
        <w:tc>
          <w:tcPr>
            <w:tcW w:w="6440" w:type="dxa"/>
            <w:gridSpan w:val="4"/>
            <w:tcBorders>
              <w:right w:val="single" w:sz="12" w:space="0" w:color="auto"/>
            </w:tcBorders>
            <w:vAlign w:val="bottom"/>
          </w:tcPr>
          <w:p w:rsidR="003B584E" w:rsidRDefault="003B584E">
            <w:pPr>
              <w:spacing w:afterLines="25" w:after="90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電話番号(　　)　　－　　　　内線</w:t>
            </w:r>
          </w:p>
        </w:tc>
      </w:tr>
      <w:tr w:rsidR="003B584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584E" w:rsidRDefault="003B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584E" w:rsidRDefault="003B584E">
            <w:pPr>
              <w:jc w:val="center"/>
              <w:rPr>
                <w:rFonts w:hint="eastAsia"/>
              </w:rPr>
            </w:pPr>
          </w:p>
        </w:tc>
      </w:tr>
    </w:tbl>
    <w:p w:rsidR="003B584E" w:rsidRDefault="003B584E">
      <w:pPr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>注1　指定された公文書の開示の日時に支障があるときは、あらかじめその旨を事務担当課（所）等に電話等でご連絡下さい。</w:t>
      </w:r>
    </w:p>
    <w:p w:rsidR="003B584E" w:rsidRDefault="003B584E">
      <w:pPr>
        <w:ind w:firstLineChars="150" w:firstLine="345"/>
        <w:rPr>
          <w:rFonts w:hint="eastAsia"/>
        </w:rPr>
      </w:pPr>
      <w:r>
        <w:rPr>
          <w:rFonts w:hint="eastAsia"/>
        </w:rPr>
        <w:t>2　公文書の開示を受ける際には、この通知書を係り委員に提示して下さい。</w:t>
      </w:r>
    </w:p>
    <w:p w:rsidR="003B584E" w:rsidRDefault="003B584E">
      <w:pPr>
        <w:wordWrap w:val="0"/>
        <w:autoSpaceDE w:val="0"/>
        <w:autoSpaceDN w:val="0"/>
        <w:ind w:leftChars="150" w:left="460" w:hangingChars="50" w:hanging="115"/>
        <w:rPr>
          <w:rFonts w:hint="eastAsia"/>
        </w:rPr>
      </w:pPr>
      <w:r>
        <w:rPr>
          <w:rFonts w:hint="eastAsia"/>
        </w:rPr>
        <w:t>3　この決定について不服がある場合には、この決定があったことを知った日の翌日から起算して60日以内に椎葉村長に対して異議申立てをすることができます。</w:t>
      </w:r>
    </w:p>
    <w:sectPr w:rsidR="003B584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FFA" w:rsidRDefault="00763FFA">
      <w:r>
        <w:separator/>
      </w:r>
    </w:p>
  </w:endnote>
  <w:endnote w:type="continuationSeparator" w:id="0">
    <w:p w:rsidR="00763FFA" w:rsidRDefault="007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FFA" w:rsidRDefault="00763FFA">
      <w:r>
        <w:separator/>
      </w:r>
    </w:p>
  </w:footnote>
  <w:footnote w:type="continuationSeparator" w:id="0">
    <w:p w:rsidR="00763FFA" w:rsidRDefault="0076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2D8"/>
    <w:rsid w:val="000472D8"/>
    <w:rsid w:val="003B584E"/>
    <w:rsid w:val="00457B98"/>
    <w:rsid w:val="007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1C21D8-5D1F-4E83-B154-5B211B8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2025-09-23T03:17:00Z</dcterms:created>
  <dcterms:modified xsi:type="dcterms:W3CDTF">2025-09-23T03:17:00Z</dcterms:modified>
</cp:coreProperties>
</file>