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A63" w:rsidRDefault="00DA3A63">
      <w:pPr>
        <w:spacing w:afterLines="25" w:after="83"/>
        <w:rPr>
          <w:rFonts w:hint="eastAsia"/>
        </w:rPr>
      </w:pPr>
      <w:r>
        <w:rPr>
          <w:rFonts w:hint="eastAsia"/>
        </w:rPr>
        <w:t>様式第114号の1（第43条関係）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10"/>
        <w:gridCol w:w="559"/>
        <w:gridCol w:w="255"/>
        <w:gridCol w:w="308"/>
        <w:gridCol w:w="166"/>
        <w:gridCol w:w="730"/>
        <w:gridCol w:w="1022"/>
        <w:gridCol w:w="707"/>
        <w:gridCol w:w="707"/>
        <w:gridCol w:w="1033"/>
        <w:gridCol w:w="686"/>
        <w:gridCol w:w="686"/>
        <w:gridCol w:w="1088"/>
      </w:tblGrid>
      <w:tr w:rsidR="00DA3A63">
        <w:trPr>
          <w:trHeight w:hRule="exact" w:val="680"/>
        </w:trPr>
        <w:tc>
          <w:tcPr>
            <w:tcW w:w="8505" w:type="dxa"/>
            <w:gridSpan w:val="14"/>
            <w:vAlign w:val="bottom"/>
          </w:tcPr>
          <w:p w:rsidR="00DA3A63" w:rsidRDefault="00DA3A63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300"/>
                <w:kern w:val="0"/>
                <w:sz w:val="18"/>
                <w:szCs w:val="18"/>
                <w:fitText w:val="2522" w:id="-1503376384"/>
              </w:rPr>
              <w:t>差押調</w:t>
            </w:r>
            <w:r w:rsidRPr="00D249B9">
              <w:rPr>
                <w:rFonts w:hint="eastAsia"/>
                <w:spacing w:val="1"/>
                <w:kern w:val="0"/>
                <w:sz w:val="18"/>
                <w:szCs w:val="18"/>
                <w:fitText w:val="2522" w:id="-1503376384"/>
              </w:rPr>
              <w:t>書</w:t>
            </w:r>
          </w:p>
          <w:p w:rsidR="00DA3A63" w:rsidRDefault="00DA3A63">
            <w:pPr>
              <w:spacing w:afterLines="20" w:after="67" w:line="200" w:lineRule="exact"/>
              <w:ind w:rightChars="33" w:right="7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債権用</w:t>
            </w:r>
          </w:p>
        </w:tc>
      </w:tr>
      <w:tr w:rsidR="00DA3A63">
        <w:trPr>
          <w:trHeight w:hRule="exact" w:val="1255"/>
        </w:trPr>
        <w:tc>
          <w:tcPr>
            <w:tcW w:w="8505" w:type="dxa"/>
            <w:gridSpan w:val="14"/>
            <w:vAlign w:val="center"/>
          </w:tcPr>
          <w:p w:rsidR="00DA3A63" w:rsidRDefault="00DA3A63">
            <w:pPr>
              <w:spacing w:line="200" w:lineRule="exact"/>
              <w:ind w:leftChars="33" w:left="74" w:rightChars="33" w:right="7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DA3A63" w:rsidRDefault="00DA3A63">
            <w:pPr>
              <w:ind w:firstLineChars="150" w:firstLine="291"/>
              <w:rPr>
                <w:rFonts w:hint="eastAsia"/>
                <w:sz w:val="18"/>
                <w:szCs w:val="18"/>
                <w:bdr w:val="single" w:sz="4" w:space="0" w:color="auto"/>
              </w:rPr>
            </w:pPr>
            <w:r>
              <w:rPr>
                <w:rFonts w:hint="eastAsia"/>
                <w:sz w:val="18"/>
                <w:szCs w:val="18"/>
                <w:bdr w:val="single" w:sz="4" w:space="0" w:color="auto"/>
              </w:rPr>
              <w:t xml:space="preserve"> この差押債権の取立てその他の処分を禁じます </w:t>
            </w:r>
          </w:p>
          <w:p w:rsidR="00DA3A63" w:rsidRDefault="00DA3A63">
            <w:pPr>
              <w:ind w:rightChars="33" w:right="74"/>
              <w:jc w:val="right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112"/>
                <w:kern w:val="0"/>
                <w:sz w:val="18"/>
                <w:szCs w:val="18"/>
                <w:fitText w:val="582" w:id="-1503927552"/>
              </w:rPr>
              <w:t>村</w:t>
            </w:r>
            <w:r w:rsidRPr="00D249B9">
              <w:rPr>
                <w:rFonts w:hint="eastAsia"/>
                <w:spacing w:val="-1"/>
                <w:kern w:val="0"/>
                <w:sz w:val="18"/>
                <w:szCs w:val="18"/>
                <w:fitText w:val="582" w:id="-1503927552"/>
              </w:rPr>
              <w:t>長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\o\ac(□,</w:instrText>
            </w:r>
            <w:r>
              <w:rPr>
                <w:rFonts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  <w:p w:rsidR="00DA3A63" w:rsidRDefault="00DA3A63">
            <w:pPr>
              <w:ind w:rightChars="33" w:right="74"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下記のとおり滞納金額を徴収するため財産を差し押えます。</w:t>
            </w:r>
          </w:p>
        </w:tc>
      </w:tr>
      <w:tr w:rsidR="00DA3A63">
        <w:trPr>
          <w:cantSplit/>
          <w:trHeight w:hRule="exact" w:val="482"/>
        </w:trPr>
        <w:tc>
          <w:tcPr>
            <w:tcW w:w="558" w:type="dxa"/>
            <w:gridSpan w:val="2"/>
            <w:vMerge w:val="restart"/>
            <w:textDirection w:val="tbRlV"/>
            <w:vAlign w:val="center"/>
          </w:tcPr>
          <w:p w:rsidR="00DA3A63" w:rsidRDefault="00DA3A6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(債権者)</w:t>
            </w:r>
          </w:p>
          <w:p w:rsidR="00DA3A63" w:rsidRDefault="00DA3A63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59"/>
                <w:kern w:val="0"/>
                <w:sz w:val="18"/>
                <w:szCs w:val="18"/>
                <w:fitText w:val="776" w:id="-1503374080"/>
              </w:rPr>
              <w:t>滞納</w:t>
            </w:r>
            <w:r w:rsidRPr="00D249B9">
              <w:rPr>
                <w:rFonts w:hint="eastAsia"/>
                <w:kern w:val="0"/>
                <w:sz w:val="18"/>
                <w:szCs w:val="18"/>
                <w:fitText w:val="776" w:id="-1503374080"/>
              </w:rPr>
              <w:t>者</w:t>
            </w:r>
          </w:p>
        </w:tc>
        <w:tc>
          <w:tcPr>
            <w:tcW w:w="2018" w:type="dxa"/>
            <w:gridSpan w:val="5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住（居）所 (所在地)</w:t>
            </w:r>
          </w:p>
        </w:tc>
        <w:tc>
          <w:tcPr>
            <w:tcW w:w="5929" w:type="dxa"/>
            <w:gridSpan w:val="7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A3A63">
        <w:trPr>
          <w:cantSplit/>
          <w:trHeight w:hRule="exact" w:val="482"/>
        </w:trPr>
        <w:tc>
          <w:tcPr>
            <w:tcW w:w="558" w:type="dxa"/>
            <w:gridSpan w:val="2"/>
            <w:vMerge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8" w:type="dxa"/>
            <w:gridSpan w:val="5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305"/>
                <w:kern w:val="0"/>
                <w:sz w:val="18"/>
                <w:szCs w:val="18"/>
                <w:fitText w:val="970" w:id="-1503379456"/>
              </w:rPr>
              <w:t>氏</w:t>
            </w:r>
            <w:r w:rsidRPr="00D249B9">
              <w:rPr>
                <w:rFonts w:hint="eastAsia"/>
                <w:kern w:val="0"/>
                <w:sz w:val="18"/>
                <w:szCs w:val="18"/>
                <w:fitText w:val="970" w:id="-1503379456"/>
              </w:rPr>
              <w:t>名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(</w:t>
            </w:r>
            <w:r w:rsidRPr="00D249B9">
              <w:rPr>
                <w:rFonts w:hint="eastAsia"/>
                <w:spacing w:val="112"/>
                <w:kern w:val="0"/>
                <w:sz w:val="18"/>
                <w:szCs w:val="18"/>
                <w:fitText w:val="582" w:id="-1503932671"/>
              </w:rPr>
              <w:t>名</w:t>
            </w:r>
            <w:r w:rsidRPr="00D249B9">
              <w:rPr>
                <w:rFonts w:hint="eastAsia"/>
                <w:spacing w:val="-1"/>
                <w:kern w:val="0"/>
                <w:sz w:val="18"/>
                <w:szCs w:val="18"/>
                <w:fitText w:val="582" w:id="-1503932671"/>
              </w:rPr>
              <w:t>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29" w:type="dxa"/>
            <w:gridSpan w:val="7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A3A63">
        <w:trPr>
          <w:cantSplit/>
          <w:trHeight w:hRule="exact" w:val="482"/>
        </w:trPr>
        <w:tc>
          <w:tcPr>
            <w:tcW w:w="558" w:type="dxa"/>
            <w:gridSpan w:val="2"/>
            <w:vMerge w:val="restart"/>
            <w:textDirection w:val="tbRlV"/>
            <w:vAlign w:val="center"/>
          </w:tcPr>
          <w:p w:rsidR="00DA3A63" w:rsidRDefault="00DA3A63">
            <w:pPr>
              <w:wordWrap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171"/>
                <w:kern w:val="0"/>
                <w:sz w:val="18"/>
                <w:szCs w:val="18"/>
                <w:fitText w:val="1746" w:id="-1503373822"/>
              </w:rPr>
              <w:t>滞納金</w:t>
            </w:r>
            <w:r w:rsidRPr="00D249B9">
              <w:rPr>
                <w:rFonts w:hint="eastAsia"/>
                <w:kern w:val="0"/>
                <w:sz w:val="18"/>
                <w:szCs w:val="18"/>
                <w:fitText w:val="1746" w:id="-1503373822"/>
              </w:rPr>
              <w:t>額</w:t>
            </w:r>
          </w:p>
        </w:tc>
        <w:tc>
          <w:tcPr>
            <w:tcW w:w="559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729" w:type="dxa"/>
            <w:gridSpan w:val="3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112"/>
                <w:kern w:val="0"/>
                <w:sz w:val="18"/>
                <w:szCs w:val="18"/>
                <w:fitText w:val="582" w:id="-1503933182"/>
              </w:rPr>
              <w:t>税</w:t>
            </w:r>
            <w:r w:rsidRPr="00D249B9">
              <w:rPr>
                <w:rFonts w:hint="eastAsia"/>
                <w:spacing w:val="-1"/>
                <w:kern w:val="0"/>
                <w:sz w:val="18"/>
                <w:szCs w:val="18"/>
                <w:fitText w:val="582" w:id="-1503933182"/>
              </w:rPr>
              <w:t>目</w:t>
            </w:r>
          </w:p>
        </w:tc>
        <w:tc>
          <w:tcPr>
            <w:tcW w:w="730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1022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107"/>
                <w:kern w:val="0"/>
                <w:sz w:val="18"/>
                <w:szCs w:val="18"/>
                <w:fitText w:val="970" w:id="-1503375356"/>
              </w:rPr>
              <w:t>督促</w:t>
            </w:r>
            <w:r w:rsidRPr="00D249B9">
              <w:rPr>
                <w:rFonts w:hint="eastAsia"/>
                <w:spacing w:val="1"/>
                <w:kern w:val="0"/>
                <w:sz w:val="18"/>
                <w:szCs w:val="18"/>
                <w:fitText w:val="970" w:id="-1503375356"/>
              </w:rPr>
              <w:t>状</w:t>
            </w:r>
          </w:p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発付年月日</w:t>
            </w:r>
          </w:p>
        </w:tc>
        <w:tc>
          <w:tcPr>
            <w:tcW w:w="707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112"/>
                <w:kern w:val="0"/>
                <w:sz w:val="18"/>
                <w:szCs w:val="18"/>
                <w:fitText w:val="582" w:id="-1503933181"/>
              </w:rPr>
              <w:t>税</w:t>
            </w:r>
            <w:r w:rsidRPr="00D249B9">
              <w:rPr>
                <w:rFonts w:hint="eastAsia"/>
                <w:spacing w:val="-1"/>
                <w:kern w:val="0"/>
                <w:sz w:val="18"/>
                <w:szCs w:val="18"/>
                <w:fitText w:val="582" w:id="-1503933181"/>
              </w:rPr>
              <w:t>額</w:t>
            </w:r>
          </w:p>
        </w:tc>
        <w:tc>
          <w:tcPr>
            <w:tcW w:w="707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112"/>
                <w:kern w:val="0"/>
                <w:sz w:val="18"/>
                <w:szCs w:val="18"/>
                <w:fitText w:val="582" w:id="-1503933180"/>
              </w:rPr>
              <w:t>督</w:t>
            </w:r>
            <w:r w:rsidRPr="00D249B9">
              <w:rPr>
                <w:rFonts w:hint="eastAsia"/>
                <w:spacing w:val="-1"/>
                <w:kern w:val="0"/>
                <w:sz w:val="18"/>
                <w:szCs w:val="18"/>
                <w:fitText w:val="582" w:id="-1503933180"/>
              </w:rPr>
              <w:t>促</w:t>
            </w:r>
          </w:p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手数料</w:t>
            </w:r>
          </w:p>
        </w:tc>
        <w:tc>
          <w:tcPr>
            <w:tcW w:w="1033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延滞金額</w:t>
            </w:r>
          </w:p>
        </w:tc>
        <w:tc>
          <w:tcPr>
            <w:tcW w:w="686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112"/>
                <w:kern w:val="0"/>
                <w:sz w:val="18"/>
                <w:szCs w:val="18"/>
                <w:fitText w:val="582" w:id="-1503375360"/>
              </w:rPr>
              <w:t>加</w:t>
            </w:r>
            <w:r w:rsidRPr="00D249B9">
              <w:rPr>
                <w:rFonts w:hint="eastAsia"/>
                <w:spacing w:val="-1"/>
                <w:kern w:val="0"/>
                <w:sz w:val="18"/>
                <w:szCs w:val="18"/>
                <w:fitText w:val="582" w:id="-1503375360"/>
              </w:rPr>
              <w:t>算</w:t>
            </w:r>
          </w:p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112"/>
                <w:kern w:val="0"/>
                <w:sz w:val="18"/>
                <w:szCs w:val="18"/>
                <w:fitText w:val="582" w:id="-1503375359"/>
              </w:rPr>
              <w:t>金</w:t>
            </w:r>
            <w:r w:rsidRPr="00D249B9">
              <w:rPr>
                <w:rFonts w:hint="eastAsia"/>
                <w:spacing w:val="-1"/>
                <w:kern w:val="0"/>
                <w:sz w:val="18"/>
                <w:szCs w:val="18"/>
                <w:fitText w:val="582" w:id="-1503375359"/>
              </w:rPr>
              <w:t>額</w:t>
            </w:r>
          </w:p>
        </w:tc>
        <w:tc>
          <w:tcPr>
            <w:tcW w:w="686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112"/>
                <w:kern w:val="0"/>
                <w:sz w:val="18"/>
                <w:szCs w:val="18"/>
                <w:fitText w:val="582" w:id="-1503375358"/>
              </w:rPr>
              <w:t>加</w:t>
            </w:r>
            <w:r w:rsidRPr="00D249B9">
              <w:rPr>
                <w:rFonts w:hint="eastAsia"/>
                <w:spacing w:val="-1"/>
                <w:kern w:val="0"/>
                <w:sz w:val="18"/>
                <w:szCs w:val="18"/>
                <w:fitText w:val="582" w:id="-1503375358"/>
              </w:rPr>
              <w:t>算</w:t>
            </w:r>
          </w:p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112"/>
                <w:kern w:val="0"/>
                <w:sz w:val="18"/>
                <w:szCs w:val="18"/>
                <w:fitText w:val="582" w:id="-1503375357"/>
              </w:rPr>
              <w:t>金</w:t>
            </w:r>
            <w:r w:rsidRPr="00D249B9">
              <w:rPr>
                <w:rFonts w:hint="eastAsia"/>
                <w:spacing w:val="-1"/>
                <w:kern w:val="0"/>
                <w:sz w:val="18"/>
                <w:szCs w:val="18"/>
                <w:fitText w:val="582" w:id="-1503375357"/>
              </w:rPr>
              <w:t>額</w:t>
            </w:r>
          </w:p>
        </w:tc>
        <w:tc>
          <w:tcPr>
            <w:tcW w:w="1088" w:type="dxa"/>
            <w:vAlign w:val="center"/>
          </w:tcPr>
          <w:p w:rsidR="00747F73" w:rsidRDefault="00DA3A63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</w:t>
            </w:r>
          </w:p>
          <w:p w:rsidR="00DA3A63" w:rsidRDefault="00DA3A63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処分費</w:t>
            </w:r>
          </w:p>
        </w:tc>
      </w:tr>
      <w:tr w:rsidR="00DA3A63">
        <w:trPr>
          <w:cantSplit/>
          <w:trHeight w:hRule="exact" w:val="482"/>
        </w:trPr>
        <w:tc>
          <w:tcPr>
            <w:tcW w:w="558" w:type="dxa"/>
            <w:gridSpan w:val="2"/>
            <w:vMerge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A3A63" w:rsidRDefault="00DA3A6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1022" w:type="dxa"/>
            <w:vAlign w:val="center"/>
          </w:tcPr>
          <w:p w:rsidR="00DA3A63" w:rsidRDefault="00DA3A6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707" w:type="dxa"/>
            <w:vAlign w:val="center"/>
          </w:tcPr>
          <w:p w:rsidR="00DA3A63" w:rsidRDefault="00DA3A63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DA3A63" w:rsidRDefault="00DA3A63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A3A63" w:rsidRDefault="00DA3A63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DA3A63" w:rsidRDefault="00DA3A63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DA3A63" w:rsidRDefault="00DA3A63">
            <w:pPr>
              <w:wordWrap/>
              <w:spacing w:line="20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DA3A63" w:rsidRDefault="00DA3A63">
            <w:pPr>
              <w:wordWrap/>
              <w:spacing w:line="200" w:lineRule="exact"/>
              <w:ind w:leftChars="-40" w:left="-90" w:rightChars="-50" w:right="-112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DA3A63" w:rsidRDefault="00DA3A63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DA3A63" w:rsidRDefault="00DA3A63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DA3A63" w:rsidRDefault="00DA3A63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DA3A63" w:rsidRDefault="00DA3A63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)円</w:t>
            </w:r>
          </w:p>
        </w:tc>
      </w:tr>
      <w:tr w:rsidR="00DA3A63">
        <w:trPr>
          <w:cantSplit/>
          <w:trHeight w:hRule="exact" w:val="482"/>
        </w:trPr>
        <w:tc>
          <w:tcPr>
            <w:tcW w:w="558" w:type="dxa"/>
            <w:gridSpan w:val="2"/>
            <w:vMerge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A3A63" w:rsidRDefault="00DA3A6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1022" w:type="dxa"/>
            <w:vAlign w:val="center"/>
          </w:tcPr>
          <w:p w:rsidR="00DA3A63" w:rsidRDefault="00DA3A6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707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DA3A63" w:rsidRDefault="00DA3A6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　)</w:t>
            </w:r>
          </w:p>
        </w:tc>
      </w:tr>
      <w:tr w:rsidR="00DA3A63">
        <w:trPr>
          <w:cantSplit/>
          <w:trHeight w:hRule="exact" w:val="482"/>
        </w:trPr>
        <w:tc>
          <w:tcPr>
            <w:tcW w:w="558" w:type="dxa"/>
            <w:gridSpan w:val="2"/>
            <w:vMerge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A3A63" w:rsidRDefault="00DA3A6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1022" w:type="dxa"/>
            <w:vAlign w:val="center"/>
          </w:tcPr>
          <w:p w:rsidR="00DA3A63" w:rsidRDefault="00DA3A6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707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DA3A63" w:rsidRDefault="00DA3A6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　)</w:t>
            </w:r>
          </w:p>
        </w:tc>
      </w:tr>
      <w:tr w:rsidR="00DA3A63">
        <w:trPr>
          <w:cantSplit/>
          <w:trHeight w:hRule="exact" w:val="482"/>
        </w:trPr>
        <w:tc>
          <w:tcPr>
            <w:tcW w:w="558" w:type="dxa"/>
            <w:gridSpan w:val="2"/>
            <w:vMerge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8" w:type="dxa"/>
            <w:gridSpan w:val="5"/>
            <w:vAlign w:val="center"/>
          </w:tcPr>
          <w:p w:rsidR="00DA3A63" w:rsidRDefault="00DA3A6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022" w:type="dxa"/>
            <w:vAlign w:val="center"/>
          </w:tcPr>
          <w:p w:rsidR="00DA3A63" w:rsidRDefault="00DA3A6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DA3A63" w:rsidRDefault="00DA3A63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A3A63">
        <w:trPr>
          <w:cantSplit/>
          <w:trHeight w:val="429"/>
        </w:trPr>
        <w:tc>
          <w:tcPr>
            <w:tcW w:w="558" w:type="dxa"/>
            <w:gridSpan w:val="2"/>
            <w:vMerge w:val="restart"/>
            <w:textDirection w:val="tbRlV"/>
            <w:vAlign w:val="center"/>
          </w:tcPr>
          <w:p w:rsidR="00DA3A63" w:rsidRDefault="00DA3A63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D249B9">
              <w:rPr>
                <w:rFonts w:hint="eastAsia"/>
                <w:spacing w:val="171"/>
                <w:kern w:val="0"/>
                <w:sz w:val="18"/>
                <w:szCs w:val="18"/>
                <w:fitText w:val="1746" w:id="-1499776768"/>
              </w:rPr>
              <w:t>差押債</w:t>
            </w:r>
            <w:r w:rsidRPr="00D249B9">
              <w:rPr>
                <w:rFonts w:hint="eastAsia"/>
                <w:kern w:val="0"/>
                <w:sz w:val="18"/>
                <w:szCs w:val="18"/>
                <w:fitText w:val="1746" w:id="-1499776768"/>
              </w:rPr>
              <w:t>権</w:t>
            </w:r>
          </w:p>
        </w:tc>
        <w:tc>
          <w:tcPr>
            <w:tcW w:w="814" w:type="dxa"/>
            <w:gridSpan w:val="2"/>
            <w:vAlign w:val="center"/>
          </w:tcPr>
          <w:p w:rsidR="00DA3A63" w:rsidRDefault="00DA3A63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債務者</w:t>
            </w:r>
          </w:p>
        </w:tc>
        <w:tc>
          <w:tcPr>
            <w:tcW w:w="7133" w:type="dxa"/>
            <w:gridSpan w:val="10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住（居）所（所在地）　　　　　　　　　氏名（名称）</w:t>
            </w:r>
          </w:p>
        </w:tc>
      </w:tr>
      <w:tr w:rsidR="00DA3A63">
        <w:trPr>
          <w:cantSplit/>
          <w:trHeight w:val="429"/>
        </w:trPr>
        <w:tc>
          <w:tcPr>
            <w:tcW w:w="558" w:type="dxa"/>
            <w:gridSpan w:val="2"/>
            <w:vMerge/>
            <w:textDirection w:val="tbRlV"/>
            <w:vAlign w:val="center"/>
          </w:tcPr>
          <w:p w:rsidR="00DA3A63" w:rsidRDefault="00DA3A63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947" w:type="dxa"/>
            <w:gridSpan w:val="12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DA3A63">
        <w:trPr>
          <w:cantSplit/>
          <w:trHeight w:val="429"/>
        </w:trPr>
        <w:tc>
          <w:tcPr>
            <w:tcW w:w="558" w:type="dxa"/>
            <w:gridSpan w:val="2"/>
            <w:vMerge/>
            <w:textDirection w:val="tbRlV"/>
            <w:vAlign w:val="center"/>
          </w:tcPr>
          <w:p w:rsidR="00DA3A63" w:rsidRDefault="00DA3A63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947" w:type="dxa"/>
            <w:gridSpan w:val="12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DA3A63">
        <w:trPr>
          <w:cantSplit/>
          <w:trHeight w:val="429"/>
        </w:trPr>
        <w:tc>
          <w:tcPr>
            <w:tcW w:w="558" w:type="dxa"/>
            <w:gridSpan w:val="2"/>
            <w:vMerge/>
            <w:textDirection w:val="tbRlV"/>
            <w:vAlign w:val="center"/>
          </w:tcPr>
          <w:p w:rsidR="00DA3A63" w:rsidRDefault="00DA3A63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947" w:type="dxa"/>
            <w:gridSpan w:val="12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DA3A63">
        <w:trPr>
          <w:cantSplit/>
          <w:trHeight w:val="429"/>
        </w:trPr>
        <w:tc>
          <w:tcPr>
            <w:tcW w:w="558" w:type="dxa"/>
            <w:gridSpan w:val="2"/>
            <w:vMerge/>
            <w:textDirection w:val="tbRlV"/>
            <w:vAlign w:val="center"/>
          </w:tcPr>
          <w:p w:rsidR="00DA3A63" w:rsidRDefault="00DA3A63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DA3A63" w:rsidRDefault="00DA3A63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履行期限</w:t>
            </w:r>
          </w:p>
        </w:tc>
        <w:tc>
          <w:tcPr>
            <w:tcW w:w="6825" w:type="dxa"/>
            <w:gridSpan w:val="9"/>
            <w:vAlign w:val="center"/>
          </w:tcPr>
          <w:p w:rsidR="00DA3A63" w:rsidRDefault="00DA3A63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年　　　　月　　　　日</w:t>
            </w:r>
          </w:p>
        </w:tc>
      </w:tr>
      <w:tr w:rsidR="00DA3A63">
        <w:trPr>
          <w:trHeight w:hRule="exact" w:val="851"/>
        </w:trPr>
        <w:tc>
          <w:tcPr>
            <w:tcW w:w="8505" w:type="dxa"/>
            <w:gridSpan w:val="14"/>
            <w:vAlign w:val="center"/>
          </w:tcPr>
          <w:p w:rsidR="00DA3A63" w:rsidRDefault="00DA3A63">
            <w:pPr>
              <w:spacing w:line="240" w:lineRule="exact"/>
              <w:ind w:rightChars="50" w:right="112"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差押調書謄本（滞納者あて）を受領しました。</w:t>
            </w:r>
          </w:p>
          <w:p w:rsidR="00DA3A63" w:rsidRDefault="00DA3A63">
            <w:pPr>
              <w:spacing w:line="240" w:lineRule="exact"/>
              <w:ind w:leftChars="50" w:left="112" w:rightChars="411" w:right="92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  <w:p w:rsidR="00DA3A63" w:rsidRDefault="00DA3A63">
            <w:pPr>
              <w:spacing w:afterLines="10" w:after="33" w:line="240" w:lineRule="exact"/>
              <w:ind w:leftChars="50" w:left="112" w:rightChars="150" w:right="336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）　　　　　　　　　　　　　　　㊞</w:t>
            </w:r>
          </w:p>
        </w:tc>
      </w:tr>
      <w:tr w:rsidR="00DA3A63">
        <w:trPr>
          <w:trHeight w:hRule="exact" w:val="851"/>
        </w:trPr>
        <w:tc>
          <w:tcPr>
            <w:tcW w:w="8505" w:type="dxa"/>
            <w:gridSpan w:val="14"/>
            <w:vAlign w:val="center"/>
          </w:tcPr>
          <w:p w:rsidR="00DA3A63" w:rsidRDefault="00DA3A63">
            <w:pPr>
              <w:spacing w:line="240" w:lineRule="exact"/>
              <w:ind w:rightChars="50" w:right="112"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債務差押通知書（第三債務者あて）を受領しました。</w:t>
            </w:r>
          </w:p>
          <w:p w:rsidR="00DA3A63" w:rsidRDefault="00DA3A63">
            <w:pPr>
              <w:spacing w:line="240" w:lineRule="exact"/>
              <w:ind w:leftChars="50" w:left="112" w:rightChars="411" w:right="92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  <w:p w:rsidR="00DA3A63" w:rsidRDefault="00DA3A63">
            <w:pPr>
              <w:spacing w:afterLines="10" w:after="33" w:line="240" w:lineRule="exact"/>
              <w:ind w:leftChars="50" w:left="112" w:rightChars="150" w:right="336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）</w:t>
            </w:r>
            <w:r>
              <w:rPr>
                <w:rFonts w:hint="eastAsia"/>
                <w:spacing w:val="2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㊞</w:t>
            </w:r>
          </w:p>
        </w:tc>
      </w:tr>
      <w:tr w:rsidR="00DA3A63">
        <w:trPr>
          <w:trHeight w:hRule="exact" w:val="1758"/>
        </w:trPr>
        <w:tc>
          <w:tcPr>
            <w:tcW w:w="8505" w:type="dxa"/>
            <w:gridSpan w:val="14"/>
            <w:vAlign w:val="center"/>
          </w:tcPr>
          <w:p w:rsidR="00DA3A63" w:rsidRDefault="00DA3A63">
            <w:pPr>
              <w:wordWrap/>
              <w:spacing w:afterLines="20" w:after="67" w:line="220" w:lineRule="exact"/>
              <w:ind w:left="97" w:rightChars="50" w:right="112" w:hangingChars="50" w:hanging="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:rsidR="00DA3A63" w:rsidRDefault="00DA3A63">
            <w:pPr>
              <w:wordWrap/>
              <w:autoSpaceDN w:val="0"/>
              <w:spacing w:line="22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　「延滞金額」は、納期限の翌日から納付（納入）の日までの期間に応じ、督促状を発した日から起算して11日目までの期間については年7.3パーセント、それ以後の期間については年14.6パーセントの割合で計算した額です。なお、計算した額に100円未満の端数があるとき、又はその金額が500円未満であるときは、その端数金額又はその全額は切り捨てます。</w:t>
            </w:r>
          </w:p>
          <w:p w:rsidR="00DA3A63" w:rsidRDefault="00DA3A63">
            <w:pPr>
              <w:wordWrap/>
              <w:spacing w:line="22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　「滞納処分費」は、滞納処分に要した費用で、（　）書の金額は、この通知書作成の日までのものです。</w:t>
            </w:r>
          </w:p>
        </w:tc>
      </w:tr>
      <w:tr w:rsidR="00DA3A63">
        <w:trPr>
          <w:cantSplit/>
          <w:trHeight w:hRule="exact" w:val="567"/>
        </w:trPr>
        <w:tc>
          <w:tcPr>
            <w:tcW w:w="448" w:type="dxa"/>
            <w:textDirection w:val="tbRlV"/>
            <w:vAlign w:val="center"/>
          </w:tcPr>
          <w:p w:rsidR="00DA3A63" w:rsidRDefault="00DA3A63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</w:t>
            </w:r>
          </w:p>
        </w:tc>
        <w:tc>
          <w:tcPr>
            <w:tcW w:w="8057" w:type="dxa"/>
            <w:gridSpan w:val="13"/>
            <w:vAlign w:val="center"/>
          </w:tcPr>
          <w:p w:rsidR="00DA3A63" w:rsidRDefault="00DA3A63" w:rsidP="00D249B9">
            <w:pPr>
              <w:autoSpaceDN w:val="0"/>
              <w:spacing w:line="200" w:lineRule="exact"/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この差押について不服があるときは、この謄本を受け取った日の翌日から起算して30日以内に行政不服審査法第4条の規定により、村長に</w:t>
            </w:r>
            <w:r w:rsidR="00D249B9">
              <w:rPr>
                <w:rFonts w:hint="eastAsia"/>
                <w:sz w:val="18"/>
                <w:szCs w:val="18"/>
              </w:rPr>
              <w:t>審査請求</w:t>
            </w:r>
            <w:r>
              <w:rPr>
                <w:rFonts w:hint="eastAsia"/>
                <w:sz w:val="18"/>
                <w:szCs w:val="18"/>
              </w:rPr>
              <w:t>をすることができます。</w:t>
            </w:r>
          </w:p>
        </w:tc>
      </w:tr>
    </w:tbl>
    <w:p w:rsidR="00DA3A63" w:rsidRPr="00D249B9" w:rsidRDefault="00DA3A63">
      <w:pPr>
        <w:spacing w:line="240" w:lineRule="exact"/>
        <w:rPr>
          <w:rFonts w:hint="eastAsia"/>
        </w:rPr>
      </w:pPr>
    </w:p>
    <w:sectPr w:rsidR="00DA3A63" w:rsidRPr="00D249B9">
      <w:pgSz w:w="11907" w:h="16840" w:code="9"/>
      <w:pgMar w:top="1701" w:right="1701" w:bottom="1701" w:left="1701" w:header="284" w:footer="284" w:gutter="0"/>
      <w:cols w:space="425"/>
      <w:docGrid w:type="linesAndChars" w:linePitch="335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833" w:rsidRDefault="00955833">
      <w:r>
        <w:separator/>
      </w:r>
    </w:p>
  </w:endnote>
  <w:endnote w:type="continuationSeparator" w:id="0">
    <w:p w:rsidR="00955833" w:rsidRDefault="0095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833" w:rsidRDefault="00955833">
      <w:r>
        <w:separator/>
      </w:r>
    </w:p>
  </w:footnote>
  <w:footnote w:type="continuationSeparator" w:id="0">
    <w:p w:rsidR="00955833" w:rsidRDefault="0095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7480141">
    <w:abstractNumId w:val="0"/>
  </w:num>
  <w:num w:numId="2" w16cid:durableId="1604191603">
    <w:abstractNumId w:val="1"/>
  </w:num>
  <w:num w:numId="3" w16cid:durableId="119218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AA9"/>
    <w:rsid w:val="0009597D"/>
    <w:rsid w:val="00547D02"/>
    <w:rsid w:val="00747F73"/>
    <w:rsid w:val="00867AA9"/>
    <w:rsid w:val="00955833"/>
    <w:rsid w:val="00D249B9"/>
    <w:rsid w:val="00DA3A63"/>
    <w:rsid w:val="00F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06531B-C1D0-46A5-BDDD-8AA627A4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様式第135号の1（第43条関係）</vt:lpstr>
    </vt:vector>
  </TitlesOfParts>
  <Manager/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2006-05-02T07:59:00Z</cp:lastPrinted>
  <dcterms:created xsi:type="dcterms:W3CDTF">2025-09-23T03:24:00Z</dcterms:created>
  <dcterms:modified xsi:type="dcterms:W3CDTF">2025-09-23T03:24:00Z</dcterms:modified>
</cp:coreProperties>
</file>