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00B6" w:rsidRDefault="008400B6">
      <w:pPr>
        <w:spacing w:afterLines="25" w:after="83"/>
        <w:rPr>
          <w:rFonts w:hint="eastAsia"/>
        </w:rPr>
      </w:pPr>
      <w:r>
        <w:rPr>
          <w:rFonts w:hint="eastAsia"/>
        </w:rPr>
        <w:t>様式第141号（第43条関係）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1471"/>
        <w:gridCol w:w="4541"/>
      </w:tblGrid>
      <w:tr w:rsidR="008400B6">
        <w:trPr>
          <w:trHeight w:hRule="exact" w:val="964"/>
        </w:trPr>
        <w:tc>
          <w:tcPr>
            <w:tcW w:w="8505" w:type="dxa"/>
            <w:gridSpan w:val="3"/>
            <w:vAlign w:val="center"/>
          </w:tcPr>
          <w:p w:rsidR="008400B6" w:rsidRDefault="008400B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見積価額（最低公売価額）公告</w:t>
            </w:r>
          </w:p>
        </w:tc>
      </w:tr>
      <w:tr w:rsidR="008400B6">
        <w:trPr>
          <w:trHeight w:hRule="exact" w:val="2722"/>
        </w:trPr>
        <w:tc>
          <w:tcPr>
            <w:tcW w:w="8505" w:type="dxa"/>
            <w:gridSpan w:val="3"/>
          </w:tcPr>
          <w:p w:rsidR="008400B6" w:rsidRDefault="008400B6">
            <w:pPr>
              <w:autoSpaceDN w:val="0"/>
              <w:spacing w:beforeLines="50" w:before="167"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国税徴収法第99条の規定により、公売公告第　　号に係る公売財産の見積価額（最低公売価額）を下記のとおり公告します。</w:t>
            </w:r>
          </w:p>
          <w:p w:rsidR="008400B6" w:rsidRDefault="008400B6">
            <w:pPr>
              <w:spacing w:beforeLines="50" w:before="167"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年　　月　　日</w:t>
            </w:r>
          </w:p>
          <w:p w:rsidR="008400B6" w:rsidRDefault="008400B6">
            <w:pPr>
              <w:spacing w:before="50" w:line="300" w:lineRule="auto"/>
              <w:ind w:firstLineChars="100" w:firstLine="243"/>
              <w:rPr>
                <w:rFonts w:hint="eastAsia"/>
                <w:kern w:val="0"/>
                <w:szCs w:val="21"/>
              </w:rPr>
            </w:pPr>
          </w:p>
          <w:p w:rsidR="008400B6" w:rsidRDefault="008400B6">
            <w:pPr>
              <w:spacing w:before="50" w:line="300" w:lineRule="auto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49648358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49648358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　　印</w:t>
            </w:r>
          </w:p>
        </w:tc>
      </w:tr>
      <w:tr w:rsidR="008400B6">
        <w:trPr>
          <w:trHeight w:hRule="exact" w:val="482"/>
        </w:trPr>
        <w:tc>
          <w:tcPr>
            <w:tcW w:w="2493" w:type="dxa"/>
            <w:vAlign w:val="center"/>
          </w:tcPr>
          <w:p w:rsidR="008400B6" w:rsidRDefault="008400B6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売却区分</w:t>
            </w:r>
          </w:p>
        </w:tc>
        <w:tc>
          <w:tcPr>
            <w:tcW w:w="1471" w:type="dxa"/>
            <w:vAlign w:val="center"/>
          </w:tcPr>
          <w:p w:rsidR="008400B6" w:rsidRDefault="008400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財産番号</w:t>
            </w:r>
          </w:p>
        </w:tc>
        <w:tc>
          <w:tcPr>
            <w:tcW w:w="4541" w:type="dxa"/>
            <w:vAlign w:val="center"/>
          </w:tcPr>
          <w:p w:rsidR="008400B6" w:rsidRDefault="008400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1215" w:id="-1493989888"/>
              </w:rPr>
              <w:t>見積価</w:t>
            </w:r>
            <w:r>
              <w:rPr>
                <w:rFonts w:hint="eastAsia"/>
                <w:spacing w:val="1"/>
                <w:kern w:val="0"/>
                <w:fitText w:val="1215" w:id="-1493989888"/>
              </w:rPr>
              <w:t>額</w:t>
            </w:r>
            <w:r>
              <w:rPr>
                <w:rFonts w:hint="eastAsia"/>
              </w:rPr>
              <w:t>（最低公売価額）</w:t>
            </w: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  <w:tr w:rsidR="008400B6">
        <w:trPr>
          <w:trHeight w:hRule="exact" w:val="709"/>
        </w:trPr>
        <w:tc>
          <w:tcPr>
            <w:tcW w:w="2493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  <w:tc>
          <w:tcPr>
            <w:tcW w:w="4541" w:type="dxa"/>
            <w:vAlign w:val="center"/>
          </w:tcPr>
          <w:p w:rsidR="008400B6" w:rsidRDefault="008400B6">
            <w:pPr>
              <w:rPr>
                <w:rFonts w:hint="eastAsia"/>
              </w:rPr>
            </w:pPr>
          </w:p>
        </w:tc>
      </w:tr>
    </w:tbl>
    <w:p w:rsidR="008400B6" w:rsidRDefault="008400B6">
      <w:pPr>
        <w:rPr>
          <w:rFonts w:hint="eastAsia"/>
        </w:rPr>
      </w:pPr>
    </w:p>
    <w:sectPr w:rsidR="008400B6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3FB" w:rsidRDefault="00CF13FB">
      <w:r>
        <w:separator/>
      </w:r>
    </w:p>
  </w:endnote>
  <w:endnote w:type="continuationSeparator" w:id="0">
    <w:p w:rsidR="00CF13FB" w:rsidRDefault="00CF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3FB" w:rsidRDefault="00CF13FB">
      <w:r>
        <w:separator/>
      </w:r>
    </w:p>
  </w:footnote>
  <w:footnote w:type="continuationSeparator" w:id="0">
    <w:p w:rsidR="00CF13FB" w:rsidRDefault="00CF1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9100578">
    <w:abstractNumId w:val="0"/>
  </w:num>
  <w:num w:numId="2" w16cid:durableId="641815966">
    <w:abstractNumId w:val="1"/>
  </w:num>
  <w:num w:numId="3" w16cid:durableId="116112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7BE"/>
    <w:rsid w:val="008400B6"/>
    <w:rsid w:val="00CA57BE"/>
    <w:rsid w:val="00C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073902-DB35-46EC-8655-B457C514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様式第163号（第43条関係）</vt:lpstr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2025-09-23T03:27:00Z</dcterms:created>
  <dcterms:modified xsi:type="dcterms:W3CDTF">2025-09-23T03:27:00Z</dcterms:modified>
</cp:coreProperties>
</file>