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D9" w:rsidRDefault="00023FE6">
      <w:pPr>
        <w:rPr>
          <w:rFonts w:hint="eastAsia"/>
        </w:rPr>
      </w:pPr>
      <w:r>
        <w:rPr>
          <w:rFonts w:hint="eastAsia"/>
        </w:rPr>
        <w:t>様式第</w:t>
      </w:r>
      <w:r w:rsidR="004D5A87">
        <w:rPr>
          <w:rFonts w:hint="eastAsia"/>
        </w:rPr>
        <w:t>3</w:t>
      </w:r>
      <w:r>
        <w:rPr>
          <w:rFonts w:hint="eastAsia"/>
        </w:rPr>
        <w:t>号（第</w:t>
      </w:r>
      <w:r w:rsidR="004D5A87">
        <w:rPr>
          <w:rFonts w:hint="eastAsia"/>
        </w:rPr>
        <w:t>5</w:t>
      </w:r>
      <w:r>
        <w:rPr>
          <w:rFonts w:hint="eastAsia"/>
        </w:rPr>
        <w:t>条関係）</w:t>
      </w:r>
    </w:p>
    <w:tbl>
      <w:tblPr>
        <w:tblStyle w:val="a5"/>
        <w:tblW w:w="0" w:type="auto"/>
        <w:tblInd w:w="164" w:type="dxa"/>
        <w:tblLayout w:type="fixed"/>
        <w:tblLook w:val="01E0" w:firstRow="1" w:lastRow="1" w:firstColumn="1" w:lastColumn="1" w:noHBand="0" w:noVBand="0"/>
      </w:tblPr>
      <w:tblGrid>
        <w:gridCol w:w="476"/>
        <w:gridCol w:w="7951"/>
      </w:tblGrid>
      <w:tr w:rsidR="004B5197">
        <w:trPr>
          <w:trHeight w:val="48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4B5197" w:rsidRDefault="004B5197">
            <w:pPr>
              <w:rPr>
                <w:rFonts w:hint="eastAsia"/>
              </w:rPr>
            </w:pPr>
          </w:p>
        </w:tc>
        <w:tc>
          <w:tcPr>
            <w:tcW w:w="7951" w:type="dxa"/>
            <w:tcBorders>
              <w:top w:val="nil"/>
              <w:left w:val="nil"/>
              <w:right w:val="nil"/>
            </w:tcBorders>
            <w:vAlign w:val="center"/>
          </w:tcPr>
          <w:p w:rsidR="004B5197" w:rsidRDefault="004B5197" w:rsidP="00260E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（表）</w:t>
            </w:r>
          </w:p>
        </w:tc>
      </w:tr>
      <w:tr w:rsidR="004B5197">
        <w:trPr>
          <w:cantSplit/>
          <w:trHeight w:val="2706"/>
        </w:trPr>
        <w:tc>
          <w:tcPr>
            <w:tcW w:w="476" w:type="dxa"/>
            <w:tcBorders>
              <w:top w:val="nil"/>
              <w:left w:val="nil"/>
              <w:bottom w:val="nil"/>
            </w:tcBorders>
            <w:textDirection w:val="btLr"/>
          </w:tcPr>
          <w:p w:rsidR="004B5197" w:rsidRDefault="00260E0E" w:rsidP="004B519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line id="_x0000_s1045" style="position:absolute;left:0;text-align:left;rotation:90;z-index:251659264;mso-position-horizontal-relative:text;mso-position-vertical-relative:text" from="-3.7pt,-12.15pt" to="18.7pt,-12.15pt" o:regroupid="1" strokeweight=".5pt">
                  <v:stroke startarrowwidth="wide" startarrowlength="long" endarrow="open" endarrowwidth="narrow" endarrowlength="short"/>
                  <w10:anchorlock/>
                </v:line>
              </w:pict>
            </w:r>
            <w:r>
              <w:rPr>
                <w:rFonts w:hint="eastAsia"/>
                <w:noProof/>
              </w:rPr>
              <w:pict>
                <v:line id="_x0000_s1044" style="position:absolute;left:0;text-align:left;rotation:90;z-index:251658240;mso-position-horizontal-relative:text;mso-position-vertical-relative:text" from="-3.7pt,-124pt" to="18.7pt,-124pt" o:regroupid="1" strokeweight=".5pt">
                  <v:stroke startarrow="open" startarrowwidth="narrow" startarrowlength="short" endarrowwidth="narrow" endarrowlength="short"/>
                  <w10:anchorlock/>
                </v:line>
              </w:pict>
            </w:r>
            <w:r w:rsidR="004B5197">
              <w:rPr>
                <w:rFonts w:hint="eastAsia"/>
              </w:rPr>
              <w:t>54ミリメートル</w:t>
            </w:r>
          </w:p>
        </w:tc>
        <w:tc>
          <w:tcPr>
            <w:tcW w:w="7951" w:type="dxa"/>
            <w:tcBorders>
              <w:bottom w:val="single" w:sz="4" w:space="0" w:color="auto"/>
            </w:tcBorders>
          </w:tcPr>
          <w:p w:rsidR="004B5197" w:rsidRDefault="004B5197" w:rsidP="0015338F">
            <w:pPr>
              <w:spacing w:beforeLines="50" w:before="167"/>
              <w:ind w:firstLineChars="100" w:firstLine="210"/>
              <w:rPr>
                <w:rFonts w:hint="eastAsia"/>
              </w:rPr>
            </w:pPr>
            <w:r w:rsidRPr="00DF79AD">
              <w:rPr>
                <w:rFonts w:hint="eastAsia"/>
              </w:rPr>
              <w:t xml:space="preserve">第　</w:t>
            </w:r>
            <w:r w:rsidR="00DF79AD">
              <w:rPr>
                <w:rFonts w:hint="eastAsia"/>
              </w:rPr>
              <w:t xml:space="preserve">　</w:t>
            </w:r>
            <w:r w:rsidRPr="00DF79AD">
              <w:rPr>
                <w:rFonts w:hint="eastAsia"/>
              </w:rPr>
              <w:t>号</w:t>
            </w:r>
          </w:p>
          <w:p w:rsidR="004D5A87" w:rsidRDefault="004D5A87" w:rsidP="004D5A87">
            <w:pPr>
              <w:rPr>
                <w:rFonts w:hint="eastAsia"/>
              </w:rPr>
            </w:pPr>
          </w:p>
          <w:p w:rsidR="00DF79AD" w:rsidRPr="00DF79AD" w:rsidRDefault="00DF79AD" w:rsidP="00DF79AD">
            <w:pPr>
              <w:rPr>
                <w:rFonts w:hint="eastAsia"/>
              </w:rPr>
            </w:pPr>
          </w:p>
          <w:p w:rsidR="004B5197" w:rsidRDefault="004D5A87" w:rsidP="00DF79AD">
            <w:pPr>
              <w:jc w:val="center"/>
              <w:rPr>
                <w:rFonts w:hint="eastAsia"/>
                <w:kern w:val="0"/>
              </w:rPr>
            </w:pPr>
            <w:r w:rsidRPr="00710988">
              <w:rPr>
                <w:rFonts w:hint="eastAsia"/>
                <w:spacing w:val="242"/>
                <w:kern w:val="0"/>
                <w:fitText w:val="2990" w:id="-1498110976"/>
              </w:rPr>
              <w:t>検税吏員</w:t>
            </w:r>
            <w:r w:rsidR="00DF79AD" w:rsidRPr="00710988">
              <w:rPr>
                <w:rFonts w:hint="eastAsia"/>
                <w:spacing w:val="2"/>
                <w:kern w:val="0"/>
                <w:fitText w:val="2990" w:id="-1498110976"/>
              </w:rPr>
              <w:t>証</w:t>
            </w:r>
          </w:p>
          <w:p w:rsidR="004D5A87" w:rsidRDefault="004D5A87" w:rsidP="004D5A87">
            <w:pPr>
              <w:rPr>
                <w:rFonts w:hint="eastAsia"/>
                <w:kern w:val="0"/>
              </w:rPr>
            </w:pPr>
          </w:p>
          <w:p w:rsidR="004B5197" w:rsidRDefault="004B5197" w:rsidP="0015338F">
            <w:pPr>
              <w:spacing w:beforeLines="50" w:before="167"/>
              <w:ind w:rightChars="100" w:right="210"/>
              <w:jc w:val="right"/>
              <w:rPr>
                <w:rFonts w:hint="eastAsia"/>
              </w:rPr>
            </w:pPr>
            <w:r w:rsidRPr="00DF79AD">
              <w:rPr>
                <w:rFonts w:hint="eastAsia"/>
              </w:rPr>
              <w:t>椎葉村</w:t>
            </w:r>
            <w:r w:rsidR="004D5A87">
              <w:rPr>
                <w:rFonts w:hint="eastAsia"/>
              </w:rPr>
              <w:t>長</w:t>
            </w:r>
            <w:r w:rsidR="00DF79AD" w:rsidRPr="00DF79AD">
              <w:rPr>
                <w:rFonts w:hint="eastAsia"/>
              </w:rPr>
              <w:t xml:space="preserve">　　　　　　　印</w:t>
            </w:r>
          </w:p>
        </w:tc>
      </w:tr>
      <w:tr w:rsidR="004B5197">
        <w:trPr>
          <w:cantSplit/>
          <w:trHeight w:val="358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4B5197" w:rsidRDefault="004B5197" w:rsidP="004B5197">
            <w:pPr>
              <w:jc w:val="center"/>
              <w:rPr>
                <w:rFonts w:hint="eastAsia"/>
              </w:rPr>
            </w:pPr>
          </w:p>
        </w:tc>
        <w:tc>
          <w:tcPr>
            <w:tcW w:w="7951" w:type="dxa"/>
            <w:tcBorders>
              <w:left w:val="nil"/>
              <w:bottom w:val="nil"/>
              <w:right w:val="nil"/>
            </w:tcBorders>
          </w:tcPr>
          <w:p w:rsidR="004B5197" w:rsidRDefault="004B5197" w:rsidP="004B51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90ミリメートル</w:t>
            </w:r>
          </w:p>
        </w:tc>
      </w:tr>
    </w:tbl>
    <w:p w:rsidR="00260E0E" w:rsidRDefault="00260E0E">
      <w:pPr>
        <w:rPr>
          <w:rFonts w:hint="eastAsia"/>
        </w:rPr>
      </w:pPr>
      <w:r>
        <w:rPr>
          <w:rFonts w:hint="eastAsia"/>
          <w:noProof/>
        </w:rPr>
        <w:pict>
          <v:line id="_x0000_s1043" style="position:absolute;left:0;text-align:left;z-index:251657216;mso-position-horizontal-relative:text;mso-position-vertical-relative:text" from="27.9pt,-9.65pt" to="180.15pt,-9.65pt" o:regroupid="1" strokeweight=".5pt">
            <v:stroke dashstyle="dash" startarrow="open" startarrowwidth="narrow" startarrowlength="short" endarrowwidth="wide" endarrowlength="long"/>
            <w10:anchorlock/>
          </v:line>
        </w:pict>
      </w:r>
      <w:r>
        <w:rPr>
          <w:rFonts w:hint="eastAsia"/>
          <w:noProof/>
        </w:rPr>
        <w:pict>
          <v:line id="_x0000_s1042" style="position:absolute;left:0;text-align:left;z-index:251656192;mso-position-horizontal-relative:text;mso-position-vertical-relative:text" from="268.2pt,-9.65pt" to="420.45pt,-9.65pt" o:regroupid="1" strokeweight=".5pt">
            <v:stroke dashstyle="dash" endarrow="open" endarrowwidth="narrow" endarrowlength="short"/>
            <w10:anchorlock/>
          </v:line>
        </w:pict>
      </w:r>
    </w:p>
    <w:tbl>
      <w:tblPr>
        <w:tblStyle w:val="a5"/>
        <w:tblW w:w="0" w:type="auto"/>
        <w:tblInd w:w="612" w:type="dxa"/>
        <w:tblLayout w:type="fixed"/>
        <w:tblLook w:val="01E0" w:firstRow="1" w:lastRow="1" w:firstColumn="1" w:lastColumn="1" w:noHBand="0" w:noVBand="0"/>
      </w:tblPr>
      <w:tblGrid>
        <w:gridCol w:w="7965"/>
      </w:tblGrid>
      <w:tr w:rsidR="004D5A87">
        <w:trPr>
          <w:cantSplit/>
          <w:trHeight w:val="483"/>
        </w:trPr>
        <w:tc>
          <w:tcPr>
            <w:tcW w:w="7965" w:type="dxa"/>
            <w:tcBorders>
              <w:top w:val="nil"/>
              <w:left w:val="nil"/>
              <w:right w:val="nil"/>
            </w:tcBorders>
            <w:vAlign w:val="center"/>
          </w:tcPr>
          <w:p w:rsidR="004D5A87" w:rsidRDefault="004D5A87" w:rsidP="0015338F">
            <w:pPr>
              <w:spacing w:line="288" w:lineRule="auto"/>
              <w:ind w:left="105" w:rightChars="50" w:right="105" w:hangingChars="50" w:hanging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（裏）</w:t>
            </w:r>
          </w:p>
        </w:tc>
      </w:tr>
      <w:tr w:rsidR="004D5A87">
        <w:trPr>
          <w:cantSplit/>
          <w:trHeight w:val="2649"/>
        </w:trPr>
        <w:tc>
          <w:tcPr>
            <w:tcW w:w="7965" w:type="dxa"/>
          </w:tcPr>
          <w:p w:rsidR="004D5A87" w:rsidRDefault="004D5A87" w:rsidP="004D5A87">
            <w:pPr>
              <w:rPr>
                <w:rFonts w:hint="eastAsia"/>
              </w:rPr>
            </w:pPr>
          </w:p>
          <w:p w:rsidR="004D5A87" w:rsidRDefault="004D5A87" w:rsidP="0015338F">
            <w:pPr>
              <w:spacing w:line="360" w:lineRule="auto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 xml:space="preserve">1　交付年月日　　　　　　　　</w:t>
            </w:r>
            <w:r w:rsidR="00321A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</w:t>
            </w:r>
            <w:r w:rsidR="00321A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</w:t>
            </w:r>
            <w:r w:rsidR="00321A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  <w:p w:rsidR="004D5A87" w:rsidRDefault="004D5A87" w:rsidP="00C84A39">
            <w:pPr>
              <w:spacing w:beforeLines="50" w:before="167" w:line="360" w:lineRule="auto"/>
              <w:ind w:leftChars="50" w:left="210" w:hangingChars="50" w:hanging="105"/>
              <w:rPr>
                <w:rFonts w:hint="eastAsia"/>
              </w:rPr>
            </w:pPr>
            <w:r>
              <w:rPr>
                <w:rFonts w:hint="eastAsia"/>
              </w:rPr>
              <w:t>2　この証票は村税の関する犯則事件の調査を行なう場合、その職務を指定された徴税吏員であることを証明するものである。</w:t>
            </w:r>
          </w:p>
        </w:tc>
      </w:tr>
    </w:tbl>
    <w:p w:rsidR="00023FE6" w:rsidRDefault="00023FE6">
      <w:pPr>
        <w:rPr>
          <w:rFonts w:hint="eastAsia"/>
        </w:rPr>
      </w:pPr>
    </w:p>
    <w:sectPr w:rsidR="00023FE6" w:rsidSect="0015338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241E" w:rsidRDefault="00A2241E">
      <w:r>
        <w:separator/>
      </w:r>
    </w:p>
  </w:endnote>
  <w:endnote w:type="continuationSeparator" w:id="0">
    <w:p w:rsidR="00A2241E" w:rsidRDefault="00A2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241E" w:rsidRDefault="00A2241E">
      <w:r>
        <w:separator/>
      </w:r>
    </w:p>
  </w:footnote>
  <w:footnote w:type="continuationSeparator" w:id="0">
    <w:p w:rsidR="00A2241E" w:rsidRDefault="00A22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115983"/>
    <w:rsid w:val="0015338F"/>
    <w:rsid w:val="00260E0E"/>
    <w:rsid w:val="00321A9D"/>
    <w:rsid w:val="0036151D"/>
    <w:rsid w:val="004B1276"/>
    <w:rsid w:val="004B5197"/>
    <w:rsid w:val="004D5A87"/>
    <w:rsid w:val="006201D9"/>
    <w:rsid w:val="006A0E2D"/>
    <w:rsid w:val="00710988"/>
    <w:rsid w:val="008024E2"/>
    <w:rsid w:val="00A2241E"/>
    <w:rsid w:val="00C47BAD"/>
    <w:rsid w:val="00C84A39"/>
    <w:rsid w:val="00D73858"/>
    <w:rsid w:val="00DF79AD"/>
    <w:rsid w:val="00E307AA"/>
    <w:rsid w:val="00E764F9"/>
    <w:rsid w:val="00F0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545A15E1-6104-4139-A394-BFD309AB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2006-06-22T09:40:00Z</cp:lastPrinted>
  <dcterms:created xsi:type="dcterms:W3CDTF">2025-09-23T03:31:00Z</dcterms:created>
  <dcterms:modified xsi:type="dcterms:W3CDTF">2025-09-23T03:31:00Z</dcterms:modified>
</cp:coreProperties>
</file>