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4E9" w:rsidRDefault="006C34E9">
      <w:pPr>
        <w:spacing w:afterLines="25" w:after="83"/>
        <w:rPr>
          <w:rFonts w:hint="eastAsia"/>
        </w:rPr>
      </w:pPr>
      <w:r>
        <w:rPr>
          <w:rFonts w:hint="eastAsia"/>
        </w:rPr>
        <w:t>様式第43号（第24条関係）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448"/>
        <w:gridCol w:w="420"/>
        <w:gridCol w:w="175"/>
        <w:gridCol w:w="217"/>
        <w:gridCol w:w="364"/>
        <w:gridCol w:w="14"/>
        <w:gridCol w:w="630"/>
        <w:gridCol w:w="154"/>
        <w:gridCol w:w="350"/>
        <w:gridCol w:w="98"/>
        <w:gridCol w:w="294"/>
        <w:gridCol w:w="126"/>
        <w:gridCol w:w="434"/>
        <w:gridCol w:w="56"/>
        <w:gridCol w:w="308"/>
        <w:gridCol w:w="70"/>
        <w:gridCol w:w="468"/>
        <w:gridCol w:w="106"/>
        <w:gridCol w:w="629"/>
        <w:gridCol w:w="112"/>
        <w:gridCol w:w="336"/>
        <w:gridCol w:w="273"/>
        <w:gridCol w:w="511"/>
        <w:gridCol w:w="98"/>
        <w:gridCol w:w="591"/>
        <w:gridCol w:w="690"/>
      </w:tblGrid>
      <w:tr w:rsidR="006C34E9" w:rsidRPr="00925E0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662" w:type="dxa"/>
            <w:gridSpan w:val="1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C34E9" w:rsidRPr="00925E0B" w:rsidRDefault="006C34E9" w:rsidP="00925E0B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845736">
              <w:rPr>
                <w:rFonts w:hint="eastAsia"/>
                <w:spacing w:val="100"/>
                <w:kern w:val="0"/>
                <w:sz w:val="20"/>
                <w:szCs w:val="20"/>
                <w:fitText w:val="1800" w:id="-1479376640"/>
              </w:rPr>
              <w:t>換価の猶</w:t>
            </w:r>
            <w:r w:rsidRPr="00845736">
              <w:rPr>
                <w:rFonts w:hint="eastAsia"/>
                <w:kern w:val="0"/>
                <w:sz w:val="20"/>
                <w:szCs w:val="20"/>
                <w:fitText w:val="1800" w:id="-1479376640"/>
              </w:rPr>
              <w:t>予</w:t>
            </w:r>
          </w:p>
          <w:p w:rsidR="006C34E9" w:rsidRPr="00925E0B" w:rsidRDefault="006C34E9" w:rsidP="00925E0B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845736">
              <w:rPr>
                <w:rFonts w:hint="eastAsia"/>
                <w:kern w:val="0"/>
                <w:sz w:val="20"/>
                <w:szCs w:val="20"/>
                <w:fitText w:val="1800" w:id="-1479376384"/>
              </w:rPr>
              <w:t>換価の猶予期間延長</w:t>
            </w:r>
          </w:p>
        </w:tc>
        <w:tc>
          <w:tcPr>
            <w:tcW w:w="3814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34E9" w:rsidRPr="00925E0B" w:rsidRDefault="006C34E9" w:rsidP="00925E0B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pacing w:val="112"/>
                <w:kern w:val="0"/>
                <w:sz w:val="20"/>
                <w:szCs w:val="20"/>
                <w:fitText w:val="1050" w:id="-1501192959"/>
              </w:rPr>
              <w:t>通知</w:t>
            </w:r>
            <w:r w:rsidRPr="00925E0B">
              <w:rPr>
                <w:rFonts w:hint="eastAsia"/>
                <w:spacing w:val="1"/>
                <w:kern w:val="0"/>
                <w:sz w:val="20"/>
                <w:szCs w:val="20"/>
                <w:fitText w:val="1050" w:id="-1501192959"/>
              </w:rPr>
              <w:t>書</w:t>
            </w:r>
          </w:p>
        </w:tc>
      </w:tr>
      <w:tr w:rsidR="006C34E9" w:rsidRPr="00925E0B">
        <w:tblPrEx>
          <w:tblCellMar>
            <w:top w:w="0" w:type="dxa"/>
            <w:bottom w:w="0" w:type="dxa"/>
          </w:tblCellMar>
        </w:tblPrEx>
        <w:trPr>
          <w:trHeight w:val="1769"/>
        </w:trPr>
        <w:tc>
          <w:tcPr>
            <w:tcW w:w="8476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4E9" w:rsidRPr="00925E0B" w:rsidRDefault="006C34E9" w:rsidP="001774B1">
            <w:pPr>
              <w:ind w:leftChars="50" w:left="105" w:rightChars="100" w:right="210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年　　月　　日</w:t>
            </w:r>
          </w:p>
          <w:p w:rsidR="006C34E9" w:rsidRPr="00925E0B" w:rsidRDefault="006C34E9" w:rsidP="001774B1">
            <w:pPr>
              <w:ind w:leftChars="100" w:left="210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住</w:t>
            </w:r>
            <w:r w:rsidR="001774B1" w:rsidRPr="00925E0B">
              <w:rPr>
                <w:rFonts w:hint="eastAsia"/>
                <w:sz w:val="20"/>
                <w:szCs w:val="20"/>
              </w:rPr>
              <w:t>（</w:t>
            </w:r>
            <w:r w:rsidRPr="00925E0B">
              <w:rPr>
                <w:rFonts w:hint="eastAsia"/>
                <w:sz w:val="20"/>
                <w:szCs w:val="20"/>
              </w:rPr>
              <w:t>居</w:t>
            </w:r>
            <w:r w:rsidR="001774B1" w:rsidRPr="00925E0B">
              <w:rPr>
                <w:rFonts w:hint="eastAsia"/>
                <w:sz w:val="20"/>
                <w:szCs w:val="20"/>
              </w:rPr>
              <w:t>）</w:t>
            </w:r>
            <w:r w:rsidRPr="00925E0B">
              <w:rPr>
                <w:rFonts w:hint="eastAsia"/>
                <w:sz w:val="20"/>
                <w:szCs w:val="20"/>
              </w:rPr>
              <w:t>所（所在地）</w:t>
            </w:r>
          </w:p>
          <w:p w:rsidR="006C34E9" w:rsidRPr="00925E0B" w:rsidRDefault="006C34E9" w:rsidP="001774B1">
            <w:pPr>
              <w:ind w:leftChars="100" w:left="210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pacing w:val="300"/>
                <w:kern w:val="0"/>
                <w:sz w:val="20"/>
                <w:szCs w:val="20"/>
                <w:fitText w:val="1000" w:id="-1489145088"/>
              </w:rPr>
              <w:t>氏</w:t>
            </w:r>
            <w:r w:rsidRPr="00925E0B">
              <w:rPr>
                <w:rFonts w:hint="eastAsia"/>
                <w:kern w:val="0"/>
                <w:sz w:val="20"/>
                <w:szCs w:val="20"/>
                <w:fitText w:val="1000" w:id="-1489145088"/>
              </w:rPr>
              <w:t>名</w:t>
            </w:r>
            <w:r w:rsidRPr="00925E0B">
              <w:rPr>
                <w:rFonts w:hint="eastAsia"/>
                <w:sz w:val="20"/>
                <w:szCs w:val="20"/>
              </w:rPr>
              <w:t>（</w:t>
            </w:r>
            <w:r w:rsidRPr="00925E0B">
              <w:rPr>
                <w:rFonts w:hint="eastAsia"/>
                <w:spacing w:val="100"/>
                <w:kern w:val="0"/>
                <w:sz w:val="20"/>
                <w:szCs w:val="20"/>
                <w:fitText w:val="600" w:id="-1489145087"/>
              </w:rPr>
              <w:t>名</w:t>
            </w:r>
            <w:r w:rsidRPr="00925E0B">
              <w:rPr>
                <w:rFonts w:hint="eastAsia"/>
                <w:kern w:val="0"/>
                <w:sz w:val="20"/>
                <w:szCs w:val="20"/>
                <w:fitText w:val="600" w:id="-1489145087"/>
              </w:rPr>
              <w:t>称</w:t>
            </w:r>
            <w:r w:rsidRPr="00925E0B">
              <w:rPr>
                <w:rFonts w:hint="eastAsia"/>
                <w:kern w:val="0"/>
                <w:sz w:val="20"/>
                <w:szCs w:val="20"/>
              </w:rPr>
              <w:t>）　　殿</w:t>
            </w:r>
          </w:p>
          <w:p w:rsidR="006C34E9" w:rsidRPr="00925E0B" w:rsidRDefault="006C34E9" w:rsidP="001774B1">
            <w:pPr>
              <w:ind w:leftChars="50" w:left="105" w:rightChars="100" w:right="210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pacing w:val="115"/>
                <w:kern w:val="0"/>
                <w:sz w:val="20"/>
                <w:szCs w:val="20"/>
                <w:fitText w:val="630" w:id="-1502306816"/>
              </w:rPr>
              <w:t>村</w:t>
            </w:r>
            <w:r w:rsidRPr="00925E0B">
              <w:rPr>
                <w:rFonts w:hint="eastAsia"/>
                <w:kern w:val="0"/>
                <w:sz w:val="20"/>
                <w:szCs w:val="20"/>
                <w:fitText w:val="630" w:id="-1502306816"/>
              </w:rPr>
              <w:t>長</w:t>
            </w:r>
            <w:r w:rsidRPr="00925E0B">
              <w:rPr>
                <w:rFonts w:hint="eastAsia"/>
                <w:sz w:val="20"/>
                <w:szCs w:val="20"/>
              </w:rPr>
              <w:t xml:space="preserve">　　</w:t>
            </w:r>
            <w:r w:rsidR="00A254A2" w:rsidRPr="00925E0B">
              <w:rPr>
                <w:rFonts w:hint="eastAsia"/>
                <w:sz w:val="20"/>
                <w:szCs w:val="20"/>
              </w:rPr>
              <w:t xml:space="preserve">　</w:t>
            </w:r>
            <w:r w:rsidRPr="00925E0B">
              <w:rPr>
                <w:rFonts w:hint="eastAsia"/>
                <w:sz w:val="20"/>
                <w:szCs w:val="20"/>
              </w:rPr>
              <w:t xml:space="preserve">　　　　　</w:t>
            </w:r>
            <w:r w:rsidR="00925E0B">
              <w:rPr>
                <w:sz w:val="20"/>
                <w:szCs w:val="20"/>
              </w:rPr>
              <w:fldChar w:fldCharType="begin"/>
            </w:r>
            <w:r w:rsidR="00925E0B">
              <w:rPr>
                <w:sz w:val="20"/>
                <w:szCs w:val="20"/>
              </w:rPr>
              <w:instrText xml:space="preserve"> </w:instrText>
            </w:r>
            <w:r w:rsidR="00925E0B">
              <w:rPr>
                <w:rFonts w:hint="eastAsia"/>
                <w:sz w:val="20"/>
                <w:szCs w:val="20"/>
              </w:rPr>
              <w:instrText>eq \o\ac(□,</w:instrText>
            </w:r>
            <w:r w:rsidR="00925E0B" w:rsidRPr="00925E0B">
              <w:rPr>
                <w:rFonts w:hint="eastAsia"/>
                <w:position w:val="1"/>
                <w:sz w:val="13"/>
                <w:szCs w:val="20"/>
              </w:rPr>
              <w:instrText>印</w:instrText>
            </w:r>
            <w:r w:rsidR="00925E0B">
              <w:rPr>
                <w:rFonts w:hint="eastAsia"/>
                <w:sz w:val="20"/>
                <w:szCs w:val="20"/>
              </w:rPr>
              <w:instrText>)</w:instrText>
            </w:r>
            <w:r w:rsidR="00925E0B">
              <w:rPr>
                <w:sz w:val="20"/>
                <w:szCs w:val="20"/>
              </w:rPr>
              <w:fldChar w:fldCharType="end"/>
            </w:r>
          </w:p>
          <w:p w:rsidR="006C34E9" w:rsidRPr="00925E0B" w:rsidRDefault="006C34E9" w:rsidP="00925E0B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あなたの現状を考慮し、下記の滞納金額に対する差押財産の換価を猶予（更に猶予期間を延長）しましたから</w:t>
            </w:r>
            <w:r w:rsidR="001774B1" w:rsidRPr="00925E0B">
              <w:rPr>
                <w:rFonts w:hint="eastAsia"/>
                <w:sz w:val="20"/>
                <w:szCs w:val="20"/>
              </w:rPr>
              <w:t>、</w:t>
            </w:r>
            <w:r w:rsidRPr="00925E0B">
              <w:rPr>
                <w:rFonts w:hint="eastAsia"/>
                <w:sz w:val="20"/>
                <w:szCs w:val="20"/>
              </w:rPr>
              <w:t>下記の納付（納入）計画を確実に実行してください。</w:t>
            </w:r>
          </w:p>
        </w:tc>
      </w:tr>
      <w:tr w:rsidR="001774B1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5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6C34E9" w:rsidRPr="00925E0B" w:rsidRDefault="006C34E9" w:rsidP="001774B1">
            <w:pPr>
              <w:ind w:leftChars="113" w:left="237" w:rightChars="113" w:right="237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pacing w:val="19"/>
                <w:kern w:val="0"/>
                <w:sz w:val="20"/>
                <w:szCs w:val="20"/>
                <w:fitText w:val="3780" w:id="-1494407166"/>
              </w:rPr>
              <w:t>換価の猶予（換価の猶予期間延長</w:t>
            </w:r>
            <w:r w:rsidRPr="00925E0B">
              <w:rPr>
                <w:rFonts w:hint="eastAsia"/>
                <w:spacing w:val="5"/>
                <w:kern w:val="0"/>
                <w:sz w:val="20"/>
                <w:szCs w:val="20"/>
                <w:fitText w:val="3780" w:id="-1494407166"/>
              </w:rPr>
              <w:t>）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6C34E9" w:rsidRPr="00925E0B" w:rsidRDefault="006C34E9" w:rsidP="001774B1">
            <w:pPr>
              <w:ind w:leftChars="150" w:left="315" w:rightChars="150" w:right="315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pacing w:val="166"/>
                <w:kern w:val="0"/>
                <w:sz w:val="20"/>
                <w:szCs w:val="20"/>
                <w:fitText w:val="1800" w:id="-1489144831"/>
              </w:rPr>
              <w:t>滞納金</w:t>
            </w:r>
            <w:r w:rsidRPr="00925E0B">
              <w:rPr>
                <w:rFonts w:hint="eastAsia"/>
                <w:spacing w:val="2"/>
                <w:kern w:val="0"/>
                <w:sz w:val="20"/>
                <w:szCs w:val="20"/>
                <w:fitText w:val="1800" w:id="-1489144831"/>
              </w:rPr>
              <w:t>額</w:t>
            </w:r>
          </w:p>
        </w:tc>
        <w:tc>
          <w:tcPr>
            <w:tcW w:w="595" w:type="dxa"/>
            <w:gridSpan w:val="2"/>
            <w:vAlign w:val="center"/>
          </w:tcPr>
          <w:p w:rsidR="006C34E9" w:rsidRPr="00925E0B" w:rsidRDefault="006C34E9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595" w:type="dxa"/>
            <w:gridSpan w:val="3"/>
            <w:vAlign w:val="center"/>
          </w:tcPr>
          <w:p w:rsidR="006C34E9" w:rsidRPr="00925E0B" w:rsidRDefault="006C34E9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税目</w:t>
            </w:r>
          </w:p>
        </w:tc>
        <w:tc>
          <w:tcPr>
            <w:tcW w:w="784" w:type="dxa"/>
            <w:gridSpan w:val="2"/>
            <w:vAlign w:val="center"/>
          </w:tcPr>
          <w:p w:rsidR="006C34E9" w:rsidRPr="00925E0B" w:rsidRDefault="006C34E9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納期限</w:t>
            </w:r>
          </w:p>
        </w:tc>
        <w:tc>
          <w:tcPr>
            <w:tcW w:w="742" w:type="dxa"/>
            <w:gridSpan w:val="3"/>
            <w:vAlign w:val="center"/>
          </w:tcPr>
          <w:p w:rsidR="006C34E9" w:rsidRPr="00925E0B" w:rsidRDefault="006C34E9" w:rsidP="00845736">
            <w:pPr>
              <w:spacing w:line="240" w:lineRule="exact"/>
              <w:ind w:leftChars="-30" w:left="-63" w:rightChars="-30" w:right="-63"/>
              <w:rPr>
                <w:rFonts w:hint="eastAsia"/>
                <w:sz w:val="20"/>
                <w:szCs w:val="20"/>
              </w:rPr>
            </w:pPr>
            <w:r w:rsidRPr="00845736">
              <w:rPr>
                <w:rFonts w:hint="eastAsia"/>
                <w:kern w:val="0"/>
                <w:sz w:val="20"/>
                <w:szCs w:val="20"/>
                <w:fitText w:val="600" w:id="-1479376381"/>
              </w:rPr>
              <w:t>督促状</w:t>
            </w:r>
          </w:p>
          <w:p w:rsidR="006C34E9" w:rsidRPr="00925E0B" w:rsidRDefault="006C34E9" w:rsidP="00845736">
            <w:pPr>
              <w:spacing w:line="240" w:lineRule="exact"/>
              <w:ind w:leftChars="-30" w:left="-63" w:rightChars="-30" w:right="-63"/>
              <w:rPr>
                <w:rFonts w:hint="eastAsia"/>
                <w:sz w:val="20"/>
                <w:szCs w:val="20"/>
              </w:rPr>
            </w:pPr>
            <w:r w:rsidRPr="00845736">
              <w:rPr>
                <w:rFonts w:hint="eastAsia"/>
                <w:spacing w:val="100"/>
                <w:kern w:val="0"/>
                <w:sz w:val="20"/>
                <w:szCs w:val="20"/>
                <w:fitText w:val="600" w:id="-1479376383"/>
              </w:rPr>
              <w:t>発</w:t>
            </w:r>
            <w:r w:rsidRPr="00845736">
              <w:rPr>
                <w:rFonts w:hint="eastAsia"/>
                <w:kern w:val="0"/>
                <w:sz w:val="20"/>
                <w:szCs w:val="20"/>
                <w:fitText w:val="600" w:id="-1479376383"/>
              </w:rPr>
              <w:t>付</w:t>
            </w:r>
          </w:p>
          <w:p w:rsidR="006C34E9" w:rsidRPr="00925E0B" w:rsidRDefault="006C34E9" w:rsidP="00845736">
            <w:pPr>
              <w:spacing w:line="240" w:lineRule="exact"/>
              <w:ind w:leftChars="-30" w:left="-63" w:rightChars="-30" w:right="-63"/>
              <w:rPr>
                <w:rFonts w:hint="eastAsia"/>
                <w:sz w:val="20"/>
                <w:szCs w:val="20"/>
              </w:rPr>
            </w:pPr>
            <w:r w:rsidRPr="00845736">
              <w:rPr>
                <w:rFonts w:hint="eastAsia"/>
                <w:kern w:val="0"/>
                <w:sz w:val="20"/>
                <w:szCs w:val="20"/>
                <w:fitText w:val="600" w:id="-1479376382"/>
              </w:rPr>
              <w:t>年月日</w:t>
            </w:r>
          </w:p>
        </w:tc>
        <w:tc>
          <w:tcPr>
            <w:tcW w:w="616" w:type="dxa"/>
            <w:gridSpan w:val="3"/>
            <w:vAlign w:val="center"/>
          </w:tcPr>
          <w:p w:rsidR="006C34E9" w:rsidRPr="00925E0B" w:rsidRDefault="006C34E9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税額</w:t>
            </w:r>
          </w:p>
        </w:tc>
        <w:tc>
          <w:tcPr>
            <w:tcW w:w="846" w:type="dxa"/>
            <w:gridSpan w:val="3"/>
            <w:vAlign w:val="center"/>
          </w:tcPr>
          <w:p w:rsidR="006C34E9" w:rsidRPr="00925E0B" w:rsidRDefault="006C34E9" w:rsidP="001774B1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督促</w:t>
            </w:r>
          </w:p>
          <w:p w:rsidR="001774B1" w:rsidRPr="00925E0B" w:rsidRDefault="001774B1" w:rsidP="001774B1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6C34E9" w:rsidRPr="00925E0B" w:rsidRDefault="006C34E9" w:rsidP="001774B1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手数料</w:t>
            </w:r>
          </w:p>
        </w:tc>
        <w:tc>
          <w:tcPr>
            <w:tcW w:w="847" w:type="dxa"/>
            <w:gridSpan w:val="3"/>
            <w:vAlign w:val="center"/>
          </w:tcPr>
          <w:p w:rsidR="006C34E9" w:rsidRPr="00925E0B" w:rsidRDefault="006C34E9" w:rsidP="005312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5312FE">
              <w:rPr>
                <w:rFonts w:hint="eastAsia"/>
                <w:spacing w:val="100"/>
                <w:kern w:val="0"/>
                <w:sz w:val="20"/>
                <w:szCs w:val="20"/>
                <w:fitText w:val="600" w:id="-1489143552"/>
              </w:rPr>
              <w:t>延</w:t>
            </w:r>
            <w:r w:rsidRPr="005312FE">
              <w:rPr>
                <w:rFonts w:hint="eastAsia"/>
                <w:kern w:val="0"/>
                <w:sz w:val="20"/>
                <w:szCs w:val="20"/>
                <w:fitText w:val="600" w:id="-1489143552"/>
              </w:rPr>
              <w:t>滞</w:t>
            </w:r>
          </w:p>
          <w:p w:rsidR="001774B1" w:rsidRPr="00925E0B" w:rsidRDefault="001774B1" w:rsidP="001774B1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6C34E9" w:rsidRPr="00925E0B" w:rsidRDefault="006C34E9" w:rsidP="005312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5312FE">
              <w:rPr>
                <w:rFonts w:hint="eastAsia"/>
                <w:spacing w:val="100"/>
                <w:kern w:val="0"/>
                <w:sz w:val="20"/>
                <w:szCs w:val="20"/>
                <w:fitText w:val="600" w:id="-1489143808"/>
              </w:rPr>
              <w:t>金</w:t>
            </w:r>
            <w:r w:rsidRPr="005312FE">
              <w:rPr>
                <w:rFonts w:hint="eastAsia"/>
                <w:kern w:val="0"/>
                <w:sz w:val="20"/>
                <w:szCs w:val="20"/>
                <w:fitText w:val="600" w:id="-1489143808"/>
              </w:rPr>
              <w:t>額</w:t>
            </w:r>
          </w:p>
        </w:tc>
        <w:tc>
          <w:tcPr>
            <w:tcW w:w="609" w:type="dxa"/>
            <w:gridSpan w:val="2"/>
            <w:vAlign w:val="center"/>
          </w:tcPr>
          <w:p w:rsidR="006C34E9" w:rsidRPr="00925E0B" w:rsidRDefault="006C34E9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加算</w:t>
            </w:r>
          </w:p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</w:p>
          <w:p w:rsidR="006C34E9" w:rsidRPr="00925E0B" w:rsidRDefault="006C34E9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609" w:type="dxa"/>
            <w:gridSpan w:val="2"/>
            <w:vAlign w:val="center"/>
          </w:tcPr>
          <w:p w:rsidR="006C34E9" w:rsidRPr="00925E0B" w:rsidRDefault="006C34E9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加算</w:t>
            </w:r>
          </w:p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</w:p>
          <w:p w:rsidR="006C34E9" w:rsidRPr="00925E0B" w:rsidRDefault="006C34E9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  <w:vAlign w:val="center"/>
          </w:tcPr>
          <w:p w:rsidR="006C34E9" w:rsidRPr="00925E0B" w:rsidRDefault="006C34E9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滞納</w:t>
            </w:r>
          </w:p>
          <w:p w:rsidR="001774B1" w:rsidRPr="00925E0B" w:rsidRDefault="001774B1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6C34E9" w:rsidRPr="00925E0B" w:rsidRDefault="006C34E9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処分費</w:t>
            </w:r>
          </w:p>
        </w:tc>
      </w:tr>
      <w:tr w:rsidR="001774B1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:rsidR="001774B1" w:rsidRPr="00925E0B" w:rsidRDefault="001774B1" w:rsidP="001774B1">
            <w:pPr>
              <w:ind w:leftChars="150" w:left="315" w:rightChars="150" w:right="315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1774B1" w:rsidRPr="00925E0B" w:rsidRDefault="001774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1774B1" w:rsidRPr="00925E0B" w:rsidRDefault="001774B1">
            <w:pPr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742" w:type="dxa"/>
            <w:gridSpan w:val="3"/>
            <w:vAlign w:val="center"/>
          </w:tcPr>
          <w:p w:rsidR="001774B1" w:rsidRPr="00925E0B" w:rsidRDefault="001774B1" w:rsidP="001774B1">
            <w:pPr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616" w:type="dxa"/>
            <w:gridSpan w:val="3"/>
          </w:tcPr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6" w:type="dxa"/>
            <w:gridSpan w:val="3"/>
          </w:tcPr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7" w:type="dxa"/>
            <w:gridSpan w:val="3"/>
          </w:tcPr>
          <w:p w:rsidR="001774B1" w:rsidRPr="00925E0B" w:rsidRDefault="001774B1" w:rsidP="001774B1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下記の金額</w:t>
            </w:r>
          </w:p>
          <w:p w:rsidR="001774B1" w:rsidRPr="00925E0B" w:rsidRDefault="001774B1" w:rsidP="001774B1">
            <w:pPr>
              <w:spacing w:line="240" w:lineRule="exact"/>
              <w:ind w:leftChars="-10" w:left="-21" w:rightChars="-10" w:right="-21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609" w:type="dxa"/>
            <w:gridSpan w:val="2"/>
          </w:tcPr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609" w:type="dxa"/>
            <w:gridSpan w:val="2"/>
          </w:tcPr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  <w:vAlign w:val="center"/>
          </w:tcPr>
          <w:p w:rsidR="001774B1" w:rsidRPr="00925E0B" w:rsidRDefault="001774B1" w:rsidP="001774B1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下記の金額</w:t>
            </w:r>
          </w:p>
          <w:p w:rsidR="001774B1" w:rsidRPr="00925E0B" w:rsidRDefault="001774B1" w:rsidP="001774B1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円</w:t>
            </w:r>
          </w:p>
          <w:p w:rsidR="001774B1" w:rsidRPr="00925E0B" w:rsidRDefault="001774B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(　　　)</w:t>
            </w:r>
          </w:p>
        </w:tc>
      </w:tr>
      <w:tr w:rsidR="001774B1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vMerge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1774B1" w:rsidRPr="00925E0B" w:rsidRDefault="001774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1774B1" w:rsidRPr="00925E0B" w:rsidRDefault="001774B1" w:rsidP="001774B1">
            <w:pPr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742" w:type="dxa"/>
            <w:gridSpan w:val="3"/>
            <w:vAlign w:val="center"/>
          </w:tcPr>
          <w:p w:rsidR="001774B1" w:rsidRPr="00925E0B" w:rsidRDefault="001774B1" w:rsidP="001774B1">
            <w:pPr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616" w:type="dxa"/>
            <w:gridSpan w:val="3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1774B1" w:rsidRPr="00925E0B" w:rsidRDefault="001774B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〃</w:t>
            </w:r>
          </w:p>
          <w:p w:rsidR="001774B1" w:rsidRPr="00925E0B" w:rsidRDefault="001774B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774B1" w:rsidRPr="00925E0B" w:rsidRDefault="001774B1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774B1" w:rsidRPr="00925E0B" w:rsidRDefault="001774B1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  <w:vAlign w:val="center"/>
          </w:tcPr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〃</w:t>
            </w:r>
          </w:p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(　　　)</w:t>
            </w:r>
          </w:p>
        </w:tc>
      </w:tr>
      <w:tr w:rsidR="001774B1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vMerge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1774B1" w:rsidRPr="00925E0B" w:rsidRDefault="001774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1774B1" w:rsidRPr="00925E0B" w:rsidRDefault="001774B1" w:rsidP="001774B1">
            <w:pPr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742" w:type="dxa"/>
            <w:gridSpan w:val="3"/>
            <w:vAlign w:val="center"/>
          </w:tcPr>
          <w:p w:rsidR="001774B1" w:rsidRPr="00925E0B" w:rsidRDefault="001774B1" w:rsidP="001774B1">
            <w:pPr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616" w:type="dxa"/>
            <w:gridSpan w:val="3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1774B1" w:rsidRPr="00925E0B" w:rsidRDefault="001774B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〃</w:t>
            </w:r>
          </w:p>
          <w:p w:rsidR="001774B1" w:rsidRPr="00925E0B" w:rsidRDefault="001774B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774B1" w:rsidRPr="00925E0B" w:rsidRDefault="001774B1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774B1" w:rsidRPr="00925E0B" w:rsidRDefault="001774B1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  <w:vAlign w:val="center"/>
          </w:tcPr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〃</w:t>
            </w:r>
          </w:p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(　　　)</w:t>
            </w:r>
          </w:p>
        </w:tc>
      </w:tr>
      <w:tr w:rsidR="001774B1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vMerge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1774B1" w:rsidRPr="00925E0B" w:rsidRDefault="001774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1774B1" w:rsidRPr="00925E0B" w:rsidRDefault="001774B1" w:rsidP="001774B1">
            <w:pPr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742" w:type="dxa"/>
            <w:gridSpan w:val="3"/>
            <w:vAlign w:val="center"/>
          </w:tcPr>
          <w:p w:rsidR="001774B1" w:rsidRPr="00925E0B" w:rsidRDefault="001774B1" w:rsidP="001774B1">
            <w:pPr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616" w:type="dxa"/>
            <w:gridSpan w:val="3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1774B1" w:rsidRPr="00925E0B" w:rsidRDefault="001774B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〃</w:t>
            </w:r>
          </w:p>
          <w:p w:rsidR="001774B1" w:rsidRPr="00925E0B" w:rsidRDefault="001774B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774B1" w:rsidRPr="00925E0B" w:rsidRDefault="001774B1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774B1" w:rsidRPr="00925E0B" w:rsidRDefault="001774B1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  <w:vAlign w:val="center"/>
          </w:tcPr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〃</w:t>
            </w:r>
          </w:p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(　　　)</w:t>
            </w:r>
          </w:p>
        </w:tc>
      </w:tr>
      <w:tr w:rsidR="001774B1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vMerge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1774B1" w:rsidRPr="00925E0B" w:rsidRDefault="001774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1774B1" w:rsidRPr="00925E0B" w:rsidRDefault="001774B1" w:rsidP="001774B1">
            <w:pPr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742" w:type="dxa"/>
            <w:gridSpan w:val="3"/>
            <w:vAlign w:val="center"/>
          </w:tcPr>
          <w:p w:rsidR="001774B1" w:rsidRPr="00925E0B" w:rsidRDefault="001774B1" w:rsidP="001774B1">
            <w:pPr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616" w:type="dxa"/>
            <w:gridSpan w:val="3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1774B1" w:rsidRPr="00925E0B" w:rsidRDefault="001774B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〃</w:t>
            </w:r>
          </w:p>
          <w:p w:rsidR="001774B1" w:rsidRPr="00925E0B" w:rsidRDefault="001774B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774B1" w:rsidRPr="00925E0B" w:rsidRDefault="001774B1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774B1" w:rsidRPr="00925E0B" w:rsidRDefault="001774B1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  <w:vAlign w:val="center"/>
          </w:tcPr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〃</w:t>
            </w:r>
          </w:p>
          <w:p w:rsidR="001774B1" w:rsidRPr="00925E0B" w:rsidRDefault="001774B1" w:rsidP="001774B1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(　　　)</w:t>
            </w:r>
          </w:p>
        </w:tc>
      </w:tr>
      <w:tr w:rsidR="001774B1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6C34E9" w:rsidRPr="00925E0B" w:rsidRDefault="006C34E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vMerge/>
            <w:vAlign w:val="center"/>
          </w:tcPr>
          <w:p w:rsidR="006C34E9" w:rsidRPr="00925E0B" w:rsidRDefault="006C34E9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16" w:type="dxa"/>
            <w:gridSpan w:val="10"/>
            <w:vAlign w:val="center"/>
          </w:tcPr>
          <w:p w:rsidR="006C34E9" w:rsidRPr="00925E0B" w:rsidRDefault="006C34E9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616" w:type="dxa"/>
            <w:gridSpan w:val="3"/>
            <w:vAlign w:val="center"/>
          </w:tcPr>
          <w:p w:rsidR="006C34E9" w:rsidRPr="00925E0B" w:rsidRDefault="006C34E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6C34E9" w:rsidRPr="00925E0B" w:rsidRDefault="006C34E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6C34E9" w:rsidRPr="00925E0B" w:rsidRDefault="006C34E9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6C34E9" w:rsidRPr="00925E0B" w:rsidRDefault="006C34E9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6C34E9" w:rsidRPr="00925E0B" w:rsidRDefault="006C34E9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  <w:vAlign w:val="center"/>
          </w:tcPr>
          <w:p w:rsidR="006C34E9" w:rsidRPr="00925E0B" w:rsidRDefault="006C34E9" w:rsidP="001774B1">
            <w:pPr>
              <w:spacing w:line="240" w:lineRule="exact"/>
              <w:ind w:leftChars="-30" w:left="-63" w:rightChars="-30" w:right="-63"/>
              <w:rPr>
                <w:rFonts w:hint="eastAsia"/>
                <w:sz w:val="20"/>
                <w:szCs w:val="20"/>
              </w:rPr>
            </w:pPr>
          </w:p>
        </w:tc>
      </w:tr>
      <w:tr w:rsidR="006C34E9" w:rsidRPr="00925E0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6C34E9" w:rsidRPr="00925E0B" w:rsidRDefault="006C34E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6C34E9" w:rsidRPr="00925E0B" w:rsidRDefault="006C34E9" w:rsidP="00886874">
            <w:pPr>
              <w:jc w:val="center"/>
              <w:rPr>
                <w:rFonts w:hint="eastAsia"/>
                <w:sz w:val="20"/>
                <w:szCs w:val="20"/>
              </w:rPr>
            </w:pPr>
            <w:r w:rsidRPr="00886874">
              <w:rPr>
                <w:rFonts w:hint="eastAsia"/>
                <w:spacing w:val="50"/>
                <w:kern w:val="0"/>
                <w:sz w:val="20"/>
                <w:szCs w:val="20"/>
                <w:fitText w:val="500" w:id="-1488724224"/>
              </w:rPr>
              <w:t>期</w:t>
            </w:r>
            <w:r w:rsidRPr="00886874">
              <w:rPr>
                <w:rFonts w:hint="eastAsia"/>
                <w:kern w:val="0"/>
                <w:sz w:val="20"/>
                <w:szCs w:val="20"/>
                <w:fitText w:val="500" w:id="-1488724224"/>
              </w:rPr>
              <w:t>間</w:t>
            </w:r>
          </w:p>
        </w:tc>
        <w:tc>
          <w:tcPr>
            <w:tcW w:w="2324" w:type="dxa"/>
            <w:gridSpan w:val="8"/>
            <w:tcBorders>
              <w:right w:val="nil"/>
            </w:tcBorders>
            <w:vAlign w:val="center"/>
          </w:tcPr>
          <w:p w:rsidR="006C34E9" w:rsidRPr="00925E0B" w:rsidRDefault="006C34E9" w:rsidP="001774B1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換価の猶予</w:t>
            </w:r>
          </w:p>
          <w:p w:rsidR="006C34E9" w:rsidRPr="00925E0B" w:rsidRDefault="006C34E9" w:rsidP="001774B1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(換価の猶予期間延長)</w:t>
            </w:r>
          </w:p>
        </w:tc>
        <w:tc>
          <w:tcPr>
            <w:tcW w:w="952" w:type="dxa"/>
            <w:gridSpan w:val="4"/>
            <w:tcBorders>
              <w:left w:val="nil"/>
              <w:right w:val="nil"/>
            </w:tcBorders>
            <w:vAlign w:val="center"/>
          </w:tcPr>
          <w:p w:rsidR="006C34E9" w:rsidRPr="00925E0B" w:rsidRDefault="006C34E9" w:rsidP="001774B1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2967" w:type="dxa"/>
            <w:gridSpan w:val="11"/>
            <w:tcBorders>
              <w:left w:val="nil"/>
              <w:right w:val="nil"/>
            </w:tcBorders>
            <w:vAlign w:val="center"/>
          </w:tcPr>
          <w:p w:rsidR="006C34E9" w:rsidRPr="00925E0B" w:rsidRDefault="006C34E9" w:rsidP="001774B1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年　　月　　日から</w:t>
            </w:r>
          </w:p>
          <w:p w:rsidR="006C34E9" w:rsidRPr="00925E0B" w:rsidRDefault="006C34E9" w:rsidP="001774B1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128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C34E9" w:rsidRPr="00925E0B" w:rsidRDefault="006C34E9" w:rsidP="001774B1">
            <w:pPr>
              <w:spacing w:line="240" w:lineRule="exact"/>
              <w:ind w:leftChars="50" w:left="105" w:rightChars="50" w:right="105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月間</w:t>
            </w:r>
          </w:p>
        </w:tc>
      </w:tr>
      <w:tr w:rsidR="006C34E9" w:rsidRPr="00925E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6C34E9" w:rsidRPr="00925E0B" w:rsidRDefault="006C34E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6C34E9" w:rsidRPr="00925E0B" w:rsidRDefault="006C34E9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pacing w:val="50"/>
                <w:kern w:val="0"/>
                <w:sz w:val="20"/>
                <w:szCs w:val="20"/>
                <w:fitText w:val="500" w:id="-1489144320"/>
              </w:rPr>
              <w:t>条</w:t>
            </w:r>
            <w:r w:rsidRPr="00925E0B">
              <w:rPr>
                <w:rFonts w:hint="eastAsia"/>
                <w:kern w:val="0"/>
                <w:sz w:val="20"/>
                <w:szCs w:val="20"/>
                <w:fitText w:val="500" w:id="-1489144320"/>
              </w:rPr>
              <w:t>件</w:t>
            </w:r>
          </w:p>
        </w:tc>
        <w:tc>
          <w:tcPr>
            <w:tcW w:w="7524" w:type="dxa"/>
            <w:gridSpan w:val="25"/>
            <w:tcBorders>
              <w:right w:val="single" w:sz="4" w:space="0" w:color="auto"/>
            </w:tcBorders>
            <w:vAlign w:val="center"/>
          </w:tcPr>
          <w:p w:rsidR="006C34E9" w:rsidRPr="00925E0B" w:rsidRDefault="006C34E9" w:rsidP="00925E0B">
            <w:pPr>
              <w:spacing w:line="300" w:lineRule="exact"/>
              <w:ind w:left="100" w:hangingChars="50" w:hanging="100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1　あらたに税金を滞納しないこと。</w:t>
            </w:r>
          </w:p>
          <w:p w:rsidR="006C34E9" w:rsidRPr="00925E0B" w:rsidRDefault="006C34E9" w:rsidP="001774B1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2</w:t>
            </w:r>
          </w:p>
          <w:p w:rsidR="006C34E9" w:rsidRPr="00925E0B" w:rsidRDefault="006C34E9" w:rsidP="001774B1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1774B1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6C34E9" w:rsidRPr="00925E0B" w:rsidRDefault="006C34E9" w:rsidP="001774B1">
            <w:pPr>
              <w:spacing w:line="210" w:lineRule="exact"/>
              <w:ind w:left="113" w:right="113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925E0B">
              <w:rPr>
                <w:rFonts w:hint="eastAsia"/>
                <w:spacing w:val="50"/>
                <w:kern w:val="0"/>
                <w:sz w:val="20"/>
                <w:szCs w:val="20"/>
                <w:fitText w:val="1400" w:id="-1489144576"/>
              </w:rPr>
              <w:t>計画の指</w:t>
            </w:r>
            <w:r w:rsidRPr="00925E0B">
              <w:rPr>
                <w:rFonts w:hint="eastAsia"/>
                <w:kern w:val="0"/>
                <w:sz w:val="20"/>
                <w:szCs w:val="20"/>
                <w:fitText w:val="1400" w:id="-1489144576"/>
              </w:rPr>
              <w:t>示</w:t>
            </w:r>
          </w:p>
          <w:p w:rsidR="006C34E9" w:rsidRPr="00925E0B" w:rsidRDefault="006C34E9" w:rsidP="001774B1">
            <w:pPr>
              <w:spacing w:line="210" w:lineRule="exac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pacing w:val="44"/>
                <w:kern w:val="0"/>
                <w:sz w:val="20"/>
                <w:szCs w:val="20"/>
                <w:fitText w:val="1400" w:id="-1489144575"/>
              </w:rPr>
              <w:t>納付</w:t>
            </w:r>
            <w:r w:rsidRPr="00925E0B">
              <w:rPr>
                <w:rFonts w:hint="eastAsia"/>
                <w:spacing w:val="44"/>
                <w:sz w:val="20"/>
                <w:szCs w:val="20"/>
                <w:fitText w:val="1400" w:id="-1489144575"/>
              </w:rPr>
              <w:t>(</w:t>
            </w:r>
            <w:r w:rsidRPr="00925E0B">
              <w:rPr>
                <w:rFonts w:hint="eastAsia"/>
                <w:spacing w:val="44"/>
                <w:kern w:val="0"/>
                <w:sz w:val="20"/>
                <w:szCs w:val="20"/>
                <w:fitText w:val="1400" w:id="-1489144575"/>
              </w:rPr>
              <w:t>納入</w:t>
            </w:r>
            <w:r w:rsidRPr="00925E0B">
              <w:rPr>
                <w:rFonts w:hint="eastAsia"/>
                <w:spacing w:val="5"/>
                <w:sz w:val="20"/>
                <w:szCs w:val="20"/>
                <w:fitText w:val="1400" w:id="-1489144575"/>
              </w:rPr>
              <w:t>)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6C34E9" w:rsidRPr="00925E0B" w:rsidRDefault="006C34E9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pacing w:val="41"/>
                <w:kern w:val="0"/>
                <w:sz w:val="20"/>
                <w:szCs w:val="20"/>
                <w:fitText w:val="1050" w:id="-1494400768"/>
              </w:rPr>
              <w:t>分納金</w:t>
            </w:r>
            <w:r w:rsidRPr="00925E0B">
              <w:rPr>
                <w:rFonts w:hint="eastAsia"/>
                <w:spacing w:val="2"/>
                <w:kern w:val="0"/>
                <w:sz w:val="20"/>
                <w:szCs w:val="20"/>
                <w:fitText w:val="1050" w:id="-1494400768"/>
              </w:rPr>
              <w:t>額</w:t>
            </w:r>
          </w:p>
        </w:tc>
        <w:tc>
          <w:tcPr>
            <w:tcW w:w="420" w:type="dxa"/>
            <w:vAlign w:val="center"/>
          </w:tcPr>
          <w:p w:rsidR="006C34E9" w:rsidRPr="00925E0B" w:rsidRDefault="006C34E9" w:rsidP="001774B1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756" w:type="dxa"/>
            <w:gridSpan w:val="3"/>
            <w:vAlign w:val="center"/>
          </w:tcPr>
          <w:p w:rsidR="006C34E9" w:rsidRPr="00925E0B" w:rsidRDefault="006C34E9" w:rsidP="001774B1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644" w:type="dxa"/>
            <w:gridSpan w:val="2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602" w:type="dxa"/>
            <w:gridSpan w:val="3"/>
            <w:tcBorders>
              <w:right w:val="double" w:sz="6" w:space="0" w:color="auto"/>
            </w:tcBorders>
            <w:vAlign w:val="center"/>
          </w:tcPr>
          <w:p w:rsidR="006C34E9" w:rsidRPr="00925E0B" w:rsidRDefault="006C34E9" w:rsidP="001774B1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</w:tcBorders>
            <w:vAlign w:val="center"/>
          </w:tcPr>
          <w:p w:rsidR="006C34E9" w:rsidRPr="00925E0B" w:rsidRDefault="006C34E9" w:rsidP="001774B1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798" w:type="dxa"/>
            <w:gridSpan w:val="3"/>
            <w:vAlign w:val="center"/>
          </w:tcPr>
          <w:p w:rsidR="006C34E9" w:rsidRPr="00925E0B" w:rsidRDefault="006C34E9" w:rsidP="001774B1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644" w:type="dxa"/>
            <w:gridSpan w:val="3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629" w:type="dxa"/>
            <w:tcBorders>
              <w:right w:val="double" w:sz="6" w:space="0" w:color="auto"/>
            </w:tcBorders>
            <w:vAlign w:val="center"/>
          </w:tcPr>
          <w:p w:rsidR="006C34E9" w:rsidRPr="00925E0B" w:rsidRDefault="006C34E9" w:rsidP="001774B1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448" w:type="dxa"/>
            <w:gridSpan w:val="2"/>
            <w:tcBorders>
              <w:left w:val="double" w:sz="6" w:space="0" w:color="auto"/>
            </w:tcBorders>
            <w:vAlign w:val="center"/>
          </w:tcPr>
          <w:p w:rsidR="006C34E9" w:rsidRPr="00925E0B" w:rsidRDefault="006C34E9" w:rsidP="001774B1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784" w:type="dxa"/>
            <w:gridSpan w:val="2"/>
            <w:vAlign w:val="center"/>
          </w:tcPr>
          <w:p w:rsidR="006C34E9" w:rsidRPr="00925E0B" w:rsidRDefault="006C34E9" w:rsidP="001774B1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689" w:type="dxa"/>
            <w:gridSpan w:val="2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C34E9" w:rsidRPr="00925E0B" w:rsidRDefault="006C34E9" w:rsidP="001774B1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1774B1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1774B1" w:rsidRPr="00925E0B" w:rsidRDefault="001774B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vMerge/>
            <w:vAlign w:val="center"/>
          </w:tcPr>
          <w:p w:rsidR="001774B1" w:rsidRPr="00925E0B" w:rsidRDefault="001774B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1774B1" w:rsidRPr="00925E0B" w:rsidRDefault="001774B1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  <w:gridSpan w:val="3"/>
            <w:vAlign w:val="center"/>
          </w:tcPr>
          <w:p w:rsidR="001774B1" w:rsidRPr="00925E0B" w:rsidRDefault="001774B1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 ・</w:t>
            </w:r>
          </w:p>
        </w:tc>
        <w:tc>
          <w:tcPr>
            <w:tcW w:w="644" w:type="dxa"/>
            <w:gridSpan w:val="2"/>
            <w:vAlign w:val="center"/>
          </w:tcPr>
          <w:p w:rsidR="001774B1" w:rsidRPr="00925E0B" w:rsidRDefault="001774B1" w:rsidP="001774B1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602" w:type="dxa"/>
            <w:gridSpan w:val="3"/>
            <w:tcBorders>
              <w:right w:val="double" w:sz="6" w:space="0" w:color="auto"/>
            </w:tcBorders>
            <w:vAlign w:val="center"/>
          </w:tcPr>
          <w:p w:rsidR="001774B1" w:rsidRPr="00925E0B" w:rsidRDefault="001774B1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left w:val="double" w:sz="6" w:space="0" w:color="auto"/>
            </w:tcBorders>
            <w:vAlign w:val="center"/>
          </w:tcPr>
          <w:p w:rsidR="001774B1" w:rsidRPr="00925E0B" w:rsidRDefault="001774B1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98" w:type="dxa"/>
            <w:gridSpan w:val="3"/>
            <w:vAlign w:val="center"/>
          </w:tcPr>
          <w:p w:rsidR="001774B1" w:rsidRPr="00925E0B" w:rsidRDefault="001774B1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 ・</w:t>
            </w:r>
          </w:p>
        </w:tc>
        <w:tc>
          <w:tcPr>
            <w:tcW w:w="644" w:type="dxa"/>
            <w:gridSpan w:val="3"/>
            <w:vAlign w:val="center"/>
          </w:tcPr>
          <w:p w:rsidR="001774B1" w:rsidRPr="00925E0B" w:rsidRDefault="001774B1" w:rsidP="001774B1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629" w:type="dxa"/>
            <w:tcBorders>
              <w:right w:val="double" w:sz="6" w:space="0" w:color="auto"/>
            </w:tcBorders>
            <w:vAlign w:val="center"/>
          </w:tcPr>
          <w:p w:rsidR="001774B1" w:rsidRPr="00925E0B" w:rsidRDefault="001774B1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left w:val="double" w:sz="6" w:space="0" w:color="auto"/>
            </w:tcBorders>
            <w:vAlign w:val="center"/>
          </w:tcPr>
          <w:p w:rsidR="001774B1" w:rsidRPr="00925E0B" w:rsidRDefault="001774B1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784" w:type="dxa"/>
            <w:gridSpan w:val="2"/>
            <w:vAlign w:val="center"/>
          </w:tcPr>
          <w:p w:rsidR="001774B1" w:rsidRPr="00925E0B" w:rsidRDefault="001774B1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 ・</w:t>
            </w:r>
          </w:p>
        </w:tc>
        <w:tc>
          <w:tcPr>
            <w:tcW w:w="689" w:type="dxa"/>
            <w:gridSpan w:val="2"/>
            <w:vAlign w:val="center"/>
          </w:tcPr>
          <w:p w:rsidR="001774B1" w:rsidRPr="00925E0B" w:rsidRDefault="001774B1" w:rsidP="001774B1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1774B1" w:rsidRPr="00925E0B" w:rsidRDefault="001774B1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</w:tr>
      <w:tr w:rsidR="001774B1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6C34E9" w:rsidRPr="00925E0B" w:rsidRDefault="006C34E9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vMerge/>
            <w:vAlign w:val="center"/>
          </w:tcPr>
          <w:p w:rsidR="006C34E9" w:rsidRPr="00925E0B" w:rsidRDefault="006C34E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56" w:type="dxa"/>
            <w:gridSpan w:val="3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 ・</w:t>
            </w:r>
          </w:p>
        </w:tc>
        <w:tc>
          <w:tcPr>
            <w:tcW w:w="644" w:type="dxa"/>
            <w:gridSpan w:val="2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right w:val="double" w:sz="6" w:space="0" w:color="auto"/>
            </w:tcBorders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left w:val="double" w:sz="6" w:space="0" w:color="auto"/>
            </w:tcBorders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98" w:type="dxa"/>
            <w:gridSpan w:val="3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 ・</w:t>
            </w:r>
          </w:p>
        </w:tc>
        <w:tc>
          <w:tcPr>
            <w:tcW w:w="644" w:type="dxa"/>
            <w:gridSpan w:val="3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29" w:type="dxa"/>
            <w:tcBorders>
              <w:right w:val="double" w:sz="6" w:space="0" w:color="auto"/>
            </w:tcBorders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left w:val="double" w:sz="6" w:space="0" w:color="auto"/>
            </w:tcBorders>
            <w:vAlign w:val="center"/>
          </w:tcPr>
          <w:p w:rsidR="006C34E9" w:rsidRPr="00925E0B" w:rsidRDefault="006C34E9" w:rsidP="001774B1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84" w:type="dxa"/>
            <w:gridSpan w:val="2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 ・</w:t>
            </w:r>
          </w:p>
        </w:tc>
        <w:tc>
          <w:tcPr>
            <w:tcW w:w="689" w:type="dxa"/>
            <w:gridSpan w:val="2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</w:tr>
      <w:tr w:rsidR="001774B1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6C34E9" w:rsidRPr="00925E0B" w:rsidRDefault="006C34E9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vMerge/>
            <w:vAlign w:val="center"/>
          </w:tcPr>
          <w:p w:rsidR="006C34E9" w:rsidRPr="00925E0B" w:rsidRDefault="006C34E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56" w:type="dxa"/>
            <w:gridSpan w:val="3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 ・</w:t>
            </w:r>
          </w:p>
        </w:tc>
        <w:tc>
          <w:tcPr>
            <w:tcW w:w="644" w:type="dxa"/>
            <w:gridSpan w:val="2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right w:val="double" w:sz="6" w:space="0" w:color="auto"/>
            </w:tcBorders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left w:val="double" w:sz="6" w:space="0" w:color="auto"/>
            </w:tcBorders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798" w:type="dxa"/>
            <w:gridSpan w:val="3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 ・</w:t>
            </w:r>
          </w:p>
        </w:tc>
        <w:tc>
          <w:tcPr>
            <w:tcW w:w="644" w:type="dxa"/>
            <w:gridSpan w:val="3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29" w:type="dxa"/>
            <w:tcBorders>
              <w:right w:val="double" w:sz="6" w:space="0" w:color="auto"/>
            </w:tcBorders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left w:val="double" w:sz="6" w:space="0" w:color="auto"/>
            </w:tcBorders>
            <w:vAlign w:val="center"/>
          </w:tcPr>
          <w:p w:rsidR="006C34E9" w:rsidRPr="00925E0B" w:rsidRDefault="006C34E9" w:rsidP="001774B1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784" w:type="dxa"/>
            <w:gridSpan w:val="2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 ・</w:t>
            </w:r>
          </w:p>
        </w:tc>
        <w:tc>
          <w:tcPr>
            <w:tcW w:w="689" w:type="dxa"/>
            <w:gridSpan w:val="2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</w:tr>
      <w:tr w:rsidR="001774B1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6C34E9" w:rsidRPr="00925E0B" w:rsidRDefault="006C34E9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vMerge/>
            <w:vAlign w:val="center"/>
          </w:tcPr>
          <w:p w:rsidR="006C34E9" w:rsidRPr="00925E0B" w:rsidRDefault="006C34E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3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 ・</w:t>
            </w:r>
          </w:p>
        </w:tc>
        <w:tc>
          <w:tcPr>
            <w:tcW w:w="644" w:type="dxa"/>
            <w:gridSpan w:val="2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right w:val="double" w:sz="6" w:space="0" w:color="auto"/>
            </w:tcBorders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left w:val="double" w:sz="6" w:space="0" w:color="auto"/>
            </w:tcBorders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3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 ・</w:t>
            </w:r>
          </w:p>
        </w:tc>
        <w:tc>
          <w:tcPr>
            <w:tcW w:w="644" w:type="dxa"/>
            <w:gridSpan w:val="3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29" w:type="dxa"/>
            <w:tcBorders>
              <w:right w:val="double" w:sz="6" w:space="0" w:color="auto"/>
            </w:tcBorders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left w:val="double" w:sz="6" w:space="0" w:color="auto"/>
            </w:tcBorders>
            <w:vAlign w:val="center"/>
          </w:tcPr>
          <w:p w:rsidR="006C34E9" w:rsidRPr="00925E0B" w:rsidRDefault="006C34E9" w:rsidP="001774B1">
            <w:pPr>
              <w:wordWrap/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784" w:type="dxa"/>
            <w:gridSpan w:val="2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・ ・</w:t>
            </w:r>
          </w:p>
        </w:tc>
        <w:tc>
          <w:tcPr>
            <w:tcW w:w="689" w:type="dxa"/>
            <w:gridSpan w:val="2"/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C34E9" w:rsidRPr="00925E0B" w:rsidRDefault="006C34E9">
            <w:pPr>
              <w:wordWrap/>
              <w:spacing w:line="240" w:lineRule="exact"/>
              <w:ind w:left="-30" w:right="-30"/>
              <w:rPr>
                <w:rFonts w:hint="eastAsia"/>
                <w:sz w:val="20"/>
                <w:szCs w:val="20"/>
              </w:rPr>
            </w:pPr>
          </w:p>
        </w:tc>
      </w:tr>
      <w:tr w:rsidR="006C34E9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6C34E9" w:rsidRPr="00925E0B" w:rsidRDefault="006C34E9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48" w:type="dxa"/>
            <w:vMerge/>
            <w:vAlign w:val="center"/>
          </w:tcPr>
          <w:p w:rsidR="006C34E9" w:rsidRPr="00925E0B" w:rsidRDefault="006C34E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524" w:type="dxa"/>
            <w:gridSpan w:val="25"/>
            <w:tcBorders>
              <w:right w:val="single" w:sz="4" w:space="0" w:color="auto"/>
            </w:tcBorders>
            <w:vAlign w:val="center"/>
          </w:tcPr>
          <w:p w:rsidR="006C34E9" w:rsidRPr="00925E0B" w:rsidRDefault="006C34E9" w:rsidP="001774B1">
            <w:pPr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上記の金額のほか、延滞金額は分納のつど納付します。</w:t>
            </w:r>
          </w:p>
        </w:tc>
      </w:tr>
      <w:tr w:rsidR="006C34E9" w:rsidRPr="00925E0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6C34E9" w:rsidRPr="00925E0B" w:rsidRDefault="006C34E9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C34E9" w:rsidRPr="00925E0B" w:rsidRDefault="006C34E9" w:rsidP="001774B1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計画の根拠</w:t>
            </w:r>
          </w:p>
        </w:tc>
        <w:tc>
          <w:tcPr>
            <w:tcW w:w="6712" w:type="dxa"/>
            <w:gridSpan w:val="22"/>
            <w:tcBorders>
              <w:right w:val="single" w:sz="4" w:space="0" w:color="auto"/>
            </w:tcBorders>
            <w:vAlign w:val="center"/>
          </w:tcPr>
          <w:p w:rsidR="006C34E9" w:rsidRPr="00925E0B" w:rsidRDefault="006C34E9" w:rsidP="001774B1">
            <w:pPr>
              <w:ind w:leftChars="50" w:left="105" w:rightChars="50" w:right="105"/>
              <w:rPr>
                <w:rFonts w:hint="eastAsia"/>
                <w:sz w:val="20"/>
                <w:szCs w:val="20"/>
              </w:rPr>
            </w:pPr>
          </w:p>
        </w:tc>
      </w:tr>
      <w:tr w:rsidR="006C34E9" w:rsidRPr="00925E0B">
        <w:tblPrEx>
          <w:tblCellMar>
            <w:top w:w="0" w:type="dxa"/>
            <w:bottom w:w="0" w:type="dxa"/>
          </w:tblCellMar>
        </w:tblPrEx>
        <w:trPr>
          <w:cantSplit/>
          <w:trHeight w:val="3002"/>
        </w:trPr>
        <w:tc>
          <w:tcPr>
            <w:tcW w:w="8476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E9" w:rsidRPr="00925E0B" w:rsidRDefault="006C34E9" w:rsidP="00925E0B">
            <w:pPr>
              <w:spacing w:beforeLines="20" w:before="67" w:line="240" w:lineRule="exact"/>
              <w:ind w:leftChars="50" w:left="205" w:rightChars="50" w:right="105" w:hangingChars="50" w:hanging="100"/>
              <w:jc w:val="center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記</w:t>
            </w:r>
          </w:p>
          <w:p w:rsidR="006C34E9" w:rsidRPr="00925E0B" w:rsidRDefault="006C34E9" w:rsidP="00925E0B">
            <w:pPr>
              <w:wordWrap/>
              <w:overflowPunct/>
              <w:autoSpaceDE/>
              <w:autoSpaceDN/>
              <w:spacing w:line="260" w:lineRule="exact"/>
              <w:ind w:leftChars="50" w:left="205" w:hangingChars="50" w:hanging="100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>1　「延滞金額」は、納期限（更正、決定、修正申告書の提出があ</w:t>
            </w:r>
            <w:r w:rsidR="001774B1" w:rsidRPr="00925E0B">
              <w:rPr>
                <w:rFonts w:hint="eastAsia"/>
                <w:sz w:val="20"/>
                <w:szCs w:val="20"/>
              </w:rPr>
              <w:t>っ</w:t>
            </w:r>
            <w:r w:rsidRPr="00925E0B">
              <w:rPr>
                <w:rFonts w:hint="eastAsia"/>
                <w:sz w:val="20"/>
                <w:szCs w:val="20"/>
              </w:rPr>
              <w:t>た場合は、その納期限）の翌日から納付（納入）の日までの期間に応じ、当該税額（1,000円未満の端数があるとき、又はその税額の全額が2,000円未満であるときは、その端数金額又はその全額を切り捨てます。）につき年14.6パーセント（納期限（更正、決定、修正申告書の提出が</w:t>
            </w:r>
            <w:r w:rsidRPr="00925E0B">
              <w:rPr>
                <w:rFonts w:hint="eastAsia"/>
                <w:spacing w:val="4"/>
                <w:sz w:val="20"/>
                <w:szCs w:val="20"/>
              </w:rPr>
              <w:t>あ</w:t>
            </w:r>
            <w:r w:rsidR="001774B1" w:rsidRPr="00925E0B">
              <w:rPr>
                <w:rFonts w:hint="eastAsia"/>
                <w:spacing w:val="4"/>
                <w:sz w:val="20"/>
                <w:szCs w:val="20"/>
              </w:rPr>
              <w:t>っ</w:t>
            </w:r>
            <w:r w:rsidRPr="00925E0B">
              <w:rPr>
                <w:rFonts w:hint="eastAsia"/>
                <w:spacing w:val="4"/>
                <w:sz w:val="20"/>
                <w:szCs w:val="20"/>
              </w:rPr>
              <w:t>たものは、申告納付（納入）すべきであ</w:t>
            </w:r>
            <w:r w:rsidR="00925E0B" w:rsidRPr="00925E0B">
              <w:rPr>
                <w:rFonts w:hint="eastAsia"/>
                <w:spacing w:val="4"/>
                <w:sz w:val="20"/>
                <w:szCs w:val="20"/>
              </w:rPr>
              <w:t>っ</w:t>
            </w:r>
            <w:r w:rsidRPr="00925E0B">
              <w:rPr>
                <w:rFonts w:hint="eastAsia"/>
                <w:spacing w:val="4"/>
                <w:sz w:val="20"/>
                <w:szCs w:val="20"/>
              </w:rPr>
              <w:t>た納期限までの期間、又はこの納付</w:t>
            </w:r>
            <w:r w:rsidRPr="00925E0B">
              <w:rPr>
                <w:rFonts w:hint="eastAsia"/>
                <w:sz w:val="20"/>
                <w:szCs w:val="20"/>
              </w:rPr>
              <w:t>（納入）すべき納期限）の翌日から1月を経過する日までの期間については、年7.3パーセント）の割合で計算した金額です。なお、計算した額に100円未満の端数があるとき、</w:t>
            </w:r>
            <w:r w:rsidRPr="00925E0B">
              <w:rPr>
                <w:rFonts w:hint="eastAsia"/>
                <w:spacing w:val="4"/>
                <w:sz w:val="20"/>
                <w:szCs w:val="20"/>
              </w:rPr>
              <w:t>又はその全額が500円未満であるときは、その端数金額又はその全額は切り捨てます</w:t>
            </w:r>
            <w:r w:rsidRPr="00925E0B">
              <w:rPr>
                <w:rFonts w:hint="eastAsia"/>
                <w:sz w:val="20"/>
                <w:szCs w:val="20"/>
              </w:rPr>
              <w:t>。</w:t>
            </w:r>
          </w:p>
          <w:p w:rsidR="006C34E9" w:rsidRPr="00925E0B" w:rsidRDefault="006C34E9" w:rsidP="00925E0B">
            <w:pPr>
              <w:wordWrap/>
              <w:overflowPunct/>
              <w:autoSpaceDE/>
              <w:autoSpaceDN/>
              <w:spacing w:line="260" w:lineRule="exact"/>
              <w:ind w:leftChars="50" w:left="205" w:hangingChars="50" w:hanging="100"/>
              <w:rPr>
                <w:rFonts w:hint="eastAsia"/>
                <w:sz w:val="20"/>
                <w:szCs w:val="20"/>
              </w:rPr>
            </w:pPr>
            <w:r w:rsidRPr="00925E0B">
              <w:rPr>
                <w:rFonts w:hint="eastAsia"/>
                <w:sz w:val="20"/>
                <w:szCs w:val="20"/>
              </w:rPr>
              <w:t xml:space="preserve">2　</w:t>
            </w:r>
            <w:r w:rsidRPr="00925E0B">
              <w:rPr>
                <w:rFonts w:hint="eastAsia"/>
                <w:spacing w:val="4"/>
                <w:sz w:val="20"/>
                <w:szCs w:val="20"/>
              </w:rPr>
              <w:t>「滞納処分費」は、滞納処分に要した費用で(　)書の金額は、この通知書作成</w:t>
            </w:r>
            <w:r w:rsidRPr="00925E0B">
              <w:rPr>
                <w:rFonts w:hint="eastAsia"/>
                <w:sz w:val="20"/>
                <w:szCs w:val="20"/>
              </w:rPr>
              <w:t>の日までのものです。</w:t>
            </w:r>
          </w:p>
        </w:tc>
      </w:tr>
    </w:tbl>
    <w:p w:rsidR="006C34E9" w:rsidRDefault="006C34E9">
      <w:pPr>
        <w:spacing w:line="240" w:lineRule="exact"/>
        <w:rPr>
          <w:rFonts w:hint="eastAsia"/>
        </w:rPr>
      </w:pPr>
    </w:p>
    <w:sectPr w:rsidR="006C34E9" w:rsidSect="001774B1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293" w:rsidRDefault="00147293">
      <w:r>
        <w:separator/>
      </w:r>
    </w:p>
  </w:endnote>
  <w:endnote w:type="continuationSeparator" w:id="0">
    <w:p w:rsidR="00147293" w:rsidRDefault="0014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293" w:rsidRDefault="00147293">
      <w:r>
        <w:separator/>
      </w:r>
    </w:p>
  </w:footnote>
  <w:footnote w:type="continuationSeparator" w:id="0">
    <w:p w:rsidR="00147293" w:rsidRDefault="0014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4E9"/>
    <w:rsid w:val="00147293"/>
    <w:rsid w:val="001774B1"/>
    <w:rsid w:val="001D056C"/>
    <w:rsid w:val="005312FE"/>
    <w:rsid w:val="006C34E9"/>
    <w:rsid w:val="0072074B"/>
    <w:rsid w:val="00845736"/>
    <w:rsid w:val="00886874"/>
    <w:rsid w:val="00925E0B"/>
    <w:rsid w:val="00A254A2"/>
    <w:rsid w:val="00AF014F"/>
    <w:rsid w:val="00C61AC8"/>
    <w:rsid w:val="00DB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EDEE32-7321-4064-B7A6-80A19714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2006-06-29T12:05:00Z</cp:lastPrinted>
  <dcterms:created xsi:type="dcterms:W3CDTF">2025-09-23T03:31:00Z</dcterms:created>
  <dcterms:modified xsi:type="dcterms:W3CDTF">2025-09-23T03:31:00Z</dcterms:modified>
</cp:coreProperties>
</file>