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AFB" w:rsidRDefault="004D6AFB">
      <w:pPr>
        <w:autoSpaceDN w:val="0"/>
        <w:rPr>
          <w:rFonts w:hint="eastAsia"/>
        </w:rPr>
      </w:pPr>
      <w:r>
        <w:rPr>
          <w:rFonts w:hint="eastAsia"/>
        </w:rPr>
        <w:t>様式第42号（第33条関係）</w:t>
      </w:r>
    </w:p>
    <w:p w:rsidR="004D6AFB" w:rsidRDefault="004D6AFB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93"/>
          <w:kern w:val="0"/>
          <w:fitText w:val="4968" w:id="-1494031360"/>
        </w:rPr>
        <w:t>更生医療給付申請及び決定</w:t>
      </w:r>
      <w:r>
        <w:rPr>
          <w:rFonts w:hint="eastAsia"/>
          <w:spacing w:val="3"/>
          <w:kern w:val="0"/>
          <w:fitText w:val="4968" w:id="-1494031360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791"/>
        <w:gridCol w:w="791"/>
        <w:gridCol w:w="792"/>
        <w:gridCol w:w="791"/>
        <w:gridCol w:w="791"/>
        <w:gridCol w:w="792"/>
        <w:gridCol w:w="791"/>
        <w:gridCol w:w="791"/>
        <w:gridCol w:w="791"/>
        <w:gridCol w:w="792"/>
        <w:gridCol w:w="792"/>
        <w:gridCol w:w="791"/>
        <w:gridCol w:w="792"/>
        <w:gridCol w:w="792"/>
        <w:gridCol w:w="792"/>
        <w:gridCol w:w="792"/>
      </w:tblGrid>
      <w:tr w:rsidR="004D6A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afterLines="20" w:after="75"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申請書</w:t>
            </w:r>
            <w:r>
              <w:rPr>
                <w:rFonts w:hint="eastAsia"/>
                <w:spacing w:val="60"/>
                <w:sz w:val="20"/>
              </w:rPr>
              <w:t>受</w:t>
            </w:r>
            <w:r>
              <w:rPr>
                <w:rFonts w:hint="eastAsia"/>
                <w:sz w:val="20"/>
              </w:rPr>
              <w:t>付月日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afterLines="20" w:after="75"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更生指導台帳番号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line="420" w:lineRule="auto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氏</w:t>
            </w:r>
            <w:r>
              <w:rPr>
                <w:rFonts w:hint="eastAsia"/>
                <w:sz w:val="20"/>
              </w:rPr>
              <w:t>名居住地</w:t>
            </w:r>
          </w:p>
        </w:tc>
        <w:tc>
          <w:tcPr>
            <w:tcW w:w="792" w:type="dxa"/>
            <w:vMerge w:val="restart"/>
            <w:vAlign w:val="center"/>
          </w:tcPr>
          <w:p w:rsidR="004D6AFB" w:rsidRDefault="004D6AFB">
            <w:pPr>
              <w:spacing w:afterLines="20" w:after="75"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身体障害者手帳番号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afterLines="20" w:after="75"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  <w:r>
              <w:rPr>
                <w:rFonts w:hint="eastAsia"/>
                <w:spacing w:val="60"/>
                <w:sz w:val="20"/>
              </w:rPr>
              <w:t>及</w:t>
            </w:r>
            <w:r>
              <w:rPr>
                <w:rFonts w:hint="eastAsia"/>
                <w:sz w:val="20"/>
              </w:rPr>
              <w:t>び級別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判定依頼月日及び判定書受理月日</w:t>
            </w:r>
          </w:p>
        </w:tc>
        <w:tc>
          <w:tcPr>
            <w:tcW w:w="792" w:type="dxa"/>
            <w:vMerge w:val="restart"/>
            <w:vAlign w:val="center"/>
          </w:tcPr>
          <w:p w:rsidR="004D6AFB" w:rsidRDefault="004D6AF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給付決定月日又は却下決定月日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afterLines="20" w:after="75"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更生医療券交付番号</w:t>
            </w:r>
          </w:p>
        </w:tc>
        <w:tc>
          <w:tcPr>
            <w:tcW w:w="6333" w:type="dxa"/>
            <w:gridSpan w:val="8"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2"/>
                <w:kern w:val="0"/>
                <w:sz w:val="20"/>
                <w:fitText w:val="3416" w:id="-1494036220"/>
              </w:rPr>
              <w:t>決定の内</w:t>
            </w:r>
            <w:r>
              <w:rPr>
                <w:rFonts w:hint="eastAsia"/>
                <w:kern w:val="0"/>
                <w:sz w:val="20"/>
                <w:fitText w:val="3416" w:id="-1494036220"/>
              </w:rPr>
              <w:t>容</w:t>
            </w:r>
          </w:p>
        </w:tc>
        <w:tc>
          <w:tcPr>
            <w:tcW w:w="792" w:type="dxa"/>
            <w:vMerge w:val="restart"/>
            <w:textDirection w:val="tbRlV"/>
            <w:vAlign w:val="center"/>
          </w:tcPr>
          <w:p w:rsidR="004D6AFB" w:rsidRDefault="004D6AFB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66"/>
                <w:kern w:val="0"/>
                <w:sz w:val="20"/>
                <w:fitText w:val="932" w:id="-1494031616"/>
              </w:rPr>
              <w:t>備</w:t>
            </w:r>
            <w:r>
              <w:rPr>
                <w:rFonts w:hint="eastAsia"/>
                <w:kern w:val="0"/>
                <w:sz w:val="20"/>
                <w:fitText w:val="932" w:id="-1494031616"/>
              </w:rPr>
              <w:t>考</w:t>
            </w: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更</w:t>
            </w:r>
            <w:r>
              <w:rPr>
                <w:rFonts w:hint="eastAsia"/>
                <w:sz w:val="20"/>
              </w:rPr>
              <w:t>生医療券番号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受給者</w:t>
            </w:r>
          </w:p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</w:p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792" w:type="dxa"/>
            <w:vMerge w:val="restart"/>
            <w:vAlign w:val="center"/>
          </w:tcPr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診</w:t>
            </w:r>
            <w:r>
              <w:rPr>
                <w:rFonts w:hint="eastAsia"/>
                <w:sz w:val="20"/>
              </w:rPr>
              <w:t>療</w:t>
            </w:r>
          </w:p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</w:p>
          <w:p w:rsidR="004D6AFB" w:rsidRDefault="004D6AFB">
            <w:pPr>
              <w:spacing w:line="30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日数</w:t>
            </w:r>
          </w:p>
        </w:tc>
        <w:tc>
          <w:tcPr>
            <w:tcW w:w="792" w:type="dxa"/>
            <w:vMerge w:val="restart"/>
            <w:textDirection w:val="tbRlV"/>
            <w:vAlign w:val="center"/>
          </w:tcPr>
          <w:p w:rsidR="004D6AFB" w:rsidRDefault="004D6AFB">
            <w:pPr>
              <w:ind w:left="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有効期限</w:t>
            </w:r>
          </w:p>
        </w:tc>
        <w:tc>
          <w:tcPr>
            <w:tcW w:w="791" w:type="dxa"/>
            <w:vMerge w:val="restart"/>
            <w:vAlign w:val="center"/>
          </w:tcPr>
          <w:p w:rsidR="004D6AFB" w:rsidRDefault="004D6AF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傷病名</w:t>
            </w:r>
          </w:p>
        </w:tc>
        <w:tc>
          <w:tcPr>
            <w:tcW w:w="1584" w:type="dxa"/>
            <w:gridSpan w:val="2"/>
            <w:vAlign w:val="center"/>
          </w:tcPr>
          <w:p w:rsidR="004D6AFB" w:rsidRDefault="004D6AF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自己負担</w:t>
            </w:r>
          </w:p>
        </w:tc>
        <w:tc>
          <w:tcPr>
            <w:tcW w:w="792" w:type="dxa"/>
            <w:vMerge w:val="restart"/>
            <w:vAlign w:val="center"/>
          </w:tcPr>
          <w:p w:rsidR="004D6AFB" w:rsidRDefault="004D6AF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指</w:t>
            </w: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pacing w:val="60"/>
                <w:sz w:val="20"/>
              </w:rPr>
              <w:t>医</w:t>
            </w:r>
            <w:r>
              <w:rPr>
                <w:rFonts w:hint="eastAsia"/>
                <w:sz w:val="20"/>
              </w:rPr>
              <w:t>療</w:t>
            </w:r>
            <w:r>
              <w:rPr>
                <w:rFonts w:hint="eastAsia"/>
                <w:spacing w:val="60"/>
                <w:sz w:val="20"/>
              </w:rPr>
              <w:t>機</w:t>
            </w:r>
            <w:r>
              <w:rPr>
                <w:rFonts w:hint="eastAsia"/>
                <w:sz w:val="20"/>
              </w:rPr>
              <w:t xml:space="preserve">関名　</w:t>
            </w: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1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負担額</w:t>
            </w:r>
          </w:p>
        </w:tc>
        <w:tc>
          <w:tcPr>
            <w:tcW w:w="792" w:type="dxa"/>
            <w:vAlign w:val="center"/>
          </w:tcPr>
          <w:p w:rsidR="004D6AFB" w:rsidRDefault="004D6AFB">
            <w:pPr>
              <w:spacing w:line="2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支</w:t>
            </w:r>
            <w:r>
              <w:rPr>
                <w:rFonts w:hint="eastAsia"/>
                <w:sz w:val="20"/>
              </w:rPr>
              <w:t>払期日</w:t>
            </w: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92" w:type="dxa"/>
            <w:vMerge/>
            <w:vAlign w:val="center"/>
          </w:tcPr>
          <w:p w:rsidR="004D6AFB" w:rsidRDefault="004D6AFB">
            <w:pPr>
              <w:jc w:val="center"/>
              <w:rPr>
                <w:rFonts w:hint="eastAsia"/>
                <w:sz w:val="20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spacing w:line="220" w:lineRule="exact"/>
              <w:ind w:leftChars="-50" w:left="-103" w:rightChars="-50" w:right="-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入院又は退院</w:t>
            </w: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  <w:tr w:rsidR="004D6AF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4D6AFB" w:rsidRDefault="004D6AFB">
            <w:pPr>
              <w:jc w:val="center"/>
              <w:rPr>
                <w:rFonts w:hint="eastAsia"/>
              </w:rPr>
            </w:pPr>
          </w:p>
        </w:tc>
      </w:tr>
    </w:tbl>
    <w:p w:rsidR="004D6AFB" w:rsidRDefault="004D6AFB">
      <w:pPr>
        <w:spacing w:line="240" w:lineRule="exact"/>
        <w:rPr>
          <w:rFonts w:hint="eastAsia"/>
        </w:rPr>
      </w:pPr>
    </w:p>
    <w:sectPr w:rsidR="004D6AFB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FEC" w:rsidRDefault="00CE7FEC">
      <w:r>
        <w:separator/>
      </w:r>
    </w:p>
  </w:endnote>
  <w:endnote w:type="continuationSeparator" w:id="0">
    <w:p w:rsidR="00CE7FEC" w:rsidRDefault="00CE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FEC" w:rsidRDefault="00CE7FEC">
      <w:r>
        <w:separator/>
      </w:r>
    </w:p>
  </w:footnote>
  <w:footnote w:type="continuationSeparator" w:id="0">
    <w:p w:rsidR="00CE7FEC" w:rsidRDefault="00CE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B14"/>
    <w:rsid w:val="00443B14"/>
    <w:rsid w:val="004D6AFB"/>
    <w:rsid w:val="00C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1C1F02-4C1E-415E-845D-166197A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様式第42号（第33条関係）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