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E5D" w:rsidRDefault="00556E5D">
      <w:pPr>
        <w:autoSpaceDN w:val="0"/>
        <w:rPr>
          <w:rFonts w:hint="eastAsia"/>
        </w:rPr>
      </w:pPr>
      <w:r>
        <w:rPr>
          <w:rFonts w:hint="eastAsia"/>
        </w:rPr>
        <w:t>様式第48号（第37条関係）</w:t>
      </w:r>
    </w:p>
    <w:p w:rsidR="00556E5D" w:rsidRDefault="00556E5D">
      <w:pPr>
        <w:rPr>
          <w:rFonts w:hint="eastAsia"/>
        </w:rPr>
      </w:pPr>
    </w:p>
    <w:p w:rsidR="00556E5D" w:rsidRDefault="00556E5D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493969920"/>
        </w:rPr>
        <w:t>費用徴収額変更通知</w:t>
      </w:r>
      <w:r>
        <w:rPr>
          <w:rFonts w:hint="eastAsia"/>
          <w:kern w:val="0"/>
          <w:fitText w:val="3450" w:id="-1493969920"/>
        </w:rPr>
        <w:t>書</w:t>
      </w:r>
      <w:r>
        <w:rPr>
          <w:rFonts w:hint="eastAsia"/>
        </w:rPr>
        <w:t xml:space="preserve"> </w:t>
      </w:r>
    </w:p>
    <w:p w:rsidR="00556E5D" w:rsidRDefault="00556E5D">
      <w:pPr>
        <w:rPr>
          <w:rFonts w:hint="eastAsia"/>
        </w:rPr>
      </w:pPr>
    </w:p>
    <w:p w:rsidR="00556E5D" w:rsidRDefault="00556E5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56E5D" w:rsidRDefault="00556E5D">
      <w:pPr>
        <w:spacing w:beforeLines="13" w:before="48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56E5D" w:rsidRDefault="00556E5D">
      <w:pPr>
        <w:rPr>
          <w:rFonts w:hint="eastAsia"/>
        </w:rPr>
      </w:pPr>
    </w:p>
    <w:p w:rsidR="00556E5D" w:rsidRDefault="00556E5D">
      <w:pPr>
        <w:spacing w:line="300" w:lineRule="auto"/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556E5D" w:rsidRDefault="00556E5D">
      <w:pPr>
        <w:rPr>
          <w:rFonts w:hint="eastAsia"/>
        </w:rPr>
      </w:pPr>
    </w:p>
    <w:p w:rsidR="00556E5D" w:rsidRDefault="00556E5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556E5D" w:rsidRDefault="00556E5D">
      <w:pPr>
        <w:spacing w:line="300" w:lineRule="auto"/>
        <w:rPr>
          <w:rFonts w:hint="eastAsia"/>
        </w:rPr>
      </w:pPr>
    </w:p>
    <w:p w:rsidR="00556E5D" w:rsidRDefault="00556E5D">
      <w:pPr>
        <w:autoSpaceDN w:val="0"/>
        <w:spacing w:afterLines="25" w:after="93" w:line="300" w:lineRule="auto"/>
        <w:ind w:firstLineChars="500" w:firstLine="1149"/>
        <w:rPr>
          <w:rFonts w:hint="eastAsia"/>
        </w:rPr>
      </w:pPr>
      <w:r>
        <w:rPr>
          <w:rFonts w:hint="eastAsia"/>
        </w:rPr>
        <w:t>年　　月　　日に申請のあった費用徴収の変更については、次のとおり決定（否決）したので通知します。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2044"/>
        <w:gridCol w:w="5529"/>
      </w:tblGrid>
      <w:tr w:rsidR="00556E5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52" w:type="dxa"/>
            <w:vMerge w:val="restart"/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044" w:type="dxa"/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変更後の徴収額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556E5D" w:rsidRDefault="00556E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　　年　　月分までの計　　円</w:t>
            </w:r>
          </w:p>
        </w:tc>
      </w:tr>
      <w:tr w:rsidR="00556E5D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52" w:type="dxa"/>
            <w:vMerge/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529" w:type="dxa"/>
            <w:vAlign w:val="center"/>
          </w:tcPr>
          <w:p w:rsidR="00556E5D" w:rsidRDefault="00556E5D">
            <w:pPr>
              <w:ind w:leftChars="420" w:left="965"/>
              <w:rPr>
                <w:rFonts w:hint="eastAsia"/>
              </w:rPr>
            </w:pPr>
            <w:r>
              <w:rPr>
                <w:rFonts w:hint="eastAsia"/>
              </w:rPr>
              <w:t>年　　月　　日分から</w:t>
            </w:r>
          </w:p>
        </w:tc>
      </w:tr>
      <w:tr w:rsidR="00556E5D">
        <w:tblPrEx>
          <w:tblCellMar>
            <w:top w:w="0" w:type="dxa"/>
            <w:bottom w:w="0" w:type="dxa"/>
          </w:tblCellMar>
        </w:tblPrEx>
        <w:trPr>
          <w:cantSplit/>
          <w:trHeight w:val="3083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否決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556E5D" w:rsidRDefault="00556E5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66"/>
                <w:kern w:val="0"/>
                <w:fitText w:val="1840" w:id="-1493966848"/>
              </w:rPr>
              <w:t>否決し</w:t>
            </w:r>
            <w:r>
              <w:rPr>
                <w:rFonts w:hint="eastAsia"/>
                <w:spacing w:val="2"/>
                <w:kern w:val="0"/>
                <w:fitText w:val="1840" w:id="-1493966848"/>
              </w:rPr>
              <w:t>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556E5D" w:rsidRDefault="00556E5D">
            <w:pPr>
              <w:jc w:val="center"/>
              <w:rPr>
                <w:rFonts w:hint="eastAsia"/>
              </w:rPr>
            </w:pPr>
          </w:p>
        </w:tc>
      </w:tr>
    </w:tbl>
    <w:p w:rsidR="00556E5D" w:rsidRDefault="00556E5D">
      <w:pPr>
        <w:spacing w:beforeLines="13" w:before="48" w:line="300" w:lineRule="auto"/>
        <w:rPr>
          <w:rFonts w:hint="eastAsia"/>
        </w:rPr>
      </w:pPr>
      <w:r>
        <w:rPr>
          <w:rFonts w:hint="eastAsia"/>
        </w:rPr>
        <w:t>（注） 1　不要の文字は、抹消すること。</w:t>
      </w:r>
    </w:p>
    <w:p w:rsidR="00556E5D" w:rsidRDefault="00556E5D">
      <w:pPr>
        <w:autoSpaceDN w:val="0"/>
        <w:spacing w:line="300" w:lineRule="auto"/>
        <w:ind w:leftChars="350" w:left="919" w:hangingChars="50" w:hanging="115"/>
        <w:rPr>
          <w:rFonts w:hint="eastAsia"/>
        </w:rPr>
      </w:pPr>
      <w:r>
        <w:rPr>
          <w:rFonts w:hint="eastAsia"/>
        </w:rPr>
        <w:t>2　この決定に不服があるときは、この決定のあったことを知った日の翌日から起算して60日以内に、村長に異議申立てをすることができます。</w:t>
      </w:r>
    </w:p>
    <w:sectPr w:rsidR="00556E5D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F84" w:rsidRDefault="004B7F84">
      <w:r>
        <w:separator/>
      </w:r>
    </w:p>
  </w:endnote>
  <w:endnote w:type="continuationSeparator" w:id="0">
    <w:p w:rsidR="004B7F84" w:rsidRDefault="004B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F84" w:rsidRDefault="004B7F84">
      <w:r>
        <w:separator/>
      </w:r>
    </w:p>
  </w:footnote>
  <w:footnote w:type="continuationSeparator" w:id="0">
    <w:p w:rsidR="004B7F84" w:rsidRDefault="004B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2DF"/>
    <w:rsid w:val="004B7F84"/>
    <w:rsid w:val="00556E5D"/>
    <w:rsid w:val="0060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51FCA6-CC70-4B2C-A0ED-0AB28B4F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様式第24号（第25条関係）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