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5CE" w:rsidRDefault="00BD45CE" w:rsidP="00BD45CE">
      <w:r>
        <w:rPr>
          <w:rFonts w:hint="eastAsia"/>
        </w:rPr>
        <w:t>様式第</w:t>
      </w:r>
      <w:r>
        <w:t>2</w:t>
      </w:r>
      <w:r>
        <w:rPr>
          <w:rFonts w:hint="eastAsia"/>
        </w:rPr>
        <w:t>号</w:t>
      </w:r>
      <w:r>
        <w:t>(</w:t>
      </w:r>
      <w:r>
        <w:rPr>
          <w:rFonts w:hint="eastAsia"/>
        </w:rPr>
        <w:t>第</w:t>
      </w:r>
      <w:r w:rsidR="00AF28FC">
        <w:rPr>
          <w:rFonts w:hint="eastAsia"/>
        </w:rPr>
        <w:t>3</w:t>
      </w:r>
      <w:r>
        <w:rPr>
          <w:rFonts w:hint="eastAsia"/>
        </w:rPr>
        <w:t>条関係</w:t>
      </w:r>
      <w:r>
        <w:t>)</w:t>
      </w:r>
    </w:p>
    <w:p w:rsidR="00BD45CE" w:rsidRDefault="00BD45CE" w:rsidP="00BD45CE"/>
    <w:p w:rsidR="00BD45CE" w:rsidRDefault="00BD45CE" w:rsidP="00BD45CE">
      <w:pPr>
        <w:jc w:val="center"/>
      </w:pPr>
      <w:r>
        <w:rPr>
          <w:rFonts w:hint="eastAsia"/>
        </w:rPr>
        <w:t>職員の派遣に関する協定書</w:t>
      </w:r>
    </w:p>
    <w:p w:rsidR="00BD45CE" w:rsidRDefault="00BD45CE" w:rsidP="00BD45CE"/>
    <w:p w:rsidR="00BD45CE" w:rsidRDefault="00BA1D15" w:rsidP="00BD45CE">
      <w:r>
        <w:rPr>
          <w:rFonts w:hint="eastAsia"/>
        </w:rPr>
        <w:t xml:space="preserve">　椎葉</w:t>
      </w:r>
      <w:r w:rsidR="00BD45CE">
        <w:rPr>
          <w:rFonts w:hint="eastAsia"/>
        </w:rPr>
        <w:t>村</w:t>
      </w:r>
      <w:r w:rsidR="00BD45CE">
        <w:t>(</w:t>
      </w:r>
      <w:r w:rsidR="00BD45CE">
        <w:rPr>
          <w:rFonts w:hint="eastAsia"/>
        </w:rPr>
        <w:t>以下「甲」という。</w:t>
      </w:r>
      <w:proofErr w:type="gramStart"/>
      <w:r w:rsidR="00BD45CE">
        <w:t>)</w:t>
      </w:r>
      <w:r w:rsidR="00BD45CE">
        <w:rPr>
          <w:rFonts w:hint="eastAsia"/>
        </w:rPr>
        <w:t>と</w:t>
      </w:r>
      <w:proofErr w:type="gramEnd"/>
      <w:r w:rsidR="00BD45CE">
        <w:rPr>
          <w:rFonts w:hint="eastAsia"/>
        </w:rPr>
        <w:t xml:space="preserve">　　　　　　　　　　　</w:t>
      </w:r>
      <w:r w:rsidR="00BD45CE">
        <w:t>(</w:t>
      </w:r>
      <w:r w:rsidR="00BD45CE">
        <w:rPr>
          <w:rFonts w:hint="eastAsia"/>
        </w:rPr>
        <w:t>以下「乙」という。</w:t>
      </w:r>
      <w:proofErr w:type="gramStart"/>
      <w:r w:rsidR="00BD45CE">
        <w:t>)</w:t>
      </w:r>
      <w:r w:rsidR="00BD45CE">
        <w:rPr>
          <w:rFonts w:hint="eastAsia"/>
        </w:rPr>
        <w:t>は</w:t>
      </w:r>
      <w:proofErr w:type="gramEnd"/>
      <w:r w:rsidR="00BD45CE">
        <w:rPr>
          <w:rFonts w:hint="eastAsia"/>
        </w:rPr>
        <w:t>、公益的法人</w:t>
      </w:r>
      <w:r w:rsidR="00BF58E3">
        <w:rPr>
          <w:rFonts w:hint="eastAsia"/>
        </w:rPr>
        <w:t>等</w:t>
      </w:r>
      <w:r w:rsidR="00BD45CE">
        <w:rPr>
          <w:rFonts w:hint="eastAsia"/>
        </w:rPr>
        <w:t>への一般職の地方公務員の派遣等に関する法律</w:t>
      </w:r>
      <w:r w:rsidR="00BD45CE">
        <w:t>(</w:t>
      </w:r>
      <w:r w:rsidR="00BD45CE">
        <w:rPr>
          <w:rFonts w:hint="eastAsia"/>
        </w:rPr>
        <w:t>平成</w:t>
      </w:r>
      <w:r w:rsidR="00BD45CE">
        <w:t>12</w:t>
      </w:r>
      <w:r w:rsidR="00BD45CE">
        <w:rPr>
          <w:rFonts w:hint="eastAsia"/>
        </w:rPr>
        <w:t>年法律第</w:t>
      </w:r>
      <w:r w:rsidR="00BD45CE">
        <w:t>50</w:t>
      </w:r>
      <w:r w:rsidR="00BD45CE">
        <w:rPr>
          <w:rFonts w:hint="eastAsia"/>
        </w:rPr>
        <w:t>号</w:t>
      </w:r>
      <w:r w:rsidR="00BD45CE">
        <w:t>)</w:t>
      </w:r>
      <w:r w:rsidR="00B16D41">
        <w:rPr>
          <w:rFonts w:hint="eastAsia"/>
        </w:rPr>
        <w:t>及び公益的法人等への</w:t>
      </w:r>
      <w:r w:rsidR="00BD45CE">
        <w:rPr>
          <w:rFonts w:hint="eastAsia"/>
        </w:rPr>
        <w:t>職員の派遣等に関する条例</w:t>
      </w:r>
      <w:r w:rsidR="00BD45CE">
        <w:t>(</w:t>
      </w:r>
      <w:r w:rsidR="00BD45CE">
        <w:rPr>
          <w:rFonts w:hint="eastAsia"/>
        </w:rPr>
        <w:t>平成</w:t>
      </w:r>
      <w:r w:rsidR="006D4BD1">
        <w:rPr>
          <w:rFonts w:hint="eastAsia"/>
        </w:rPr>
        <w:t>26</w:t>
      </w:r>
      <w:r w:rsidR="00BD45CE">
        <w:rPr>
          <w:rFonts w:hint="eastAsia"/>
        </w:rPr>
        <w:t>年条例第</w:t>
      </w:r>
      <w:r w:rsidR="006D4BD1">
        <w:rPr>
          <w:rFonts w:hint="eastAsia"/>
        </w:rPr>
        <w:t>18</w:t>
      </w:r>
      <w:r w:rsidR="00B16D41">
        <w:rPr>
          <w:rFonts w:hint="eastAsia"/>
        </w:rPr>
        <w:t>号。以下「</w:t>
      </w:r>
      <w:r w:rsidR="00BD45CE">
        <w:rPr>
          <w:rFonts w:hint="eastAsia"/>
        </w:rPr>
        <w:t>条例」という。</w:t>
      </w:r>
      <w:proofErr w:type="gramStart"/>
      <w:r w:rsidR="00BD45CE">
        <w:t>)</w:t>
      </w:r>
      <w:r w:rsidR="00B16D41">
        <w:rPr>
          <w:rFonts w:hint="eastAsia"/>
        </w:rPr>
        <w:t>に基づき</w:t>
      </w:r>
      <w:proofErr w:type="gramEnd"/>
      <w:r w:rsidR="00B16D41">
        <w:rPr>
          <w:rFonts w:hint="eastAsia"/>
        </w:rPr>
        <w:t>、甲が乙の派遣申請</w:t>
      </w:r>
      <w:r w:rsidR="00BD45CE">
        <w:rPr>
          <w:rFonts w:hint="eastAsia"/>
        </w:rPr>
        <w:t>に</w:t>
      </w:r>
      <w:r w:rsidR="00B16D41">
        <w:rPr>
          <w:rFonts w:hint="eastAsia"/>
        </w:rPr>
        <w:t>基づき</w:t>
      </w:r>
      <w:r w:rsidR="00BD45CE">
        <w:rPr>
          <w:rFonts w:hint="eastAsia"/>
        </w:rPr>
        <w:t>、乙に派遣する甲の職員</w:t>
      </w:r>
      <w:r w:rsidR="00BD45CE">
        <w:t>(</w:t>
      </w:r>
      <w:r w:rsidR="00BD45CE">
        <w:rPr>
          <w:rFonts w:hint="eastAsia"/>
        </w:rPr>
        <w:t>以下「派遣職員」という。</w:t>
      </w:r>
      <w:proofErr w:type="gramStart"/>
      <w:r w:rsidR="00BD45CE">
        <w:t>)</w:t>
      </w:r>
      <w:r w:rsidR="00BD45CE">
        <w:rPr>
          <w:rFonts w:hint="eastAsia"/>
        </w:rPr>
        <w:t>の給与その他の勤務条件に関し</w:t>
      </w:r>
      <w:proofErr w:type="gramEnd"/>
      <w:r w:rsidR="00BD45CE">
        <w:rPr>
          <w:rFonts w:hint="eastAsia"/>
        </w:rPr>
        <w:t>、次のとおり協定を締結する。</w:t>
      </w:r>
    </w:p>
    <w:p w:rsidR="00BD45CE" w:rsidRDefault="00BD45CE" w:rsidP="00BD45CE"/>
    <w:p w:rsidR="00BD45CE" w:rsidRDefault="00BD45CE" w:rsidP="00BD45CE">
      <w:r>
        <w:rPr>
          <w:rFonts w:hint="eastAsia"/>
        </w:rPr>
        <w:t xml:space="preserve">　</w:t>
      </w:r>
      <w:r>
        <w:t>(</w:t>
      </w:r>
      <w:r>
        <w:rPr>
          <w:rFonts w:hint="eastAsia"/>
        </w:rPr>
        <w:t>派遣職員</w:t>
      </w:r>
      <w:r>
        <w:t>)</w:t>
      </w:r>
    </w:p>
    <w:p w:rsidR="00BD45CE" w:rsidRDefault="00BD45CE" w:rsidP="00BD45CE">
      <w:pPr>
        <w:ind w:left="210" w:hanging="210"/>
      </w:pPr>
      <w:r>
        <w:rPr>
          <w:rFonts w:hint="eastAsia"/>
        </w:rPr>
        <w:t>第</w:t>
      </w:r>
      <w:r>
        <w:t>1</w:t>
      </w:r>
      <w:r w:rsidR="00B16D41">
        <w:rPr>
          <w:rFonts w:hint="eastAsia"/>
        </w:rPr>
        <w:t>条　甲は乙の申請</w:t>
      </w:r>
      <w:r>
        <w:rPr>
          <w:rFonts w:hint="eastAsia"/>
        </w:rPr>
        <w:t>に基づき派遣職員を決定し、乙に派遣する職員の名簿</w:t>
      </w:r>
      <w:r>
        <w:t>(</w:t>
      </w:r>
      <w:r>
        <w:rPr>
          <w:rFonts w:hint="eastAsia"/>
        </w:rPr>
        <w:t>以下「派遣職員名簿」という。</w:t>
      </w:r>
      <w:proofErr w:type="gramStart"/>
      <w:r>
        <w:t>)</w:t>
      </w:r>
      <w:r>
        <w:rPr>
          <w:rFonts w:hint="eastAsia"/>
        </w:rPr>
        <w:t>を</w:t>
      </w:r>
      <w:proofErr w:type="gramEnd"/>
      <w:r>
        <w:rPr>
          <w:rFonts w:hint="eastAsia"/>
        </w:rPr>
        <w:t>、甲、乙協議の上、作成するものとする。</w:t>
      </w:r>
    </w:p>
    <w:p w:rsidR="00BD45CE" w:rsidRDefault="00BD45CE" w:rsidP="00BD45CE">
      <w:pPr>
        <w:ind w:left="210" w:hanging="210"/>
      </w:pPr>
      <w:r>
        <w:t>2</w:t>
      </w:r>
      <w:r>
        <w:rPr>
          <w:rFonts w:hint="eastAsia"/>
        </w:rPr>
        <w:t xml:space="preserve">　派遣職員名簿には、派遣職員の氏名及び当該職員の乙における職名、従事すべき業務、派遣期間のほか、必要な事項を記載するものとする。</w:t>
      </w:r>
    </w:p>
    <w:p w:rsidR="00BD45CE" w:rsidRDefault="00BD45CE" w:rsidP="00BD45CE">
      <w:r>
        <w:rPr>
          <w:rFonts w:hint="eastAsia"/>
        </w:rPr>
        <w:t xml:space="preserve">　</w:t>
      </w:r>
      <w:r>
        <w:t>(</w:t>
      </w:r>
      <w:r>
        <w:rPr>
          <w:rFonts w:hint="eastAsia"/>
        </w:rPr>
        <w:t>給与等</w:t>
      </w:r>
      <w:r>
        <w:t>)</w:t>
      </w:r>
    </w:p>
    <w:p w:rsidR="00BD45CE" w:rsidRDefault="00BD45CE" w:rsidP="00B16D41">
      <w:pPr>
        <w:ind w:left="210" w:hanging="210"/>
      </w:pPr>
      <w:r>
        <w:rPr>
          <w:rFonts w:hint="eastAsia"/>
        </w:rPr>
        <w:t>第</w:t>
      </w:r>
      <w:r>
        <w:t>2</w:t>
      </w:r>
      <w:r>
        <w:rPr>
          <w:rFonts w:hint="eastAsia"/>
        </w:rPr>
        <w:t>条　派遣職員の給与その他の給付は、甲の負担とする。ただし、乙の業務に伴う時間外勤務手当、休日勤務手当については、乙の規定を適用し、乙が負担し、支給する。</w:t>
      </w:r>
    </w:p>
    <w:p w:rsidR="00BD45CE" w:rsidRDefault="00BD45CE" w:rsidP="00BD45CE">
      <w:r>
        <w:rPr>
          <w:rFonts w:hint="eastAsia"/>
        </w:rPr>
        <w:t xml:space="preserve">　</w:t>
      </w:r>
      <w:r>
        <w:t>(</w:t>
      </w:r>
      <w:r>
        <w:rPr>
          <w:rFonts w:hint="eastAsia"/>
        </w:rPr>
        <w:t>勤務時間及び休暇等</w:t>
      </w:r>
      <w:r>
        <w:t>)</w:t>
      </w:r>
    </w:p>
    <w:p w:rsidR="00BD45CE" w:rsidRDefault="00BD45CE" w:rsidP="00BD45CE">
      <w:pPr>
        <w:ind w:left="210" w:hanging="210"/>
      </w:pPr>
      <w:r>
        <w:rPr>
          <w:rFonts w:hint="eastAsia"/>
        </w:rPr>
        <w:t>第</w:t>
      </w:r>
      <w:r>
        <w:t>3</w:t>
      </w:r>
      <w:r>
        <w:rPr>
          <w:rFonts w:hint="eastAsia"/>
        </w:rPr>
        <w:t>条　派遣職員の勤務時間、休暇等の取扱いについては、乙の関係規定を適用するものとする。</w:t>
      </w:r>
    </w:p>
    <w:p w:rsidR="00BD45CE" w:rsidRDefault="00BD45CE" w:rsidP="00BD45CE">
      <w:pPr>
        <w:ind w:left="210" w:hanging="210"/>
      </w:pPr>
      <w:r>
        <w:t>2</w:t>
      </w:r>
      <w:r>
        <w:rPr>
          <w:rFonts w:hint="eastAsia"/>
        </w:rPr>
        <w:t xml:space="preserve">　前項の場合において、休暇等に係る付与日数及び取得日数については、甲又は乙の在職時の日数を、乙又は甲の職員としての日数とするものとする。</w:t>
      </w:r>
    </w:p>
    <w:p w:rsidR="00BD45CE" w:rsidRDefault="00BD45CE" w:rsidP="00BD45CE">
      <w:r>
        <w:rPr>
          <w:rFonts w:hint="eastAsia"/>
        </w:rPr>
        <w:t xml:space="preserve">　</w:t>
      </w:r>
      <w:r>
        <w:t>(</w:t>
      </w:r>
      <w:r>
        <w:rPr>
          <w:rFonts w:hint="eastAsia"/>
        </w:rPr>
        <w:t>分限及び懲戒</w:t>
      </w:r>
      <w:r>
        <w:t>)</w:t>
      </w:r>
    </w:p>
    <w:p w:rsidR="00BD45CE" w:rsidRDefault="00BD45CE" w:rsidP="00BD45CE">
      <w:pPr>
        <w:ind w:left="210" w:hanging="210"/>
      </w:pPr>
      <w:r>
        <w:rPr>
          <w:rFonts w:hint="eastAsia"/>
        </w:rPr>
        <w:t>第</w:t>
      </w:r>
      <w:r>
        <w:t>4</w:t>
      </w:r>
      <w:r>
        <w:rPr>
          <w:rFonts w:hint="eastAsia"/>
        </w:rPr>
        <w:t>条　派遣職員の分限及び懲戒については、甲がその規定を適用して行う。この場合において、甲はあらかじめ乙と協議し、又は乙からの報告若しくは要請を尊重する。</w:t>
      </w:r>
    </w:p>
    <w:p w:rsidR="00BD45CE" w:rsidRDefault="00BD45CE" w:rsidP="00BD45CE">
      <w:pPr>
        <w:ind w:left="210" w:hanging="210"/>
      </w:pPr>
      <w:r>
        <w:t>2</w:t>
      </w:r>
      <w:r>
        <w:rPr>
          <w:rFonts w:hint="eastAsia"/>
        </w:rPr>
        <w:t xml:space="preserve">　乙は、乙の規定に基づき、派遣職員に対して何らかの不利益処分を行おうとするときは、甲に報告しなければならない。</w:t>
      </w:r>
    </w:p>
    <w:p w:rsidR="00BD45CE" w:rsidRDefault="00BD45CE" w:rsidP="00BD45CE">
      <w:r>
        <w:rPr>
          <w:rFonts w:hint="eastAsia"/>
        </w:rPr>
        <w:t xml:space="preserve">　</w:t>
      </w:r>
      <w:r>
        <w:t>(</w:t>
      </w:r>
      <w:r>
        <w:rPr>
          <w:rFonts w:hint="eastAsia"/>
        </w:rPr>
        <w:t>服務</w:t>
      </w:r>
      <w:r>
        <w:t>)</w:t>
      </w:r>
    </w:p>
    <w:p w:rsidR="00BD45CE" w:rsidRDefault="00BD45CE" w:rsidP="00BD45CE">
      <w:r>
        <w:rPr>
          <w:rFonts w:hint="eastAsia"/>
        </w:rPr>
        <w:t>第</w:t>
      </w:r>
      <w:r>
        <w:t>5</w:t>
      </w:r>
      <w:r>
        <w:rPr>
          <w:rFonts w:hint="eastAsia"/>
        </w:rPr>
        <w:t>条　派遣職員の服務については、乙の関係規定を適用する。</w:t>
      </w:r>
    </w:p>
    <w:p w:rsidR="00BD45CE" w:rsidRDefault="00BD45CE" w:rsidP="00BD45CE">
      <w:r>
        <w:rPr>
          <w:rFonts w:hint="eastAsia"/>
        </w:rPr>
        <w:t xml:space="preserve">　</w:t>
      </w:r>
      <w:r>
        <w:t>(</w:t>
      </w:r>
      <w:r>
        <w:rPr>
          <w:rFonts w:hint="eastAsia"/>
        </w:rPr>
        <w:t>業務上の災害補償</w:t>
      </w:r>
      <w:r>
        <w:t>)</w:t>
      </w:r>
    </w:p>
    <w:p w:rsidR="00BD45CE" w:rsidRDefault="00BD45CE" w:rsidP="00BD45CE">
      <w:pPr>
        <w:ind w:left="210" w:hanging="210"/>
      </w:pPr>
      <w:r>
        <w:rPr>
          <w:rFonts w:hint="eastAsia"/>
        </w:rPr>
        <w:t>第</w:t>
      </w:r>
      <w:r>
        <w:t>6</w:t>
      </w:r>
      <w:r>
        <w:rPr>
          <w:rFonts w:hint="eastAsia"/>
        </w:rPr>
        <w:t>条　乙は、派遣職員に係る労働者災害補償保険法</w:t>
      </w:r>
      <w:r>
        <w:t>(</w:t>
      </w:r>
      <w:r>
        <w:rPr>
          <w:rFonts w:hint="eastAsia"/>
        </w:rPr>
        <w:t>昭和</w:t>
      </w:r>
      <w:r>
        <w:t>22</w:t>
      </w:r>
      <w:r>
        <w:rPr>
          <w:rFonts w:hint="eastAsia"/>
        </w:rPr>
        <w:t>年法律第</w:t>
      </w:r>
      <w:r>
        <w:t>50</w:t>
      </w:r>
      <w:r>
        <w:rPr>
          <w:rFonts w:hint="eastAsia"/>
        </w:rPr>
        <w:t>号。以下「労災保険法」という。</w:t>
      </w:r>
      <w:proofErr w:type="gramStart"/>
      <w:r>
        <w:t>)</w:t>
      </w:r>
      <w:r>
        <w:rPr>
          <w:rFonts w:hint="eastAsia"/>
        </w:rPr>
        <w:t>の規定により保険料を負担するものとする</w:t>
      </w:r>
      <w:proofErr w:type="gramEnd"/>
      <w:r>
        <w:rPr>
          <w:rFonts w:hint="eastAsia"/>
        </w:rPr>
        <w:t>。</w:t>
      </w:r>
    </w:p>
    <w:p w:rsidR="00BD45CE" w:rsidRDefault="00BD45CE" w:rsidP="00BD45CE">
      <w:pPr>
        <w:ind w:left="210" w:hanging="210"/>
      </w:pPr>
      <w:r>
        <w:t>2</w:t>
      </w:r>
      <w:r>
        <w:rPr>
          <w:rFonts w:hint="eastAsia"/>
        </w:rPr>
        <w:t xml:space="preserve">　乙は、派遣職員について、労災保険法の規定による特別加算が必要なときは、当該特別加算の措置を講ずるものとする。</w:t>
      </w:r>
    </w:p>
    <w:p w:rsidR="00BD45CE" w:rsidRDefault="00BD45CE" w:rsidP="00BD45CE">
      <w:pPr>
        <w:ind w:left="210" w:hanging="210"/>
      </w:pPr>
      <w:r>
        <w:t>3</w:t>
      </w:r>
      <w:r>
        <w:rPr>
          <w:rFonts w:hint="eastAsia"/>
        </w:rPr>
        <w:t xml:space="preserve">　派遣職員が業務上及び通勤途上において災害を受けたとき、労災保険法に基づく保険給付が地方公務員災害補償法</w:t>
      </w:r>
      <w:r>
        <w:t>(</w:t>
      </w:r>
      <w:r>
        <w:rPr>
          <w:rFonts w:hint="eastAsia"/>
        </w:rPr>
        <w:t>昭和</w:t>
      </w:r>
      <w:r>
        <w:t>42</w:t>
      </w:r>
      <w:r>
        <w:rPr>
          <w:rFonts w:hint="eastAsia"/>
        </w:rPr>
        <w:t>年法律第</w:t>
      </w:r>
      <w:r>
        <w:t>121</w:t>
      </w:r>
      <w:r>
        <w:rPr>
          <w:rFonts w:hint="eastAsia"/>
        </w:rPr>
        <w:t>号。以下「地公災法」という。</w:t>
      </w:r>
      <w:proofErr w:type="gramStart"/>
      <w:r>
        <w:t>)</w:t>
      </w:r>
      <w:r>
        <w:rPr>
          <w:rFonts w:hint="eastAsia"/>
        </w:rPr>
        <w:t>の補償の額を下回るときは</w:t>
      </w:r>
      <w:proofErr w:type="gramEnd"/>
      <w:r>
        <w:rPr>
          <w:rFonts w:hint="eastAsia"/>
        </w:rPr>
        <w:t>、乙は、甲の負担において、その下回る額を派遣職員に支給するものとする。</w:t>
      </w:r>
    </w:p>
    <w:p w:rsidR="00BD45CE" w:rsidRDefault="00BD45CE" w:rsidP="00BD45CE">
      <w:pPr>
        <w:ind w:left="210" w:hanging="210"/>
      </w:pPr>
      <w:r>
        <w:t>4</w:t>
      </w:r>
      <w:r>
        <w:rPr>
          <w:rFonts w:hint="eastAsia"/>
        </w:rPr>
        <w:t xml:space="preserve">　派遣職員が労災保険法の適用を受けられないときは、乙は、乙の負担において、地公災</w:t>
      </w:r>
      <w:r>
        <w:rPr>
          <w:rFonts w:hint="eastAsia"/>
        </w:rPr>
        <w:lastRenderedPageBreak/>
        <w:t>法に基づく措置と同等の額を派遣職員に支給するものとする。</w:t>
      </w:r>
    </w:p>
    <w:p w:rsidR="00BD45CE" w:rsidRDefault="00BD45CE" w:rsidP="00BD45CE">
      <w:r>
        <w:rPr>
          <w:rFonts w:hint="eastAsia"/>
        </w:rPr>
        <w:t xml:space="preserve">　</w:t>
      </w:r>
      <w:r>
        <w:t>(</w:t>
      </w:r>
      <w:r>
        <w:rPr>
          <w:rFonts w:hint="eastAsia"/>
        </w:rPr>
        <w:t>共済制度等</w:t>
      </w:r>
      <w:r>
        <w:t>)</w:t>
      </w:r>
    </w:p>
    <w:p w:rsidR="00BD45CE" w:rsidRDefault="00BD45CE" w:rsidP="00BD45CE">
      <w:pPr>
        <w:ind w:left="210" w:hanging="210"/>
      </w:pPr>
      <w:r>
        <w:rPr>
          <w:rFonts w:hint="eastAsia"/>
        </w:rPr>
        <w:t>第</w:t>
      </w:r>
      <w:r>
        <w:t>7</w:t>
      </w:r>
      <w:r w:rsidR="00DF7D22">
        <w:rPr>
          <w:rFonts w:hint="eastAsia"/>
        </w:rPr>
        <w:t>条　派遣職員は、派遣期間中においても、宮崎県市町村職員共済組合及び椎葉村職員互助会</w:t>
      </w:r>
      <w:r>
        <w:rPr>
          <w:rFonts w:hint="eastAsia"/>
        </w:rPr>
        <w:t>の会員であるものとする。</w:t>
      </w:r>
    </w:p>
    <w:p w:rsidR="00BD45CE" w:rsidRDefault="00BD45CE" w:rsidP="00BD45CE">
      <w:pPr>
        <w:ind w:left="210" w:hanging="210"/>
      </w:pPr>
      <w:r>
        <w:t>2</w:t>
      </w:r>
      <w:r w:rsidR="00DF7D22">
        <w:rPr>
          <w:rFonts w:hint="eastAsia"/>
        </w:rPr>
        <w:t xml:space="preserve">　前項に規定する各</w:t>
      </w:r>
      <w:r>
        <w:rPr>
          <w:rFonts w:hint="eastAsia"/>
        </w:rPr>
        <w:t>組合の組合員である派遣職員に対して負担すべき負担金は、甲が負担する。</w:t>
      </w:r>
    </w:p>
    <w:p w:rsidR="00BD45CE" w:rsidRDefault="00BD45CE" w:rsidP="00BD45CE">
      <w:r>
        <w:rPr>
          <w:rFonts w:hint="eastAsia"/>
        </w:rPr>
        <w:t xml:space="preserve">　</w:t>
      </w:r>
      <w:r>
        <w:t>(</w:t>
      </w:r>
      <w:r>
        <w:rPr>
          <w:rFonts w:hint="eastAsia"/>
        </w:rPr>
        <w:t>旅費</w:t>
      </w:r>
      <w:r>
        <w:t>)</w:t>
      </w:r>
    </w:p>
    <w:p w:rsidR="00BD45CE" w:rsidRDefault="00BD45CE" w:rsidP="00BD45CE">
      <w:pPr>
        <w:ind w:left="210" w:hanging="210"/>
      </w:pPr>
      <w:r>
        <w:rPr>
          <w:rFonts w:hint="eastAsia"/>
        </w:rPr>
        <w:t>第</w:t>
      </w:r>
      <w:r>
        <w:t>8</w:t>
      </w:r>
      <w:r>
        <w:rPr>
          <w:rFonts w:hint="eastAsia"/>
        </w:rPr>
        <w:t>条　派遣職員が乙の業務の必要により旅行するときの旅費は、乙の関係規定に基づき乙が支給するものとする。</w:t>
      </w:r>
    </w:p>
    <w:p w:rsidR="00BD45CE" w:rsidRDefault="00BD45CE" w:rsidP="00BD45CE">
      <w:r>
        <w:rPr>
          <w:rFonts w:hint="eastAsia"/>
        </w:rPr>
        <w:t xml:space="preserve">　</w:t>
      </w:r>
      <w:r>
        <w:t>(</w:t>
      </w:r>
      <w:r>
        <w:rPr>
          <w:rFonts w:hint="eastAsia"/>
        </w:rPr>
        <w:t>派遣職員の職務への復帰</w:t>
      </w:r>
      <w:r>
        <w:t>)</w:t>
      </w:r>
    </w:p>
    <w:p w:rsidR="00BD45CE" w:rsidRDefault="00BD45CE" w:rsidP="00BD45CE">
      <w:pPr>
        <w:ind w:left="210" w:hanging="210"/>
      </w:pPr>
      <w:r>
        <w:rPr>
          <w:rFonts w:hint="eastAsia"/>
        </w:rPr>
        <w:t>第</w:t>
      </w:r>
      <w:r>
        <w:t>9</w:t>
      </w:r>
      <w:r>
        <w:rPr>
          <w:rFonts w:hint="eastAsia"/>
        </w:rPr>
        <w:t>条　派遣条例で定めるもののほか、派遣職員が乙における派遣の目的を達成することが困難であるときは、甲乙協議の上、派遣職員を甲の職務に復帰させるものとする。</w:t>
      </w:r>
    </w:p>
    <w:p w:rsidR="00BD45CE" w:rsidRDefault="00BD45CE" w:rsidP="00BD45CE">
      <w:pPr>
        <w:ind w:left="210" w:hanging="210"/>
      </w:pPr>
      <w:r>
        <w:t>2</w:t>
      </w:r>
      <w:r>
        <w:rPr>
          <w:rFonts w:hint="eastAsia"/>
        </w:rPr>
        <w:t xml:space="preserve">　甲が特に必要と認めるときは、甲は派遣職員名簿で定める派遣期間の満了前であっても、乙と協議の上、派遣職員を甲の職務に復帰させることができるものとする。</w:t>
      </w:r>
    </w:p>
    <w:p w:rsidR="00BD45CE" w:rsidRDefault="00BD45CE" w:rsidP="00BD45CE">
      <w:r>
        <w:rPr>
          <w:rFonts w:hint="eastAsia"/>
        </w:rPr>
        <w:t xml:space="preserve">　</w:t>
      </w:r>
      <w:r>
        <w:t>(</w:t>
      </w:r>
      <w:r>
        <w:rPr>
          <w:rFonts w:hint="eastAsia"/>
        </w:rPr>
        <w:t>福利厚生等</w:t>
      </w:r>
      <w:r>
        <w:t>)</w:t>
      </w:r>
    </w:p>
    <w:p w:rsidR="00BD45CE" w:rsidRDefault="00BD45CE" w:rsidP="00BD45CE">
      <w:pPr>
        <w:ind w:left="210" w:hanging="210"/>
      </w:pPr>
      <w:r>
        <w:rPr>
          <w:rFonts w:hint="eastAsia"/>
        </w:rPr>
        <w:t>第</w:t>
      </w:r>
      <w:r>
        <w:t>10</w:t>
      </w:r>
      <w:r w:rsidR="00DF7D22">
        <w:rPr>
          <w:rFonts w:hint="eastAsia"/>
        </w:rPr>
        <w:t>条　派遣職員の福利厚生等については、甲</w:t>
      </w:r>
      <w:r>
        <w:rPr>
          <w:rFonts w:hint="eastAsia"/>
        </w:rPr>
        <w:t>の関係規定を適用するものとする。</w:t>
      </w:r>
    </w:p>
    <w:p w:rsidR="00DF7D22" w:rsidRDefault="00DF7D22" w:rsidP="00DF7D22">
      <w:pPr>
        <w:ind w:left="210" w:hanging="210"/>
      </w:pPr>
      <w:r>
        <w:t>2</w:t>
      </w:r>
      <w:r>
        <w:rPr>
          <w:rFonts w:hint="eastAsia"/>
        </w:rPr>
        <w:t xml:space="preserve">　前項に規定する</w:t>
      </w:r>
      <w:r w:rsidR="00AF28FC">
        <w:rPr>
          <w:rFonts w:hint="eastAsia"/>
        </w:rPr>
        <w:t>福利厚生等について</w:t>
      </w:r>
      <w:r>
        <w:rPr>
          <w:rFonts w:hint="eastAsia"/>
        </w:rPr>
        <w:t>負担すべき負担金は、甲が負担する。</w:t>
      </w:r>
    </w:p>
    <w:p w:rsidR="00BD45CE" w:rsidRDefault="00BD45CE" w:rsidP="00BD45CE">
      <w:r>
        <w:rPr>
          <w:rFonts w:hint="eastAsia"/>
        </w:rPr>
        <w:t xml:space="preserve">　</w:t>
      </w:r>
      <w:r>
        <w:t>(</w:t>
      </w:r>
      <w:r>
        <w:rPr>
          <w:rFonts w:hint="eastAsia"/>
        </w:rPr>
        <w:t>研修</w:t>
      </w:r>
      <w:r>
        <w:t>)</w:t>
      </w:r>
    </w:p>
    <w:p w:rsidR="00BD45CE" w:rsidRDefault="00BD45CE" w:rsidP="00BD45CE">
      <w:pPr>
        <w:ind w:left="210" w:hanging="210"/>
      </w:pPr>
      <w:r>
        <w:rPr>
          <w:rFonts w:hint="eastAsia"/>
        </w:rPr>
        <w:t>第</w:t>
      </w:r>
      <w:r>
        <w:t>11</w:t>
      </w:r>
      <w:r>
        <w:rPr>
          <w:rFonts w:hint="eastAsia"/>
        </w:rPr>
        <w:t>条　乙は派遣職員において、甲から職員研修を行う旨の通知があったときは、該当する派遣職員に当該研修を受講させなければならない。</w:t>
      </w:r>
    </w:p>
    <w:p w:rsidR="00BD45CE" w:rsidRDefault="00BD45CE" w:rsidP="00BD45CE">
      <w:r>
        <w:rPr>
          <w:rFonts w:hint="eastAsia"/>
        </w:rPr>
        <w:t xml:space="preserve">　</w:t>
      </w:r>
      <w:r>
        <w:t>(</w:t>
      </w:r>
      <w:r>
        <w:rPr>
          <w:rFonts w:hint="eastAsia"/>
        </w:rPr>
        <w:t>勤務状況の報告</w:t>
      </w:r>
      <w:r>
        <w:t>)</w:t>
      </w:r>
    </w:p>
    <w:p w:rsidR="00BD45CE" w:rsidRDefault="00BD45CE" w:rsidP="00BD45CE">
      <w:pPr>
        <w:ind w:left="210" w:hanging="210"/>
      </w:pPr>
      <w:r>
        <w:rPr>
          <w:rFonts w:hint="eastAsia"/>
        </w:rPr>
        <w:t>第</w:t>
      </w:r>
      <w:r>
        <w:t>12</w:t>
      </w:r>
      <w:r>
        <w:rPr>
          <w:rFonts w:hint="eastAsia"/>
        </w:rPr>
        <w:t>条　甲は、派遣職員の勤務状況について、必要に応じて乙に報告を求めることができるものとする。</w:t>
      </w:r>
    </w:p>
    <w:p w:rsidR="00BD45CE" w:rsidRDefault="00BD45CE" w:rsidP="00BD45CE">
      <w:r>
        <w:rPr>
          <w:rFonts w:hint="eastAsia"/>
        </w:rPr>
        <w:t xml:space="preserve">　</w:t>
      </w:r>
      <w:r>
        <w:t>(</w:t>
      </w:r>
      <w:r>
        <w:rPr>
          <w:rFonts w:hint="eastAsia"/>
        </w:rPr>
        <w:t>補則</w:t>
      </w:r>
      <w:r>
        <w:t>)</w:t>
      </w:r>
    </w:p>
    <w:p w:rsidR="00BD45CE" w:rsidRDefault="00BD45CE" w:rsidP="00BD45CE">
      <w:pPr>
        <w:ind w:left="210" w:hanging="210"/>
      </w:pPr>
      <w:r>
        <w:rPr>
          <w:rFonts w:hint="eastAsia"/>
        </w:rPr>
        <w:t>第</w:t>
      </w:r>
      <w:r>
        <w:t>13</w:t>
      </w:r>
      <w:r>
        <w:rPr>
          <w:rFonts w:hint="eastAsia"/>
        </w:rPr>
        <w:t>条　この協定に定める事項に疑義が生じたとき及びこの協定に定めるもののほか、派遣職員の身分取扱いその他派遣に関し必要な事項は、甲乙協議の上決定するものとする。</w:t>
      </w:r>
    </w:p>
    <w:p w:rsidR="00BD45CE" w:rsidRDefault="00BD45CE" w:rsidP="00BD45CE"/>
    <w:p w:rsidR="00BD45CE" w:rsidRDefault="00BD45CE" w:rsidP="00BD45CE">
      <w:r>
        <w:rPr>
          <w:rFonts w:hint="eastAsia"/>
        </w:rPr>
        <w:t xml:space="preserve">　この協定の締結を証するため、本書</w:t>
      </w:r>
      <w:r>
        <w:t>2</w:t>
      </w:r>
      <w:r>
        <w:rPr>
          <w:rFonts w:hint="eastAsia"/>
        </w:rPr>
        <w:t>通を作成し、甲乙押印の受け、各</w:t>
      </w:r>
      <w:r>
        <w:t>1</w:t>
      </w:r>
      <w:r>
        <w:rPr>
          <w:rFonts w:hint="eastAsia"/>
        </w:rPr>
        <w:t>通を保有するものとする。</w:t>
      </w:r>
    </w:p>
    <w:p w:rsidR="00BD45CE" w:rsidRDefault="00BD45CE" w:rsidP="00BD45CE"/>
    <w:p w:rsidR="00BD45CE" w:rsidRDefault="00BD45CE" w:rsidP="00BD45CE"/>
    <w:p w:rsidR="00BD45CE" w:rsidRDefault="00BD45CE" w:rsidP="00BD45CE">
      <w:r>
        <w:rPr>
          <w:rFonts w:hint="eastAsia"/>
        </w:rPr>
        <w:t xml:space="preserve">　　　　</w:t>
      </w:r>
      <w:r w:rsidR="00AF28FC">
        <w:rPr>
          <w:rFonts w:hint="eastAsia"/>
        </w:rPr>
        <w:t xml:space="preserve">　　　</w:t>
      </w:r>
      <w:r>
        <w:rPr>
          <w:rFonts w:hint="eastAsia"/>
        </w:rPr>
        <w:t>年　　　月　　　日</w:t>
      </w:r>
    </w:p>
    <w:p w:rsidR="00BD45CE" w:rsidRDefault="00BD45CE" w:rsidP="00BD45CE"/>
    <w:p w:rsidR="00BD45CE" w:rsidRDefault="00BD45CE" w:rsidP="00AF28FC">
      <w:pPr>
        <w:ind w:right="420"/>
        <w:jc w:val="right"/>
      </w:pPr>
      <w:r>
        <w:rPr>
          <w:rFonts w:hint="eastAsia"/>
        </w:rPr>
        <w:t xml:space="preserve">甲　</w:t>
      </w:r>
      <w:r w:rsidR="00AF28FC">
        <w:rPr>
          <w:rFonts w:hint="eastAsia"/>
        </w:rPr>
        <w:t>宮崎県東臼杵郡椎葉村大字下福良1762番地1</w:t>
      </w:r>
    </w:p>
    <w:p w:rsidR="00BD45CE" w:rsidRDefault="00AF28FC" w:rsidP="00BD45CE">
      <w:pPr>
        <w:jc w:val="right"/>
      </w:pPr>
      <w:r>
        <w:rPr>
          <w:rFonts w:hint="eastAsia"/>
        </w:rPr>
        <w:t>椎葉</w:t>
      </w:r>
      <w:r w:rsidR="00BD45CE">
        <w:rPr>
          <w:rFonts w:hint="eastAsia"/>
        </w:rPr>
        <w:t>村長</w:t>
      </w:r>
      <w:r>
        <w:rPr>
          <w:rFonts w:hint="eastAsia"/>
        </w:rPr>
        <w:t xml:space="preserve">　　　　　　　　　　　　　　　　　　</w:t>
      </w:r>
    </w:p>
    <w:p w:rsidR="00BD45CE" w:rsidRPr="00AF28FC" w:rsidRDefault="00BD45CE" w:rsidP="00BD45CE"/>
    <w:p w:rsidR="00BD45CE" w:rsidRDefault="00BD45CE" w:rsidP="00BD45CE">
      <w:pPr>
        <w:jc w:val="right"/>
      </w:pPr>
      <w:r>
        <w:rPr>
          <w:rFonts w:hint="eastAsia"/>
        </w:rPr>
        <w:t xml:space="preserve">乙　　　　　　　　　　　　　　　</w:t>
      </w:r>
      <w:r>
        <w:rPr>
          <w:rFonts w:hint="eastAsia"/>
          <w:spacing w:val="52"/>
        </w:rPr>
        <w:t xml:space="preserve">　</w:t>
      </w:r>
      <w:r w:rsidR="00AF28FC">
        <w:rPr>
          <w:rFonts w:hint="eastAsia"/>
          <w:spacing w:val="52"/>
        </w:rPr>
        <w:t xml:space="preserve">　　　　</w:t>
      </w:r>
    </w:p>
    <w:sectPr w:rsidR="00BD45CE" w:rsidSect="003C13C9">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549" w:rsidRDefault="00B30549" w:rsidP="00BA1D15">
      <w:r>
        <w:separator/>
      </w:r>
    </w:p>
  </w:endnote>
  <w:endnote w:type="continuationSeparator" w:id="0">
    <w:p w:rsidR="00B30549" w:rsidRDefault="00B30549" w:rsidP="00BA1D1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549" w:rsidRDefault="00B30549" w:rsidP="00BA1D15">
      <w:r>
        <w:separator/>
      </w:r>
    </w:p>
  </w:footnote>
  <w:footnote w:type="continuationSeparator" w:id="0">
    <w:p w:rsidR="00B30549" w:rsidRDefault="00B30549" w:rsidP="00BA1D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5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45CE"/>
    <w:rsid w:val="00002319"/>
    <w:rsid w:val="000209E8"/>
    <w:rsid w:val="00034988"/>
    <w:rsid w:val="000404BB"/>
    <w:rsid w:val="00052941"/>
    <w:rsid w:val="000761E7"/>
    <w:rsid w:val="00081FE7"/>
    <w:rsid w:val="00093AFD"/>
    <w:rsid w:val="0009653D"/>
    <w:rsid w:val="00096A3E"/>
    <w:rsid w:val="000B10FE"/>
    <w:rsid w:val="000C6D4B"/>
    <w:rsid w:val="000D35FF"/>
    <w:rsid w:val="000F0CD6"/>
    <w:rsid w:val="00104D12"/>
    <w:rsid w:val="00134826"/>
    <w:rsid w:val="0015201B"/>
    <w:rsid w:val="00155A8A"/>
    <w:rsid w:val="00192AE6"/>
    <w:rsid w:val="001B4097"/>
    <w:rsid w:val="001B62BD"/>
    <w:rsid w:val="001C5878"/>
    <w:rsid w:val="001D1A47"/>
    <w:rsid w:val="001F6EF9"/>
    <w:rsid w:val="002022B8"/>
    <w:rsid w:val="002249F1"/>
    <w:rsid w:val="00225F22"/>
    <w:rsid w:val="00231FDF"/>
    <w:rsid w:val="002528C5"/>
    <w:rsid w:val="002547F0"/>
    <w:rsid w:val="002618DC"/>
    <w:rsid w:val="0026719C"/>
    <w:rsid w:val="00274166"/>
    <w:rsid w:val="00285BF3"/>
    <w:rsid w:val="0029706E"/>
    <w:rsid w:val="00297460"/>
    <w:rsid w:val="002A29C8"/>
    <w:rsid w:val="002B2716"/>
    <w:rsid w:val="002D1658"/>
    <w:rsid w:val="002F0377"/>
    <w:rsid w:val="00306B41"/>
    <w:rsid w:val="00310E81"/>
    <w:rsid w:val="003172F0"/>
    <w:rsid w:val="003200EA"/>
    <w:rsid w:val="00320EA7"/>
    <w:rsid w:val="00331325"/>
    <w:rsid w:val="00363120"/>
    <w:rsid w:val="00366548"/>
    <w:rsid w:val="00366727"/>
    <w:rsid w:val="0038618D"/>
    <w:rsid w:val="003B0DC9"/>
    <w:rsid w:val="003C13C9"/>
    <w:rsid w:val="00401809"/>
    <w:rsid w:val="00405093"/>
    <w:rsid w:val="004509B8"/>
    <w:rsid w:val="00456B45"/>
    <w:rsid w:val="00461470"/>
    <w:rsid w:val="00470320"/>
    <w:rsid w:val="00477314"/>
    <w:rsid w:val="00477F3F"/>
    <w:rsid w:val="00482179"/>
    <w:rsid w:val="004C0376"/>
    <w:rsid w:val="004C3058"/>
    <w:rsid w:val="004D1F1A"/>
    <w:rsid w:val="004D7BBE"/>
    <w:rsid w:val="004F6884"/>
    <w:rsid w:val="005045D2"/>
    <w:rsid w:val="00535084"/>
    <w:rsid w:val="00536BEC"/>
    <w:rsid w:val="00545D41"/>
    <w:rsid w:val="00547F83"/>
    <w:rsid w:val="00560D0C"/>
    <w:rsid w:val="00565A38"/>
    <w:rsid w:val="00565BB7"/>
    <w:rsid w:val="00572867"/>
    <w:rsid w:val="00572E35"/>
    <w:rsid w:val="005A0381"/>
    <w:rsid w:val="005C2A35"/>
    <w:rsid w:val="005D19C0"/>
    <w:rsid w:val="005D6A2E"/>
    <w:rsid w:val="00612FA9"/>
    <w:rsid w:val="0061314C"/>
    <w:rsid w:val="00626487"/>
    <w:rsid w:val="00627E36"/>
    <w:rsid w:val="00641F21"/>
    <w:rsid w:val="00652FDC"/>
    <w:rsid w:val="006673FA"/>
    <w:rsid w:val="00674F65"/>
    <w:rsid w:val="00677E9A"/>
    <w:rsid w:val="00691CDB"/>
    <w:rsid w:val="006945DB"/>
    <w:rsid w:val="006A0276"/>
    <w:rsid w:val="006A2BAC"/>
    <w:rsid w:val="006D1EB5"/>
    <w:rsid w:val="006D4BD1"/>
    <w:rsid w:val="006E31DD"/>
    <w:rsid w:val="006F03D6"/>
    <w:rsid w:val="006F5379"/>
    <w:rsid w:val="00702758"/>
    <w:rsid w:val="00703E15"/>
    <w:rsid w:val="00713DA5"/>
    <w:rsid w:val="007202D1"/>
    <w:rsid w:val="007434EF"/>
    <w:rsid w:val="007458DD"/>
    <w:rsid w:val="007525EB"/>
    <w:rsid w:val="0076365D"/>
    <w:rsid w:val="00766384"/>
    <w:rsid w:val="007A6731"/>
    <w:rsid w:val="007B3688"/>
    <w:rsid w:val="007B550E"/>
    <w:rsid w:val="007E3645"/>
    <w:rsid w:val="0080331D"/>
    <w:rsid w:val="0080471C"/>
    <w:rsid w:val="00814EF3"/>
    <w:rsid w:val="008245FF"/>
    <w:rsid w:val="0084043D"/>
    <w:rsid w:val="008465BB"/>
    <w:rsid w:val="0085061C"/>
    <w:rsid w:val="008577AF"/>
    <w:rsid w:val="00891813"/>
    <w:rsid w:val="008A2538"/>
    <w:rsid w:val="008E3CB2"/>
    <w:rsid w:val="008F27BD"/>
    <w:rsid w:val="00926416"/>
    <w:rsid w:val="00926A53"/>
    <w:rsid w:val="00942135"/>
    <w:rsid w:val="0094603D"/>
    <w:rsid w:val="0098469A"/>
    <w:rsid w:val="009B000F"/>
    <w:rsid w:val="009D0D99"/>
    <w:rsid w:val="009D4452"/>
    <w:rsid w:val="009F291B"/>
    <w:rsid w:val="009F7BA3"/>
    <w:rsid w:val="00A00376"/>
    <w:rsid w:val="00A11F5F"/>
    <w:rsid w:val="00A4339C"/>
    <w:rsid w:val="00A77E61"/>
    <w:rsid w:val="00AB056D"/>
    <w:rsid w:val="00AB39A4"/>
    <w:rsid w:val="00AC0617"/>
    <w:rsid w:val="00AC367D"/>
    <w:rsid w:val="00AD5AE5"/>
    <w:rsid w:val="00AD751F"/>
    <w:rsid w:val="00AE0971"/>
    <w:rsid w:val="00AE1757"/>
    <w:rsid w:val="00AF28FC"/>
    <w:rsid w:val="00AF2D97"/>
    <w:rsid w:val="00B16D41"/>
    <w:rsid w:val="00B205DE"/>
    <w:rsid w:val="00B30549"/>
    <w:rsid w:val="00B33796"/>
    <w:rsid w:val="00B45661"/>
    <w:rsid w:val="00B47A39"/>
    <w:rsid w:val="00B64EC3"/>
    <w:rsid w:val="00B86FA8"/>
    <w:rsid w:val="00BA1D15"/>
    <w:rsid w:val="00BC25BC"/>
    <w:rsid w:val="00BC54A3"/>
    <w:rsid w:val="00BD45CE"/>
    <w:rsid w:val="00BE6E14"/>
    <w:rsid w:val="00BF1296"/>
    <w:rsid w:val="00BF58E3"/>
    <w:rsid w:val="00C12F05"/>
    <w:rsid w:val="00C20872"/>
    <w:rsid w:val="00C65B03"/>
    <w:rsid w:val="00CA50AE"/>
    <w:rsid w:val="00CA7756"/>
    <w:rsid w:val="00CF551C"/>
    <w:rsid w:val="00CF6618"/>
    <w:rsid w:val="00CF6BA5"/>
    <w:rsid w:val="00D27CD1"/>
    <w:rsid w:val="00D34949"/>
    <w:rsid w:val="00D35A3E"/>
    <w:rsid w:val="00D44017"/>
    <w:rsid w:val="00D47AE1"/>
    <w:rsid w:val="00D94456"/>
    <w:rsid w:val="00DD7BBA"/>
    <w:rsid w:val="00DF4F65"/>
    <w:rsid w:val="00DF7D22"/>
    <w:rsid w:val="00E0047B"/>
    <w:rsid w:val="00E231CA"/>
    <w:rsid w:val="00E24DE6"/>
    <w:rsid w:val="00E25DD3"/>
    <w:rsid w:val="00E2725C"/>
    <w:rsid w:val="00E37E81"/>
    <w:rsid w:val="00E50EB8"/>
    <w:rsid w:val="00E64E38"/>
    <w:rsid w:val="00EA1A29"/>
    <w:rsid w:val="00EB0B0C"/>
    <w:rsid w:val="00EB13DB"/>
    <w:rsid w:val="00EB422C"/>
    <w:rsid w:val="00EC0610"/>
    <w:rsid w:val="00EC4334"/>
    <w:rsid w:val="00F20EFC"/>
    <w:rsid w:val="00F46CF1"/>
    <w:rsid w:val="00F6724F"/>
    <w:rsid w:val="00F9554D"/>
    <w:rsid w:val="00FA4BC2"/>
    <w:rsid w:val="00FD0B31"/>
    <w:rsid w:val="00FD4E70"/>
    <w:rsid w:val="00FF6B4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5CE"/>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1D15"/>
    <w:pPr>
      <w:tabs>
        <w:tab w:val="center" w:pos="4252"/>
        <w:tab w:val="right" w:pos="8504"/>
      </w:tabs>
      <w:snapToGrid w:val="0"/>
    </w:pPr>
  </w:style>
  <w:style w:type="character" w:customStyle="1" w:styleId="a4">
    <w:name w:val="ヘッダー (文字)"/>
    <w:basedOn w:val="a0"/>
    <w:link w:val="a3"/>
    <w:uiPriority w:val="99"/>
    <w:semiHidden/>
    <w:rsid w:val="00BA1D15"/>
    <w:rPr>
      <w:rFonts w:ascii="ＭＳ 明朝" w:eastAsia="ＭＳ 明朝" w:hAnsi="Century" w:cs="Times New Roman"/>
      <w:kern w:val="0"/>
      <w:szCs w:val="20"/>
    </w:rPr>
  </w:style>
  <w:style w:type="paragraph" w:styleId="a5">
    <w:name w:val="footer"/>
    <w:basedOn w:val="a"/>
    <w:link w:val="a6"/>
    <w:uiPriority w:val="99"/>
    <w:semiHidden/>
    <w:unhideWhenUsed/>
    <w:rsid w:val="00BA1D15"/>
    <w:pPr>
      <w:tabs>
        <w:tab w:val="center" w:pos="4252"/>
        <w:tab w:val="right" w:pos="8504"/>
      </w:tabs>
      <w:snapToGrid w:val="0"/>
    </w:pPr>
  </w:style>
  <w:style w:type="character" w:customStyle="1" w:styleId="a6">
    <w:name w:val="フッター (文字)"/>
    <w:basedOn w:val="a0"/>
    <w:link w:val="a5"/>
    <w:uiPriority w:val="99"/>
    <w:semiHidden/>
    <w:rsid w:val="00BA1D15"/>
    <w:rPr>
      <w:rFonts w:ascii="ＭＳ 明朝" w:eastAsia="ＭＳ 明朝" w:hAnsi="Century" w:cs="Times New Roman"/>
      <w:kern w:val="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Solution</dc:creator>
  <cp:lastModifiedBy>Learning Solution</cp:lastModifiedBy>
  <cp:revision>17</cp:revision>
  <dcterms:created xsi:type="dcterms:W3CDTF">2014-07-01T04:10:00Z</dcterms:created>
  <dcterms:modified xsi:type="dcterms:W3CDTF">2014-10-23T06:40:00Z</dcterms:modified>
</cp:coreProperties>
</file>