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D6" w:rsidRPr="00071F75" w:rsidRDefault="00D817D6">
      <w:pPr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>様式第</w:t>
      </w:r>
      <w:r w:rsidR="00071F75" w:rsidRPr="00071F75">
        <w:rPr>
          <w:sz w:val="22"/>
          <w:szCs w:val="22"/>
        </w:rPr>
        <w:t>8</w:t>
      </w:r>
      <w:r w:rsidRPr="00071F75">
        <w:rPr>
          <w:rFonts w:hint="eastAsia"/>
          <w:sz w:val="22"/>
          <w:szCs w:val="22"/>
        </w:rPr>
        <w:t>号</w:t>
      </w:r>
      <w:r w:rsidRPr="00071F75">
        <w:rPr>
          <w:sz w:val="22"/>
          <w:szCs w:val="22"/>
        </w:rPr>
        <w:t>(</w:t>
      </w:r>
      <w:r w:rsidRPr="00071F75">
        <w:rPr>
          <w:rFonts w:hint="eastAsia"/>
          <w:sz w:val="22"/>
          <w:szCs w:val="22"/>
        </w:rPr>
        <w:t>第</w:t>
      </w:r>
      <w:r w:rsidR="00071F75" w:rsidRPr="00071F75">
        <w:rPr>
          <w:sz w:val="22"/>
          <w:szCs w:val="22"/>
        </w:rPr>
        <w:t>9</w:t>
      </w:r>
      <w:r w:rsidRPr="00071F75">
        <w:rPr>
          <w:rFonts w:hint="eastAsia"/>
          <w:sz w:val="22"/>
          <w:szCs w:val="22"/>
        </w:rPr>
        <w:t>条関係</w:t>
      </w:r>
      <w:r w:rsidRPr="00071F75">
        <w:rPr>
          <w:sz w:val="22"/>
          <w:szCs w:val="22"/>
        </w:rPr>
        <w:t>)</w:t>
      </w:r>
    </w:p>
    <w:p w:rsidR="00D817D6" w:rsidRPr="00071F75" w:rsidRDefault="00D817D6">
      <w:pPr>
        <w:rPr>
          <w:sz w:val="22"/>
          <w:szCs w:val="22"/>
        </w:rPr>
      </w:pPr>
    </w:p>
    <w:p w:rsidR="00D817D6" w:rsidRPr="00071F75" w:rsidRDefault="00D817D6">
      <w:pPr>
        <w:jc w:val="right"/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>第　　　　　号</w:t>
      </w:r>
    </w:p>
    <w:p w:rsidR="00D817D6" w:rsidRPr="00071F75" w:rsidRDefault="00D817D6">
      <w:pPr>
        <w:jc w:val="right"/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>年　　月　　日</w:t>
      </w:r>
    </w:p>
    <w:p w:rsidR="00D817D6" w:rsidRPr="00071F75" w:rsidRDefault="00D817D6">
      <w:pPr>
        <w:rPr>
          <w:sz w:val="22"/>
          <w:szCs w:val="22"/>
        </w:rPr>
      </w:pPr>
    </w:p>
    <w:p w:rsidR="00D817D6" w:rsidRPr="00071F75" w:rsidRDefault="00D817D6">
      <w:pPr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 xml:space="preserve">　　　　　　　　　　　　様</w:t>
      </w:r>
    </w:p>
    <w:p w:rsidR="00071F75" w:rsidRDefault="00071F75">
      <w:pPr>
        <w:rPr>
          <w:sz w:val="22"/>
          <w:szCs w:val="22"/>
        </w:rPr>
      </w:pPr>
    </w:p>
    <w:p w:rsidR="00071F75" w:rsidRDefault="00071F75">
      <w:pPr>
        <w:rPr>
          <w:sz w:val="22"/>
          <w:szCs w:val="22"/>
        </w:rPr>
      </w:pPr>
    </w:p>
    <w:p w:rsidR="00D817D6" w:rsidRPr="00071F75" w:rsidRDefault="00AE29E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167640</wp:posOffset>
                </wp:positionV>
                <wp:extent cx="548005" cy="3835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F75" w:rsidRPr="000026D0" w:rsidRDefault="00071F75" w:rsidP="00071F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instrText>□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>,</w:instrText>
                            </w:r>
                            <w:r w:rsidRPr="000026D0">
                              <w:rPr>
                                <w:rFonts w:hint="eastAsia"/>
                                <w:position w:val="2"/>
                                <w:sz w:val="15"/>
                                <w:szCs w:val="22"/>
                              </w:rPr>
                              <w:instrText>印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>)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45pt;margin-top:13.2pt;width:43.1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" filled="f" stroked="f">
                <v:textbox>
                  <w:txbxContent>
                    <w:p w:rsidR="00071F75" w:rsidRPr="000026D0" w:rsidRDefault="00071F75" w:rsidP="00071F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sz w:val="22"/>
                          <w:szCs w:val="22"/>
                        </w:rPr>
                        <w:instrText xml:space="preserve"> eq \o\ac(</w:instrTex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instrText>□</w:instrText>
                      </w:r>
                      <w:r>
                        <w:rPr>
                          <w:sz w:val="22"/>
                          <w:szCs w:val="22"/>
                        </w:rPr>
                        <w:instrText>,</w:instrText>
                      </w:r>
                      <w:r w:rsidRPr="000026D0">
                        <w:rPr>
                          <w:rFonts w:hint="eastAsia"/>
                          <w:position w:val="2"/>
                          <w:sz w:val="15"/>
                          <w:szCs w:val="22"/>
                        </w:rPr>
                        <w:instrText>印</w:instrText>
                      </w:r>
                      <w:r>
                        <w:rPr>
                          <w:sz w:val="22"/>
                          <w:szCs w:val="22"/>
                        </w:rPr>
                        <w:instrText>)</w:instrText>
                      </w:r>
                      <w:r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817D6" w:rsidRPr="00071F75" w:rsidRDefault="003378D9" w:rsidP="003378D9">
      <w:pPr>
        <w:ind w:leftChars="2025" w:left="4253"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D817D6" w:rsidRPr="00071F75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</w:t>
      </w:r>
      <w:r w:rsidR="00D817D6" w:rsidRPr="00071F75">
        <w:rPr>
          <w:rFonts w:hint="eastAsia"/>
          <w:sz w:val="22"/>
          <w:szCs w:val="22"/>
        </w:rPr>
        <w:t xml:space="preserve">　</w:t>
      </w:r>
    </w:p>
    <w:p w:rsidR="00D817D6" w:rsidRPr="00071F75" w:rsidRDefault="00D817D6">
      <w:pPr>
        <w:rPr>
          <w:sz w:val="22"/>
          <w:szCs w:val="22"/>
        </w:rPr>
      </w:pPr>
      <w:bookmarkStart w:id="0" w:name="_GoBack"/>
      <w:bookmarkEnd w:id="0"/>
    </w:p>
    <w:p w:rsidR="00D817D6" w:rsidRPr="003378D9" w:rsidRDefault="00D817D6">
      <w:pPr>
        <w:rPr>
          <w:sz w:val="22"/>
          <w:szCs w:val="22"/>
        </w:rPr>
      </w:pPr>
    </w:p>
    <w:p w:rsidR="00D817D6" w:rsidRPr="00071F75" w:rsidRDefault="00071F7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職場復帰支援実施承認取消通知書</w:t>
      </w:r>
    </w:p>
    <w:p w:rsidR="00D817D6" w:rsidRDefault="00D817D6">
      <w:pPr>
        <w:rPr>
          <w:sz w:val="22"/>
          <w:szCs w:val="22"/>
        </w:rPr>
      </w:pPr>
    </w:p>
    <w:p w:rsidR="00071F75" w:rsidRPr="00071F75" w:rsidRDefault="00071F75">
      <w:pPr>
        <w:rPr>
          <w:sz w:val="22"/>
          <w:szCs w:val="22"/>
        </w:rPr>
      </w:pPr>
    </w:p>
    <w:p w:rsidR="00D817D6" w:rsidRPr="00071F75" w:rsidRDefault="00D817D6">
      <w:pPr>
        <w:spacing w:line="360" w:lineRule="atLeast"/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 xml:space="preserve">　下記により実施していた</w:t>
      </w:r>
      <w:r w:rsidR="003378D9">
        <w:rPr>
          <w:rFonts w:hint="eastAsia"/>
          <w:sz w:val="22"/>
          <w:szCs w:val="22"/>
        </w:rPr>
        <w:t>リハビリ</w:t>
      </w:r>
      <w:r w:rsidR="00071F75">
        <w:rPr>
          <w:rFonts w:hint="eastAsia"/>
          <w:sz w:val="22"/>
          <w:szCs w:val="22"/>
        </w:rPr>
        <w:t>勤務については、</w:t>
      </w:r>
      <w:r w:rsidR="00AE29E8">
        <w:rPr>
          <w:rFonts w:hint="eastAsia"/>
          <w:sz w:val="22"/>
          <w:szCs w:val="22"/>
        </w:rPr>
        <w:t>椎葉村</w:t>
      </w:r>
      <w:r w:rsidRPr="00071F75">
        <w:rPr>
          <w:rFonts w:hint="eastAsia"/>
          <w:sz w:val="22"/>
          <w:szCs w:val="22"/>
        </w:rPr>
        <w:t>職員</w:t>
      </w:r>
      <w:r w:rsidR="00071F75">
        <w:rPr>
          <w:rFonts w:hint="eastAsia"/>
          <w:sz w:val="22"/>
          <w:szCs w:val="22"/>
        </w:rPr>
        <w:t>職場復帰支援実施</w:t>
      </w:r>
      <w:r w:rsidR="00AE29E8">
        <w:rPr>
          <w:rFonts w:hint="eastAsia"/>
          <w:sz w:val="22"/>
          <w:szCs w:val="22"/>
        </w:rPr>
        <w:t>要綱</w:t>
      </w:r>
      <w:r w:rsidRPr="00071F75">
        <w:rPr>
          <w:rFonts w:hint="eastAsia"/>
          <w:sz w:val="22"/>
          <w:szCs w:val="22"/>
        </w:rPr>
        <w:t>第</w:t>
      </w:r>
      <w:r w:rsidR="00071F75">
        <w:rPr>
          <w:sz w:val="22"/>
          <w:szCs w:val="22"/>
        </w:rPr>
        <w:t>9</w:t>
      </w:r>
      <w:r w:rsidRPr="00071F75">
        <w:rPr>
          <w:rFonts w:hint="eastAsia"/>
          <w:sz w:val="22"/>
          <w:szCs w:val="22"/>
        </w:rPr>
        <w:t>条の規定に基づき、　　　月　　　日をもって中止することとしましたので通知します。</w:t>
      </w:r>
    </w:p>
    <w:p w:rsidR="00D817D6" w:rsidRPr="00071F75" w:rsidRDefault="00D817D6">
      <w:pPr>
        <w:rPr>
          <w:sz w:val="22"/>
          <w:szCs w:val="22"/>
        </w:rPr>
      </w:pPr>
    </w:p>
    <w:p w:rsidR="00D817D6" w:rsidRPr="00071F75" w:rsidRDefault="00D817D6">
      <w:pPr>
        <w:jc w:val="center"/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>記</w:t>
      </w:r>
    </w:p>
    <w:p w:rsidR="00D817D6" w:rsidRPr="00071F75" w:rsidRDefault="00D817D6">
      <w:pPr>
        <w:rPr>
          <w:sz w:val="22"/>
          <w:szCs w:val="22"/>
        </w:rPr>
      </w:pPr>
    </w:p>
    <w:p w:rsidR="00D817D6" w:rsidRPr="00071F75" w:rsidRDefault="00D817D6">
      <w:pPr>
        <w:rPr>
          <w:sz w:val="22"/>
          <w:szCs w:val="22"/>
        </w:rPr>
      </w:pPr>
      <w:r w:rsidRPr="00071F75">
        <w:rPr>
          <w:sz w:val="22"/>
          <w:szCs w:val="22"/>
        </w:rPr>
        <w:t>1</w:t>
      </w:r>
      <w:r w:rsidRPr="00071F75">
        <w:rPr>
          <w:rFonts w:hint="eastAsia"/>
          <w:sz w:val="22"/>
          <w:szCs w:val="22"/>
        </w:rPr>
        <w:t xml:space="preserve">　</w:t>
      </w:r>
      <w:r w:rsidR="003378D9">
        <w:rPr>
          <w:rFonts w:hint="eastAsia"/>
          <w:sz w:val="22"/>
          <w:szCs w:val="22"/>
        </w:rPr>
        <w:t>リハビリ</w:t>
      </w:r>
      <w:r w:rsidR="00071F75">
        <w:rPr>
          <w:rFonts w:hint="eastAsia"/>
          <w:sz w:val="22"/>
          <w:szCs w:val="22"/>
        </w:rPr>
        <w:t>勤務実施</w:t>
      </w:r>
      <w:r w:rsidRPr="00071F75">
        <w:rPr>
          <w:rFonts w:hint="eastAsia"/>
          <w:sz w:val="22"/>
          <w:szCs w:val="22"/>
        </w:rPr>
        <w:t>期間</w:t>
      </w:r>
    </w:p>
    <w:p w:rsidR="00D817D6" w:rsidRPr="00071F75" w:rsidRDefault="00D817D6">
      <w:pPr>
        <w:spacing w:before="120"/>
        <w:rPr>
          <w:sz w:val="22"/>
          <w:szCs w:val="22"/>
        </w:rPr>
      </w:pPr>
      <w:r w:rsidRPr="00071F75">
        <w:rPr>
          <w:rFonts w:hint="eastAsia"/>
          <w:sz w:val="22"/>
          <w:szCs w:val="22"/>
        </w:rPr>
        <w:t xml:space="preserve">　　　　　　　年　　　月　　　日から　　　　　　年　　　月　　　日まで</w:t>
      </w:r>
    </w:p>
    <w:p w:rsidR="00D817D6" w:rsidRDefault="00D817D6">
      <w:pPr>
        <w:rPr>
          <w:sz w:val="22"/>
          <w:szCs w:val="22"/>
        </w:rPr>
      </w:pPr>
    </w:p>
    <w:p w:rsidR="0088480D" w:rsidRPr="00071F75" w:rsidRDefault="0088480D">
      <w:pPr>
        <w:rPr>
          <w:sz w:val="22"/>
          <w:szCs w:val="22"/>
        </w:rPr>
      </w:pPr>
    </w:p>
    <w:p w:rsidR="00D817D6" w:rsidRPr="00071F75" w:rsidRDefault="00D817D6">
      <w:pPr>
        <w:rPr>
          <w:sz w:val="22"/>
          <w:szCs w:val="22"/>
        </w:rPr>
      </w:pPr>
      <w:r w:rsidRPr="00071F75">
        <w:rPr>
          <w:sz w:val="22"/>
          <w:szCs w:val="22"/>
        </w:rPr>
        <w:t>2</w:t>
      </w:r>
      <w:r w:rsidRPr="00071F75">
        <w:rPr>
          <w:rFonts w:hint="eastAsia"/>
          <w:sz w:val="22"/>
          <w:szCs w:val="22"/>
        </w:rPr>
        <w:t xml:space="preserve">　</w:t>
      </w:r>
      <w:r w:rsidR="003378D9">
        <w:rPr>
          <w:rFonts w:hint="eastAsia"/>
          <w:sz w:val="22"/>
          <w:szCs w:val="22"/>
        </w:rPr>
        <w:t>リハビリ</w:t>
      </w:r>
      <w:r w:rsidR="002F3023">
        <w:rPr>
          <w:rFonts w:hint="eastAsia"/>
          <w:sz w:val="22"/>
          <w:szCs w:val="22"/>
        </w:rPr>
        <w:t>勤務</w:t>
      </w:r>
      <w:r w:rsidRPr="00071F75">
        <w:rPr>
          <w:rFonts w:hint="eastAsia"/>
          <w:sz w:val="22"/>
          <w:szCs w:val="22"/>
        </w:rPr>
        <w:t>を中止する理由</w:t>
      </w:r>
    </w:p>
    <w:sectPr w:rsidR="00D817D6" w:rsidRPr="00071F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24" w:rsidRDefault="009C1724" w:rsidP="006F37CD">
      <w:r>
        <w:separator/>
      </w:r>
    </w:p>
  </w:endnote>
  <w:endnote w:type="continuationSeparator" w:id="0">
    <w:p w:rsidR="009C1724" w:rsidRDefault="009C1724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24" w:rsidRDefault="009C1724" w:rsidP="006F37CD">
      <w:r>
        <w:separator/>
      </w:r>
    </w:p>
  </w:footnote>
  <w:footnote w:type="continuationSeparator" w:id="0">
    <w:p w:rsidR="009C1724" w:rsidRDefault="009C1724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D6"/>
    <w:rsid w:val="000026D0"/>
    <w:rsid w:val="00071F75"/>
    <w:rsid w:val="0014179B"/>
    <w:rsid w:val="00210A1F"/>
    <w:rsid w:val="002F3023"/>
    <w:rsid w:val="003378D9"/>
    <w:rsid w:val="003E282F"/>
    <w:rsid w:val="006F37CD"/>
    <w:rsid w:val="0088480D"/>
    <w:rsid w:val="00967448"/>
    <w:rsid w:val="0099098E"/>
    <w:rsid w:val="009C1724"/>
    <w:rsid w:val="00AE29E8"/>
    <w:rsid w:val="00B0164C"/>
    <w:rsid w:val="00BE7407"/>
    <w:rsid w:val="00C809D7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1A6272-4DA2-4321-9024-A2720F7C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E74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7407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様式第10号(第7条関係)</vt:lpstr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様式第10号(第7条関係)</dc:title>
  <dc:subject/>
  <dc:creator>(株)ぎょうせい</dc:creator>
  <cp:keywords/>
  <dc:description/>
  <cp:lastModifiedBy>椎葉　富美</cp:lastModifiedBy>
  <cp:revision>3</cp:revision>
  <cp:lastPrinted>2012-10-12T07:31:00Z</cp:lastPrinted>
  <dcterms:created xsi:type="dcterms:W3CDTF">2018-07-30T07:53:00Z</dcterms:created>
  <dcterms:modified xsi:type="dcterms:W3CDTF">2018-07-30T09:15:00Z</dcterms:modified>
</cp:coreProperties>
</file>