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53E06" w14:textId="77777777" w:rsidR="00113EFE" w:rsidRDefault="00113EFE" w:rsidP="0088518F">
      <w:pPr>
        <w:pStyle w:val="Web"/>
        <w:wordWrap w:val="0"/>
        <w:spacing w:before="240" w:beforeAutospacing="0"/>
      </w:pPr>
      <w:r>
        <w:rPr>
          <w:rFonts w:hint="eastAsia"/>
        </w:rPr>
        <w:t>別表第</w:t>
      </w:r>
      <w:r>
        <w:t>1(</w:t>
      </w:r>
      <w:r>
        <w:rPr>
          <w:rFonts w:hint="eastAsia"/>
        </w:rPr>
        <w:t>第</w:t>
      </w:r>
      <w:r>
        <w:t>3</w:t>
      </w:r>
      <w:r>
        <w:rPr>
          <w:rFonts w:hint="eastAsia"/>
        </w:rPr>
        <w:t>条及び第</w:t>
      </w:r>
      <w:r>
        <w:t>12</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838"/>
        <w:gridCol w:w="2897"/>
        <w:gridCol w:w="4081"/>
      </w:tblGrid>
      <w:tr w:rsidR="00113EFE" w14:paraId="078FB326" w14:textId="77777777" w:rsidTr="00CC2E3E">
        <w:tc>
          <w:tcPr>
            <w:tcW w:w="4735" w:type="dxa"/>
            <w:gridSpan w:val="2"/>
            <w:tcBorders>
              <w:top w:val="single" w:sz="6" w:space="0" w:color="000000"/>
              <w:left w:val="single" w:sz="6" w:space="0" w:color="000000"/>
              <w:bottom w:val="single" w:sz="6" w:space="0" w:color="000000"/>
              <w:right w:val="single" w:sz="6" w:space="0" w:color="000000"/>
            </w:tcBorders>
            <w:hideMark/>
          </w:tcPr>
          <w:p w14:paraId="6A694677" w14:textId="77777777" w:rsidR="00113EFE" w:rsidRDefault="00113EFE" w:rsidP="0088518F">
            <w:pPr>
              <w:wordWrap w:val="0"/>
              <w:jc w:val="center"/>
            </w:pPr>
            <w:r>
              <w:rPr>
                <w:rFonts w:hint="eastAsia"/>
              </w:rPr>
              <w:t>科目区分</w:t>
            </w:r>
          </w:p>
        </w:tc>
        <w:tc>
          <w:tcPr>
            <w:tcW w:w="4081" w:type="dxa"/>
            <w:tcBorders>
              <w:top w:val="single" w:sz="6" w:space="0" w:color="000000"/>
              <w:left w:val="single" w:sz="6" w:space="0" w:color="000000"/>
              <w:bottom w:val="single" w:sz="6" w:space="0" w:color="000000"/>
              <w:right w:val="single" w:sz="6" w:space="0" w:color="000000"/>
            </w:tcBorders>
            <w:hideMark/>
          </w:tcPr>
          <w:p w14:paraId="63C13EB6" w14:textId="77777777" w:rsidR="00113EFE" w:rsidRDefault="00113EFE" w:rsidP="0088518F">
            <w:pPr>
              <w:wordWrap w:val="0"/>
              <w:jc w:val="center"/>
            </w:pPr>
            <w:r>
              <w:rPr>
                <w:rFonts w:hint="eastAsia"/>
              </w:rPr>
              <w:t>履修要件</w:t>
            </w:r>
          </w:p>
        </w:tc>
      </w:tr>
      <w:tr w:rsidR="008E33B7" w14:paraId="58146FA9" w14:textId="77777777" w:rsidTr="00CC2E3E">
        <w:trPr>
          <w:trHeight w:val="319"/>
        </w:trPr>
        <w:tc>
          <w:tcPr>
            <w:tcW w:w="1838" w:type="dxa"/>
            <w:vMerge w:val="restart"/>
            <w:tcBorders>
              <w:top w:val="single" w:sz="6" w:space="0" w:color="000000"/>
              <w:left w:val="single" w:sz="6" w:space="0" w:color="000000"/>
              <w:right w:val="single" w:sz="6" w:space="0" w:color="000000"/>
            </w:tcBorders>
            <w:hideMark/>
          </w:tcPr>
          <w:p w14:paraId="2ED862EA" w14:textId="77777777" w:rsidR="008E33B7" w:rsidRDefault="008E33B7" w:rsidP="008E33B7">
            <w:pPr>
              <w:wordWrap w:val="0"/>
              <w:ind w:firstLineChars="50" w:firstLine="113"/>
            </w:pPr>
            <w:r w:rsidRPr="008E33B7">
              <w:rPr>
                <w:rFonts w:hint="eastAsia"/>
              </w:rPr>
              <w:t>共通基礎科目</w:t>
            </w:r>
          </w:p>
        </w:tc>
        <w:tc>
          <w:tcPr>
            <w:tcW w:w="2897" w:type="dxa"/>
            <w:tcBorders>
              <w:top w:val="single" w:sz="6" w:space="0" w:color="000000"/>
              <w:left w:val="single" w:sz="6" w:space="0" w:color="000000"/>
              <w:bottom w:val="single" w:sz="6" w:space="0" w:color="000000"/>
              <w:right w:val="single" w:sz="6" w:space="0" w:color="000000"/>
            </w:tcBorders>
            <w:hideMark/>
          </w:tcPr>
          <w:p w14:paraId="3E5787FF" w14:textId="77777777" w:rsidR="008E33B7" w:rsidRDefault="008E33B7" w:rsidP="008E33B7">
            <w:pPr>
              <w:wordWrap w:val="0"/>
              <w:ind w:firstLineChars="50" w:firstLine="113"/>
            </w:pPr>
            <w:r w:rsidRPr="008E33B7">
              <w:rPr>
                <w:rFonts w:hint="eastAsia"/>
              </w:rPr>
              <w:t>言語文化科目</w:t>
            </w:r>
          </w:p>
        </w:tc>
        <w:tc>
          <w:tcPr>
            <w:tcW w:w="4081" w:type="dxa"/>
            <w:tcBorders>
              <w:top w:val="single" w:sz="6" w:space="0" w:color="000000"/>
              <w:left w:val="single" w:sz="6" w:space="0" w:color="000000"/>
              <w:bottom w:val="single" w:sz="6" w:space="0" w:color="000000"/>
              <w:right w:val="single" w:sz="6" w:space="0" w:color="000000"/>
            </w:tcBorders>
            <w:hideMark/>
          </w:tcPr>
          <w:p w14:paraId="3F090513" w14:textId="77777777" w:rsidR="008E33B7" w:rsidRDefault="008E33B7" w:rsidP="008E33B7">
            <w:pPr>
              <w:wordWrap w:val="0"/>
              <w:ind w:leftChars="33" w:left="75"/>
            </w:pPr>
            <w:r w:rsidRPr="008E33B7">
              <w:rPr>
                <w:rFonts w:hint="eastAsia"/>
              </w:rPr>
              <w:t>英語</w:t>
            </w:r>
            <w:r w:rsidRPr="008E33B7">
              <w:t>10</w:t>
            </w:r>
            <w:r w:rsidRPr="008E33B7">
              <w:rPr>
                <w:rFonts w:hint="eastAsia"/>
              </w:rPr>
              <w:t>単位以上及び初修外国語</w:t>
            </w:r>
            <w:r w:rsidRPr="008E33B7">
              <w:t>10</w:t>
            </w:r>
            <w:r w:rsidRPr="008E33B7">
              <w:rPr>
                <w:rFonts w:hint="eastAsia"/>
              </w:rPr>
              <w:t>単位以上を含む計</w:t>
            </w:r>
            <w:r w:rsidRPr="008E33B7">
              <w:t>20</w:t>
            </w:r>
            <w:r w:rsidRPr="008E33B7">
              <w:rPr>
                <w:rFonts w:hint="eastAsia"/>
              </w:rPr>
              <w:t>単位以上　※</w:t>
            </w:r>
          </w:p>
        </w:tc>
      </w:tr>
      <w:tr w:rsidR="008E33B7" w14:paraId="0073D7EE" w14:textId="77777777" w:rsidTr="00CC2E3E">
        <w:trPr>
          <w:trHeight w:val="282"/>
        </w:trPr>
        <w:tc>
          <w:tcPr>
            <w:tcW w:w="1838" w:type="dxa"/>
            <w:vMerge/>
            <w:tcBorders>
              <w:left w:val="single" w:sz="6" w:space="0" w:color="000000"/>
              <w:right w:val="single" w:sz="6" w:space="0" w:color="000000"/>
            </w:tcBorders>
            <w:hideMark/>
          </w:tcPr>
          <w:p w14:paraId="230C845B" w14:textId="77777777" w:rsidR="008E33B7" w:rsidRDefault="008E33B7" w:rsidP="0088518F">
            <w:pPr>
              <w:wordWrap w:val="0"/>
            </w:pPr>
          </w:p>
        </w:tc>
        <w:tc>
          <w:tcPr>
            <w:tcW w:w="2897" w:type="dxa"/>
            <w:tcBorders>
              <w:top w:val="single" w:sz="6" w:space="0" w:color="000000"/>
              <w:left w:val="single" w:sz="6" w:space="0" w:color="000000"/>
              <w:bottom w:val="single" w:sz="6" w:space="0" w:color="000000"/>
              <w:right w:val="single" w:sz="6" w:space="0" w:color="000000"/>
            </w:tcBorders>
            <w:hideMark/>
          </w:tcPr>
          <w:p w14:paraId="323E685B" w14:textId="77777777" w:rsidR="008E33B7" w:rsidRDefault="008E33B7" w:rsidP="008E33B7">
            <w:pPr>
              <w:wordWrap w:val="0"/>
              <w:ind w:leftChars="44" w:left="100"/>
            </w:pPr>
            <w:r w:rsidRPr="008E33B7">
              <w:rPr>
                <w:rFonts w:hint="eastAsia"/>
              </w:rPr>
              <w:t>健康・スポーツ科学科目</w:t>
            </w:r>
          </w:p>
        </w:tc>
        <w:tc>
          <w:tcPr>
            <w:tcW w:w="4081" w:type="dxa"/>
            <w:vMerge w:val="restart"/>
            <w:tcBorders>
              <w:top w:val="single" w:sz="6" w:space="0" w:color="000000"/>
              <w:left w:val="single" w:sz="6" w:space="0" w:color="000000"/>
              <w:right w:val="single" w:sz="6" w:space="0" w:color="000000"/>
            </w:tcBorders>
            <w:hideMark/>
          </w:tcPr>
          <w:p w14:paraId="1F3647F9" w14:textId="77777777" w:rsidR="008E33B7" w:rsidRDefault="008E33B7" w:rsidP="008E33B7">
            <w:pPr>
              <w:wordWrap w:val="0"/>
              <w:ind w:leftChars="38" w:left="88" w:hangingChars="1" w:hanging="2"/>
            </w:pPr>
            <w:r w:rsidRPr="008E33B7">
              <w:rPr>
                <w:rFonts w:hint="eastAsia"/>
              </w:rPr>
              <w:t>現代教養科目</w:t>
            </w:r>
            <w:r w:rsidR="000970D3" w:rsidRPr="000970D3">
              <w:rPr>
                <w:rFonts w:hint="eastAsia"/>
              </w:rPr>
              <w:t>（自然系及び学際・融合系）から</w:t>
            </w:r>
            <w:r w:rsidRPr="008E33B7">
              <w:t>2</w:t>
            </w:r>
            <w:r w:rsidRPr="008E33B7">
              <w:rPr>
                <w:rFonts w:hint="eastAsia"/>
              </w:rPr>
              <w:t>単位以上を含む計</w:t>
            </w:r>
            <w:r w:rsidRPr="008E33B7">
              <w:t>6</w:t>
            </w:r>
            <w:r w:rsidRPr="008E33B7">
              <w:rPr>
                <w:rFonts w:hint="eastAsia"/>
              </w:rPr>
              <w:t>単位以上</w:t>
            </w:r>
          </w:p>
        </w:tc>
      </w:tr>
      <w:tr w:rsidR="008E33B7" w14:paraId="71A4E920" w14:textId="77777777" w:rsidTr="00CC2E3E">
        <w:trPr>
          <w:trHeight w:val="238"/>
        </w:trPr>
        <w:tc>
          <w:tcPr>
            <w:tcW w:w="1838" w:type="dxa"/>
            <w:vMerge/>
            <w:tcBorders>
              <w:left w:val="single" w:sz="6" w:space="0" w:color="000000"/>
              <w:bottom w:val="single" w:sz="6" w:space="0" w:color="000000"/>
              <w:right w:val="single" w:sz="6" w:space="0" w:color="000000"/>
            </w:tcBorders>
          </w:tcPr>
          <w:p w14:paraId="772F68F9" w14:textId="77777777" w:rsidR="008E33B7" w:rsidRDefault="008E33B7" w:rsidP="0088518F">
            <w:pPr>
              <w:wordWrap w:val="0"/>
            </w:pPr>
          </w:p>
        </w:tc>
        <w:tc>
          <w:tcPr>
            <w:tcW w:w="2897" w:type="dxa"/>
            <w:tcBorders>
              <w:top w:val="single" w:sz="6" w:space="0" w:color="000000"/>
              <w:left w:val="single" w:sz="6" w:space="0" w:color="000000"/>
              <w:bottom w:val="single" w:sz="6" w:space="0" w:color="000000"/>
              <w:right w:val="single" w:sz="6" w:space="0" w:color="000000"/>
            </w:tcBorders>
          </w:tcPr>
          <w:p w14:paraId="70DB1C67" w14:textId="77777777" w:rsidR="008E33B7" w:rsidRPr="008E33B7" w:rsidRDefault="008E33B7" w:rsidP="00030EC7">
            <w:pPr>
              <w:wordWrap w:val="0"/>
              <w:ind w:leftChars="44" w:left="100"/>
            </w:pPr>
            <w:r>
              <w:rPr>
                <w:rFonts w:hint="eastAsia"/>
              </w:rPr>
              <w:t>データ科学科目（演習）</w:t>
            </w:r>
          </w:p>
        </w:tc>
        <w:tc>
          <w:tcPr>
            <w:tcW w:w="4081" w:type="dxa"/>
            <w:vMerge/>
            <w:tcBorders>
              <w:left w:val="single" w:sz="6" w:space="0" w:color="000000"/>
              <w:right w:val="single" w:sz="6" w:space="0" w:color="000000"/>
            </w:tcBorders>
          </w:tcPr>
          <w:p w14:paraId="20DDA237" w14:textId="77777777" w:rsidR="008E33B7" w:rsidRDefault="008E33B7" w:rsidP="0088518F">
            <w:pPr>
              <w:wordWrap w:val="0"/>
            </w:pPr>
          </w:p>
        </w:tc>
      </w:tr>
      <w:tr w:rsidR="008E33B7" w14:paraId="7434761E" w14:textId="77777777" w:rsidTr="00CC2E3E">
        <w:trPr>
          <w:trHeight w:val="264"/>
        </w:trPr>
        <w:tc>
          <w:tcPr>
            <w:tcW w:w="1838" w:type="dxa"/>
            <w:vMerge w:val="restart"/>
            <w:tcBorders>
              <w:top w:val="single" w:sz="6" w:space="0" w:color="000000"/>
              <w:left w:val="single" w:sz="6" w:space="0" w:color="000000"/>
              <w:right w:val="single" w:sz="6" w:space="0" w:color="000000"/>
            </w:tcBorders>
            <w:hideMark/>
          </w:tcPr>
          <w:p w14:paraId="5E9065F6" w14:textId="77777777" w:rsidR="008E33B7" w:rsidRDefault="008E33B7" w:rsidP="008E33B7">
            <w:pPr>
              <w:wordWrap w:val="0"/>
              <w:ind w:leftChars="42" w:left="95"/>
            </w:pPr>
            <w:r w:rsidRPr="008E33B7">
              <w:rPr>
                <w:rFonts w:hint="eastAsia"/>
              </w:rPr>
              <w:t>教養科目</w:t>
            </w:r>
          </w:p>
        </w:tc>
        <w:tc>
          <w:tcPr>
            <w:tcW w:w="2897" w:type="dxa"/>
            <w:tcBorders>
              <w:top w:val="single" w:sz="6" w:space="0" w:color="000000"/>
              <w:left w:val="single" w:sz="6" w:space="0" w:color="000000"/>
              <w:bottom w:val="single" w:sz="6" w:space="0" w:color="000000"/>
              <w:right w:val="single" w:sz="6" w:space="0" w:color="000000"/>
            </w:tcBorders>
          </w:tcPr>
          <w:p w14:paraId="64A47996" w14:textId="77777777" w:rsidR="008E33B7" w:rsidRDefault="008E33B7" w:rsidP="008E33B7">
            <w:pPr>
              <w:wordWrap w:val="0"/>
              <w:ind w:firstLineChars="32" w:firstLine="73"/>
            </w:pPr>
            <w:r w:rsidRPr="008E33B7">
              <w:rPr>
                <w:rFonts w:hint="eastAsia"/>
              </w:rPr>
              <w:t>国際理解科目</w:t>
            </w:r>
          </w:p>
        </w:tc>
        <w:tc>
          <w:tcPr>
            <w:tcW w:w="4081" w:type="dxa"/>
            <w:vMerge/>
            <w:tcBorders>
              <w:left w:val="single" w:sz="6" w:space="0" w:color="000000"/>
              <w:right w:val="single" w:sz="6" w:space="0" w:color="000000"/>
            </w:tcBorders>
            <w:vAlign w:val="center"/>
            <w:hideMark/>
          </w:tcPr>
          <w:p w14:paraId="14D96CED" w14:textId="77777777" w:rsidR="008E33B7" w:rsidRDefault="008E33B7" w:rsidP="0088518F"/>
        </w:tc>
      </w:tr>
      <w:tr w:rsidR="008E33B7" w14:paraId="7EE36940" w14:textId="77777777" w:rsidTr="00CC2E3E">
        <w:trPr>
          <w:trHeight w:val="264"/>
        </w:trPr>
        <w:tc>
          <w:tcPr>
            <w:tcW w:w="1838" w:type="dxa"/>
            <w:vMerge/>
            <w:tcBorders>
              <w:left w:val="single" w:sz="6" w:space="0" w:color="000000"/>
              <w:right w:val="single" w:sz="6" w:space="0" w:color="000000"/>
            </w:tcBorders>
          </w:tcPr>
          <w:p w14:paraId="1BA45BAE" w14:textId="77777777" w:rsidR="008E33B7" w:rsidRPr="008E33B7" w:rsidRDefault="008E33B7" w:rsidP="008E33B7">
            <w:pPr>
              <w:wordWrap w:val="0"/>
              <w:ind w:leftChars="42" w:left="95"/>
            </w:pPr>
          </w:p>
        </w:tc>
        <w:tc>
          <w:tcPr>
            <w:tcW w:w="2897" w:type="dxa"/>
            <w:tcBorders>
              <w:top w:val="single" w:sz="6" w:space="0" w:color="000000"/>
              <w:left w:val="single" w:sz="6" w:space="0" w:color="000000"/>
              <w:bottom w:val="single" w:sz="6" w:space="0" w:color="000000"/>
              <w:right w:val="single" w:sz="6" w:space="0" w:color="000000"/>
            </w:tcBorders>
          </w:tcPr>
          <w:p w14:paraId="0B5DE294" w14:textId="77777777" w:rsidR="008E33B7" w:rsidRDefault="000970D3" w:rsidP="008E33B7">
            <w:pPr>
              <w:wordWrap w:val="0"/>
              <w:ind w:leftChars="38" w:left="111" w:hangingChars="11" w:hanging="25"/>
            </w:pPr>
            <w:r w:rsidRPr="000970D3">
              <w:rPr>
                <w:rFonts w:hint="eastAsia"/>
              </w:rPr>
              <w:t>現代教養科目（自然系及び学際・融合系）</w:t>
            </w:r>
          </w:p>
        </w:tc>
        <w:tc>
          <w:tcPr>
            <w:tcW w:w="4081" w:type="dxa"/>
            <w:vMerge/>
            <w:tcBorders>
              <w:left w:val="single" w:sz="6" w:space="0" w:color="000000"/>
              <w:right w:val="single" w:sz="6" w:space="0" w:color="000000"/>
            </w:tcBorders>
            <w:vAlign w:val="center"/>
          </w:tcPr>
          <w:p w14:paraId="2BC9FC5E" w14:textId="77777777" w:rsidR="008E33B7" w:rsidRDefault="008E33B7" w:rsidP="0088518F"/>
        </w:tc>
      </w:tr>
      <w:tr w:rsidR="008E33B7" w14:paraId="7BFFE0DE" w14:textId="77777777" w:rsidTr="00CC2E3E">
        <w:trPr>
          <w:trHeight w:val="264"/>
        </w:trPr>
        <w:tc>
          <w:tcPr>
            <w:tcW w:w="1838" w:type="dxa"/>
            <w:vMerge/>
            <w:tcBorders>
              <w:left w:val="single" w:sz="6" w:space="0" w:color="000000"/>
              <w:bottom w:val="single" w:sz="6" w:space="0" w:color="000000"/>
              <w:right w:val="single" w:sz="6" w:space="0" w:color="000000"/>
            </w:tcBorders>
          </w:tcPr>
          <w:p w14:paraId="7549CAE9" w14:textId="77777777" w:rsidR="008E33B7" w:rsidRPr="008E33B7" w:rsidRDefault="008E33B7" w:rsidP="008E33B7">
            <w:pPr>
              <w:wordWrap w:val="0"/>
              <w:ind w:leftChars="42" w:left="95"/>
            </w:pPr>
          </w:p>
        </w:tc>
        <w:tc>
          <w:tcPr>
            <w:tcW w:w="2897" w:type="dxa"/>
            <w:tcBorders>
              <w:top w:val="single" w:sz="6" w:space="0" w:color="000000"/>
              <w:left w:val="single" w:sz="6" w:space="0" w:color="000000"/>
              <w:bottom w:val="single" w:sz="6" w:space="0" w:color="000000"/>
              <w:right w:val="single" w:sz="6" w:space="0" w:color="000000"/>
            </w:tcBorders>
          </w:tcPr>
          <w:p w14:paraId="2AFA46DB" w14:textId="77777777" w:rsidR="008E33B7" w:rsidRDefault="008E33B7" w:rsidP="008E33B7">
            <w:pPr>
              <w:wordWrap w:val="0"/>
              <w:ind w:leftChars="32" w:left="73"/>
            </w:pPr>
            <w:r w:rsidRPr="008E33B7">
              <w:rPr>
                <w:rFonts w:hint="eastAsia"/>
              </w:rPr>
              <w:t>超学部セミナー</w:t>
            </w:r>
          </w:p>
        </w:tc>
        <w:tc>
          <w:tcPr>
            <w:tcW w:w="4081" w:type="dxa"/>
            <w:vMerge/>
            <w:tcBorders>
              <w:left w:val="single" w:sz="6" w:space="0" w:color="000000"/>
              <w:bottom w:val="single" w:sz="6" w:space="0" w:color="000000"/>
              <w:right w:val="single" w:sz="6" w:space="0" w:color="000000"/>
            </w:tcBorders>
            <w:vAlign w:val="center"/>
          </w:tcPr>
          <w:p w14:paraId="5E7CFCEC" w14:textId="77777777" w:rsidR="008E33B7" w:rsidRDefault="008E33B7" w:rsidP="0088518F"/>
        </w:tc>
      </w:tr>
      <w:tr w:rsidR="00030EC7" w14:paraId="32B144A0" w14:textId="77777777" w:rsidTr="00CC2E3E">
        <w:trPr>
          <w:trHeight w:val="277"/>
        </w:trPr>
        <w:tc>
          <w:tcPr>
            <w:tcW w:w="4735" w:type="dxa"/>
            <w:gridSpan w:val="2"/>
            <w:tcBorders>
              <w:top w:val="single" w:sz="6" w:space="0" w:color="000000"/>
              <w:left w:val="single" w:sz="6" w:space="0" w:color="000000"/>
              <w:bottom w:val="single" w:sz="6" w:space="0" w:color="000000"/>
              <w:right w:val="single" w:sz="6" w:space="0" w:color="000000"/>
            </w:tcBorders>
            <w:hideMark/>
          </w:tcPr>
          <w:p w14:paraId="22629D83" w14:textId="77777777" w:rsidR="00030EC7" w:rsidRDefault="00030EC7" w:rsidP="00030EC7">
            <w:pPr>
              <w:jc w:val="center"/>
            </w:pPr>
            <w:r>
              <w:rPr>
                <w:rFonts w:hint="eastAsia"/>
              </w:rPr>
              <w:t>小計</w:t>
            </w:r>
          </w:p>
        </w:tc>
        <w:tc>
          <w:tcPr>
            <w:tcW w:w="4081" w:type="dxa"/>
            <w:tcBorders>
              <w:top w:val="single" w:sz="6" w:space="0" w:color="000000"/>
              <w:left w:val="single" w:sz="6" w:space="0" w:color="000000"/>
              <w:bottom w:val="single" w:sz="6" w:space="0" w:color="000000"/>
              <w:right w:val="single" w:sz="6" w:space="0" w:color="000000"/>
            </w:tcBorders>
            <w:vAlign w:val="center"/>
            <w:hideMark/>
          </w:tcPr>
          <w:p w14:paraId="3C415D9E" w14:textId="77777777" w:rsidR="00030EC7" w:rsidRDefault="00030EC7" w:rsidP="00030EC7">
            <w:pPr>
              <w:ind w:leftChars="33" w:left="75"/>
            </w:pPr>
            <w:r>
              <w:t>28</w:t>
            </w:r>
            <w:r>
              <w:rPr>
                <w:rFonts w:hint="eastAsia"/>
              </w:rPr>
              <w:t>単位以上</w:t>
            </w:r>
          </w:p>
        </w:tc>
      </w:tr>
      <w:tr w:rsidR="00CC2E3E" w14:paraId="351CF54E" w14:textId="77777777" w:rsidTr="00CC2E3E">
        <w:trPr>
          <w:trHeight w:val="295"/>
        </w:trPr>
        <w:tc>
          <w:tcPr>
            <w:tcW w:w="1838" w:type="dxa"/>
            <w:vMerge w:val="restart"/>
            <w:tcBorders>
              <w:top w:val="single" w:sz="6" w:space="0" w:color="000000"/>
              <w:left w:val="single" w:sz="6" w:space="0" w:color="000000"/>
              <w:right w:val="single" w:sz="6" w:space="0" w:color="000000"/>
            </w:tcBorders>
            <w:hideMark/>
          </w:tcPr>
          <w:p w14:paraId="55A279E0" w14:textId="77777777" w:rsidR="00CC2E3E" w:rsidRDefault="00CC2E3E" w:rsidP="00030EC7">
            <w:pPr>
              <w:wordWrap w:val="0"/>
              <w:ind w:rightChars="-127" w:right="-288" w:firstLineChars="42" w:firstLine="95"/>
            </w:pPr>
            <w:r w:rsidRPr="00030EC7">
              <w:rPr>
                <w:rFonts w:hint="eastAsia"/>
              </w:rPr>
              <w:t>共通基礎科目</w:t>
            </w:r>
          </w:p>
        </w:tc>
        <w:tc>
          <w:tcPr>
            <w:tcW w:w="2897" w:type="dxa"/>
            <w:tcBorders>
              <w:top w:val="single" w:sz="6" w:space="0" w:color="000000"/>
              <w:left w:val="single" w:sz="6" w:space="0" w:color="000000"/>
              <w:bottom w:val="single" w:sz="6" w:space="0" w:color="000000"/>
              <w:right w:val="single" w:sz="6" w:space="0" w:color="000000"/>
            </w:tcBorders>
          </w:tcPr>
          <w:p w14:paraId="552A78B7" w14:textId="77777777" w:rsidR="00CC2E3E" w:rsidRDefault="00CC2E3E" w:rsidP="00030EC7">
            <w:pPr>
              <w:wordWrap w:val="0"/>
              <w:ind w:firstLineChars="32" w:firstLine="73"/>
            </w:pPr>
            <w:r w:rsidRPr="00030EC7">
              <w:rPr>
                <w:rFonts w:hint="eastAsia"/>
              </w:rPr>
              <w:t>「大学での学び」基礎論</w:t>
            </w:r>
          </w:p>
        </w:tc>
        <w:tc>
          <w:tcPr>
            <w:tcW w:w="4081" w:type="dxa"/>
            <w:vMerge w:val="restart"/>
            <w:tcBorders>
              <w:top w:val="single" w:sz="6" w:space="0" w:color="000000"/>
              <w:left w:val="single" w:sz="6" w:space="0" w:color="000000"/>
              <w:right w:val="single" w:sz="6" w:space="0" w:color="000000"/>
            </w:tcBorders>
            <w:hideMark/>
          </w:tcPr>
          <w:p w14:paraId="5965E55D" w14:textId="4C03910B" w:rsidR="00CC2E3E" w:rsidRDefault="00CC2E3E" w:rsidP="00DC7346">
            <w:pPr>
              <w:ind w:leftChars="47" w:left="107"/>
            </w:pPr>
            <w:r w:rsidRPr="00DC7346">
              <w:rPr>
                <w:rFonts w:hint="eastAsia"/>
              </w:rPr>
              <w:t>人文・社会系基礎科目</w:t>
            </w:r>
            <w:r w:rsidRPr="00DC7346">
              <w:t>8</w:t>
            </w:r>
            <w:r w:rsidRPr="00DC7346">
              <w:rPr>
                <w:rFonts w:hint="eastAsia"/>
              </w:rPr>
              <w:t>単位以上を含む</w:t>
            </w:r>
            <w:r w:rsidRPr="00F94FD6">
              <w:rPr>
                <w:rFonts w:hint="eastAsia"/>
              </w:rPr>
              <w:t>計</w:t>
            </w:r>
            <w:r w:rsidRPr="00F94FD6">
              <w:t>13単位以上15単位以内</w:t>
            </w:r>
          </w:p>
        </w:tc>
      </w:tr>
      <w:tr w:rsidR="00CC2E3E" w14:paraId="73379032" w14:textId="77777777" w:rsidTr="00CC2E3E">
        <w:trPr>
          <w:trHeight w:val="295"/>
        </w:trPr>
        <w:tc>
          <w:tcPr>
            <w:tcW w:w="1838" w:type="dxa"/>
            <w:vMerge/>
            <w:tcBorders>
              <w:left w:val="single" w:sz="6" w:space="0" w:color="000000"/>
              <w:right w:val="single" w:sz="6" w:space="0" w:color="000000"/>
            </w:tcBorders>
          </w:tcPr>
          <w:p w14:paraId="32FB86FB" w14:textId="77777777" w:rsidR="00CC2E3E" w:rsidRDefault="00CC2E3E" w:rsidP="00030EC7">
            <w:pPr>
              <w:wordWrap w:val="0"/>
            </w:pPr>
          </w:p>
        </w:tc>
        <w:tc>
          <w:tcPr>
            <w:tcW w:w="2897" w:type="dxa"/>
            <w:tcBorders>
              <w:top w:val="single" w:sz="6" w:space="0" w:color="000000"/>
              <w:left w:val="single" w:sz="6" w:space="0" w:color="000000"/>
              <w:bottom w:val="single" w:sz="6" w:space="0" w:color="000000"/>
              <w:right w:val="single" w:sz="6" w:space="0" w:color="000000"/>
            </w:tcBorders>
          </w:tcPr>
          <w:p w14:paraId="76761642" w14:textId="77777777" w:rsidR="00CC2E3E" w:rsidRDefault="00CC2E3E" w:rsidP="00030EC7">
            <w:pPr>
              <w:wordWrap w:val="0"/>
              <w:ind w:firstLineChars="44" w:firstLine="100"/>
            </w:pPr>
            <w:r w:rsidRPr="00030EC7">
              <w:rPr>
                <w:rFonts w:hint="eastAsia"/>
              </w:rPr>
              <w:t>基礎セミナー</w:t>
            </w:r>
          </w:p>
        </w:tc>
        <w:tc>
          <w:tcPr>
            <w:tcW w:w="4081" w:type="dxa"/>
            <w:vMerge/>
            <w:tcBorders>
              <w:left w:val="single" w:sz="6" w:space="0" w:color="000000"/>
              <w:right w:val="single" w:sz="6" w:space="0" w:color="000000"/>
            </w:tcBorders>
            <w:vAlign w:val="center"/>
          </w:tcPr>
          <w:p w14:paraId="2B40E255" w14:textId="77777777" w:rsidR="00CC2E3E" w:rsidRDefault="00CC2E3E" w:rsidP="00030EC7"/>
        </w:tc>
      </w:tr>
      <w:tr w:rsidR="00CC2E3E" w14:paraId="0F387EC7" w14:textId="77777777" w:rsidTr="00CC2E3E">
        <w:trPr>
          <w:trHeight w:val="295"/>
        </w:trPr>
        <w:tc>
          <w:tcPr>
            <w:tcW w:w="1838" w:type="dxa"/>
            <w:vMerge/>
            <w:tcBorders>
              <w:left w:val="single" w:sz="6" w:space="0" w:color="000000"/>
              <w:right w:val="single" w:sz="6" w:space="0" w:color="000000"/>
            </w:tcBorders>
          </w:tcPr>
          <w:p w14:paraId="35A3CCA5" w14:textId="77777777" w:rsidR="00CC2E3E" w:rsidRDefault="00CC2E3E" w:rsidP="00F94FD6">
            <w:pPr>
              <w:wordWrap w:val="0"/>
              <w:ind w:firstLineChars="44" w:firstLine="100"/>
            </w:pPr>
          </w:p>
        </w:tc>
        <w:tc>
          <w:tcPr>
            <w:tcW w:w="2897" w:type="dxa"/>
            <w:tcBorders>
              <w:top w:val="single" w:sz="6" w:space="0" w:color="000000"/>
              <w:left w:val="single" w:sz="6" w:space="0" w:color="000000"/>
              <w:bottom w:val="single" w:sz="6" w:space="0" w:color="000000"/>
              <w:right w:val="single" w:sz="6" w:space="0" w:color="000000"/>
            </w:tcBorders>
          </w:tcPr>
          <w:p w14:paraId="67EEA0CB" w14:textId="77777777" w:rsidR="00CC2E3E" w:rsidRDefault="00CC2E3E" w:rsidP="00F94FD6">
            <w:pPr>
              <w:wordWrap w:val="0"/>
              <w:ind w:firstLineChars="44" w:firstLine="100"/>
            </w:pPr>
            <w:r>
              <w:rPr>
                <w:rFonts w:hint="eastAsia"/>
              </w:rPr>
              <w:t>データ科学科目（講義）</w:t>
            </w:r>
          </w:p>
        </w:tc>
        <w:tc>
          <w:tcPr>
            <w:tcW w:w="4081" w:type="dxa"/>
            <w:vMerge/>
            <w:tcBorders>
              <w:left w:val="single" w:sz="6" w:space="0" w:color="000000"/>
              <w:right w:val="single" w:sz="6" w:space="0" w:color="000000"/>
            </w:tcBorders>
            <w:vAlign w:val="center"/>
          </w:tcPr>
          <w:p w14:paraId="489B7731" w14:textId="77777777" w:rsidR="00CC2E3E" w:rsidRDefault="00CC2E3E" w:rsidP="00030EC7"/>
        </w:tc>
      </w:tr>
      <w:tr w:rsidR="00CC2E3E" w14:paraId="3DD78BB4" w14:textId="77777777" w:rsidTr="00CC2E3E">
        <w:trPr>
          <w:trHeight w:val="295"/>
        </w:trPr>
        <w:tc>
          <w:tcPr>
            <w:tcW w:w="1838" w:type="dxa"/>
            <w:vMerge/>
            <w:tcBorders>
              <w:left w:val="single" w:sz="6" w:space="0" w:color="000000"/>
              <w:bottom w:val="single" w:sz="6" w:space="0" w:color="000000"/>
              <w:right w:val="single" w:sz="6" w:space="0" w:color="000000"/>
            </w:tcBorders>
          </w:tcPr>
          <w:p w14:paraId="21015610" w14:textId="77777777" w:rsidR="00CC2E3E" w:rsidRDefault="00CC2E3E" w:rsidP="00F94FD6">
            <w:pPr>
              <w:wordWrap w:val="0"/>
              <w:ind w:firstLineChars="44" w:firstLine="100"/>
            </w:pPr>
          </w:p>
        </w:tc>
        <w:tc>
          <w:tcPr>
            <w:tcW w:w="2897" w:type="dxa"/>
            <w:tcBorders>
              <w:top w:val="single" w:sz="6" w:space="0" w:color="000000"/>
              <w:left w:val="single" w:sz="6" w:space="0" w:color="000000"/>
              <w:bottom w:val="single" w:sz="6" w:space="0" w:color="000000"/>
              <w:right w:val="single" w:sz="6" w:space="0" w:color="000000"/>
            </w:tcBorders>
          </w:tcPr>
          <w:p w14:paraId="4B4F67EC" w14:textId="642CF496" w:rsidR="00CC2E3E" w:rsidRDefault="00CC2E3E" w:rsidP="00F94FD6">
            <w:pPr>
              <w:wordWrap w:val="0"/>
              <w:ind w:leftChars="50" w:left="113"/>
            </w:pPr>
            <w:r w:rsidRPr="00F94FD6">
              <w:rPr>
                <w:rFonts w:hint="eastAsia"/>
              </w:rPr>
              <w:t>アントレプレナーシップ科目</w:t>
            </w:r>
          </w:p>
        </w:tc>
        <w:tc>
          <w:tcPr>
            <w:tcW w:w="4081" w:type="dxa"/>
            <w:vMerge/>
            <w:tcBorders>
              <w:left w:val="single" w:sz="6" w:space="0" w:color="000000"/>
              <w:right w:val="single" w:sz="6" w:space="0" w:color="000000"/>
            </w:tcBorders>
            <w:vAlign w:val="center"/>
          </w:tcPr>
          <w:p w14:paraId="4052A6D8" w14:textId="77777777" w:rsidR="00CC2E3E" w:rsidRDefault="00CC2E3E" w:rsidP="00030EC7"/>
        </w:tc>
      </w:tr>
      <w:tr w:rsidR="00DC7346" w14:paraId="4BA69409" w14:textId="77777777" w:rsidTr="00CC2E3E">
        <w:trPr>
          <w:trHeight w:val="295"/>
        </w:trPr>
        <w:tc>
          <w:tcPr>
            <w:tcW w:w="1838" w:type="dxa"/>
            <w:tcBorders>
              <w:top w:val="single" w:sz="6" w:space="0" w:color="000000"/>
              <w:left w:val="single" w:sz="6" w:space="0" w:color="000000"/>
              <w:bottom w:val="single" w:sz="6" w:space="0" w:color="000000"/>
              <w:right w:val="single" w:sz="6" w:space="0" w:color="000000"/>
            </w:tcBorders>
          </w:tcPr>
          <w:p w14:paraId="056441F5" w14:textId="77777777" w:rsidR="00DC7346" w:rsidRDefault="00DC7346" w:rsidP="00030EC7">
            <w:pPr>
              <w:wordWrap w:val="0"/>
              <w:ind w:firstLineChars="54" w:firstLine="122"/>
            </w:pPr>
            <w:r w:rsidRPr="00030EC7">
              <w:rPr>
                <w:rFonts w:hint="eastAsia"/>
              </w:rPr>
              <w:t>分野別基礎科目</w:t>
            </w:r>
          </w:p>
        </w:tc>
        <w:tc>
          <w:tcPr>
            <w:tcW w:w="2897" w:type="dxa"/>
            <w:tcBorders>
              <w:top w:val="single" w:sz="6" w:space="0" w:color="000000"/>
              <w:left w:val="single" w:sz="6" w:space="0" w:color="000000"/>
              <w:bottom w:val="single" w:sz="6" w:space="0" w:color="000000"/>
              <w:right w:val="single" w:sz="6" w:space="0" w:color="000000"/>
            </w:tcBorders>
          </w:tcPr>
          <w:p w14:paraId="7243072D" w14:textId="77777777" w:rsidR="00DC7346" w:rsidRDefault="00DC7346" w:rsidP="00030EC7">
            <w:pPr>
              <w:wordWrap w:val="0"/>
              <w:ind w:firstLineChars="44" w:firstLine="100"/>
            </w:pPr>
            <w:r w:rsidRPr="00030EC7">
              <w:rPr>
                <w:rFonts w:hint="eastAsia"/>
              </w:rPr>
              <w:t>人文・社会系基礎科目</w:t>
            </w:r>
          </w:p>
        </w:tc>
        <w:tc>
          <w:tcPr>
            <w:tcW w:w="4081" w:type="dxa"/>
            <w:vMerge/>
            <w:tcBorders>
              <w:left w:val="single" w:sz="6" w:space="0" w:color="000000"/>
              <w:bottom w:val="single" w:sz="6" w:space="0" w:color="000000"/>
              <w:right w:val="single" w:sz="6" w:space="0" w:color="000000"/>
            </w:tcBorders>
            <w:vAlign w:val="center"/>
          </w:tcPr>
          <w:p w14:paraId="10774BE0" w14:textId="77777777" w:rsidR="00DC7346" w:rsidRDefault="00DC7346" w:rsidP="00030EC7"/>
        </w:tc>
      </w:tr>
      <w:tr w:rsidR="00030EC7" w14:paraId="1481CAA9" w14:textId="77777777" w:rsidTr="00CC2E3E">
        <w:tc>
          <w:tcPr>
            <w:tcW w:w="4735" w:type="dxa"/>
            <w:gridSpan w:val="2"/>
            <w:tcBorders>
              <w:top w:val="single" w:sz="6" w:space="0" w:color="000000"/>
              <w:left w:val="single" w:sz="6" w:space="0" w:color="000000"/>
              <w:bottom w:val="single" w:sz="6" w:space="0" w:color="000000"/>
              <w:right w:val="single" w:sz="6" w:space="0" w:color="000000"/>
            </w:tcBorders>
            <w:hideMark/>
          </w:tcPr>
          <w:p w14:paraId="5089F7EF" w14:textId="77777777" w:rsidR="00030EC7" w:rsidRDefault="00030EC7" w:rsidP="00030EC7">
            <w:pPr>
              <w:wordWrap w:val="0"/>
              <w:jc w:val="center"/>
            </w:pPr>
            <w:r>
              <w:rPr>
                <w:rFonts w:hint="eastAsia"/>
              </w:rPr>
              <w:t>合計</w:t>
            </w:r>
          </w:p>
        </w:tc>
        <w:tc>
          <w:tcPr>
            <w:tcW w:w="4081" w:type="dxa"/>
            <w:tcBorders>
              <w:top w:val="single" w:sz="6" w:space="0" w:color="000000"/>
              <w:left w:val="single" w:sz="6" w:space="0" w:color="000000"/>
              <w:bottom w:val="single" w:sz="6" w:space="0" w:color="000000"/>
              <w:right w:val="single" w:sz="6" w:space="0" w:color="000000"/>
            </w:tcBorders>
            <w:hideMark/>
          </w:tcPr>
          <w:p w14:paraId="57F95D6C" w14:textId="3C444FD1" w:rsidR="00030EC7" w:rsidRDefault="00F94FD6" w:rsidP="00030EC7">
            <w:pPr>
              <w:wordWrap w:val="0"/>
              <w:ind w:firstLineChars="37" w:firstLine="84"/>
            </w:pPr>
            <w:r w:rsidRPr="00F94FD6">
              <w:t>41単位</w:t>
            </w:r>
            <w:r w:rsidR="00030EC7">
              <w:rPr>
                <w:rFonts w:hint="eastAsia"/>
              </w:rPr>
              <w:t>以上</w:t>
            </w:r>
          </w:p>
        </w:tc>
      </w:tr>
      <w:tr w:rsidR="00030EC7" w14:paraId="3DCC919E" w14:textId="77777777" w:rsidTr="00CC2E3E">
        <w:tc>
          <w:tcPr>
            <w:tcW w:w="8816" w:type="dxa"/>
            <w:gridSpan w:val="3"/>
            <w:tcBorders>
              <w:top w:val="single" w:sz="6" w:space="0" w:color="000000"/>
              <w:left w:val="nil"/>
              <w:bottom w:val="nil"/>
              <w:right w:val="nil"/>
            </w:tcBorders>
          </w:tcPr>
          <w:p w14:paraId="52486160" w14:textId="77777777" w:rsidR="00030EC7" w:rsidRDefault="006F61A2" w:rsidP="00030EC7">
            <w:pPr>
              <w:wordWrap w:val="0"/>
              <w:ind w:firstLineChars="37" w:firstLine="84"/>
            </w:pPr>
            <w:r w:rsidRPr="006F61A2">
              <w:rPr>
                <w:rFonts w:hint="eastAsia"/>
              </w:rPr>
              <w:t>※　外国人留学生は，英語又は初修外国語のいずれかに代えて日本語を修得する。</w:t>
            </w:r>
          </w:p>
        </w:tc>
      </w:tr>
    </w:tbl>
    <w:p w14:paraId="6BFB29E5" w14:textId="77777777" w:rsidR="00942C37" w:rsidRDefault="00942C37" w:rsidP="0088518F">
      <w:pPr>
        <w:pStyle w:val="Web"/>
        <w:wordWrap w:val="0"/>
        <w:spacing w:before="240" w:beforeAutospacing="0"/>
      </w:pPr>
    </w:p>
    <w:p w14:paraId="1D832BAE" w14:textId="77777777" w:rsidR="00113EFE" w:rsidRDefault="00113EFE" w:rsidP="0088518F">
      <w:pPr>
        <w:pStyle w:val="Web"/>
        <w:wordWrap w:val="0"/>
        <w:spacing w:before="240" w:beforeAutospacing="0"/>
      </w:pPr>
      <w:r>
        <w:rPr>
          <w:rFonts w:hint="eastAsia"/>
        </w:rPr>
        <w:t>別表第</w:t>
      </w:r>
      <w:r>
        <w:t>2(</w:t>
      </w:r>
      <w:r>
        <w:rPr>
          <w:rFonts w:hint="eastAsia"/>
        </w:rPr>
        <w:t>第</w:t>
      </w:r>
      <w:r>
        <w:t>3</w:t>
      </w:r>
      <w:r>
        <w:rPr>
          <w:rFonts w:hint="eastAsia"/>
        </w:rPr>
        <w:t>条及び第</w:t>
      </w:r>
      <w:r>
        <w:t>12</w:t>
      </w:r>
      <w:r>
        <w:rPr>
          <w:rFonts w:hint="eastAsia"/>
        </w:rPr>
        <w:t>条関係</w:t>
      </w:r>
      <w:r>
        <w:t>)</w:t>
      </w:r>
    </w:p>
    <w:p w14:paraId="4C2F84DB" w14:textId="77777777" w:rsidR="00113EFE" w:rsidRDefault="00113EFE" w:rsidP="0088518F">
      <w:pPr>
        <w:pStyle w:val="detailindent"/>
        <w:wordWrap w:val="0"/>
      </w:pPr>
      <w:r>
        <w:rPr>
          <w:rFonts w:hint="eastAsia"/>
        </w:rPr>
        <w:t>専門科目及び履修要件</w:t>
      </w:r>
    </w:p>
    <w:p w14:paraId="5608ACCF" w14:textId="77777777" w:rsidR="00113EFE" w:rsidRDefault="00113EFE" w:rsidP="0088518F">
      <w:pPr>
        <w:pStyle w:val="detailindent"/>
        <w:wordWrap w:val="0"/>
      </w:pPr>
      <w:r>
        <w:rPr>
          <w:rFonts w:hint="eastAsia"/>
        </w:rPr>
        <w:t>（専門科目）</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595"/>
        <w:gridCol w:w="850"/>
      </w:tblGrid>
      <w:tr w:rsidR="006F61A2" w14:paraId="384E1CE3" w14:textId="77777777" w:rsidTr="00A62034">
        <w:tc>
          <w:tcPr>
            <w:tcW w:w="4595" w:type="dxa"/>
            <w:tcBorders>
              <w:top w:val="single" w:sz="6" w:space="0" w:color="FFFFFF"/>
              <w:bottom w:val="single" w:sz="6" w:space="0" w:color="FFFFFF"/>
              <w:right w:val="single" w:sz="6" w:space="0" w:color="FFFFFF"/>
            </w:tcBorders>
          </w:tcPr>
          <w:p w14:paraId="25DA6694" w14:textId="77777777" w:rsidR="006F61A2" w:rsidRDefault="006F61A2" w:rsidP="0088518F">
            <w:pPr>
              <w:wordWrap w:val="0"/>
            </w:pPr>
            <w:r w:rsidRPr="006F61A2">
              <w:rPr>
                <w:rFonts w:hint="eastAsia"/>
              </w:rPr>
              <w:t>法学・政治学の世界Ⅰ</w:t>
            </w:r>
          </w:p>
        </w:tc>
        <w:tc>
          <w:tcPr>
            <w:tcW w:w="850" w:type="dxa"/>
            <w:tcBorders>
              <w:top w:val="single" w:sz="6" w:space="0" w:color="FFFFFF"/>
              <w:left w:val="single" w:sz="6" w:space="0" w:color="FFFFFF"/>
              <w:bottom w:val="single" w:sz="6" w:space="0" w:color="FFFFFF"/>
            </w:tcBorders>
          </w:tcPr>
          <w:p w14:paraId="469E0C63" w14:textId="77777777" w:rsidR="006F61A2" w:rsidRDefault="006F61A2" w:rsidP="0088518F">
            <w:pPr>
              <w:wordWrap w:val="0"/>
            </w:pPr>
            <w:r>
              <w:t>2</w:t>
            </w:r>
            <w:r>
              <w:rPr>
                <w:rFonts w:hint="eastAsia"/>
              </w:rPr>
              <w:t>単位</w:t>
            </w:r>
          </w:p>
        </w:tc>
      </w:tr>
      <w:tr w:rsidR="006F61A2" w14:paraId="3BADD4DB" w14:textId="77777777" w:rsidTr="00A62034">
        <w:tc>
          <w:tcPr>
            <w:tcW w:w="4595" w:type="dxa"/>
            <w:tcBorders>
              <w:top w:val="single" w:sz="6" w:space="0" w:color="FFFFFF"/>
              <w:bottom w:val="single" w:sz="6" w:space="0" w:color="FFFFFF"/>
              <w:right w:val="single" w:sz="6" w:space="0" w:color="FFFFFF"/>
            </w:tcBorders>
          </w:tcPr>
          <w:p w14:paraId="27B71206" w14:textId="77777777" w:rsidR="006F61A2" w:rsidRDefault="006F61A2" w:rsidP="0088518F">
            <w:pPr>
              <w:wordWrap w:val="0"/>
            </w:pPr>
            <w:r w:rsidRPr="006F61A2">
              <w:rPr>
                <w:rFonts w:hint="eastAsia"/>
              </w:rPr>
              <w:t>法学・政治学の世界Ⅱ</w:t>
            </w:r>
          </w:p>
        </w:tc>
        <w:tc>
          <w:tcPr>
            <w:tcW w:w="850" w:type="dxa"/>
            <w:tcBorders>
              <w:top w:val="single" w:sz="6" w:space="0" w:color="FFFFFF"/>
              <w:left w:val="single" w:sz="6" w:space="0" w:color="FFFFFF"/>
              <w:bottom w:val="single" w:sz="6" w:space="0" w:color="FFFFFF"/>
            </w:tcBorders>
          </w:tcPr>
          <w:p w14:paraId="353B36B0" w14:textId="77777777" w:rsidR="006F61A2" w:rsidRDefault="006F61A2" w:rsidP="0088518F">
            <w:pPr>
              <w:wordWrap w:val="0"/>
            </w:pPr>
            <w:r>
              <w:t>2</w:t>
            </w:r>
            <w:r>
              <w:rPr>
                <w:rFonts w:hint="eastAsia"/>
              </w:rPr>
              <w:t>単位</w:t>
            </w:r>
          </w:p>
        </w:tc>
      </w:tr>
      <w:tr w:rsidR="00113EFE" w14:paraId="7D8AB293" w14:textId="77777777" w:rsidTr="00A62034">
        <w:tc>
          <w:tcPr>
            <w:tcW w:w="4595" w:type="dxa"/>
            <w:tcBorders>
              <w:top w:val="single" w:sz="6" w:space="0" w:color="FFFFFF"/>
              <w:bottom w:val="single" w:sz="6" w:space="0" w:color="FFFFFF"/>
              <w:right w:val="single" w:sz="6" w:space="0" w:color="FFFFFF"/>
            </w:tcBorders>
            <w:hideMark/>
          </w:tcPr>
          <w:p w14:paraId="16CBA403" w14:textId="77777777" w:rsidR="00113EFE" w:rsidRDefault="00113EFE" w:rsidP="0088518F">
            <w:pPr>
              <w:wordWrap w:val="0"/>
            </w:pPr>
            <w:r>
              <w:rPr>
                <w:rFonts w:hint="eastAsia"/>
              </w:rPr>
              <w:t>憲法</w:t>
            </w:r>
            <w:r>
              <w:t>I(</w:t>
            </w:r>
            <w:r>
              <w:rPr>
                <w:rFonts w:hint="eastAsia"/>
              </w:rPr>
              <w:t>総論・統治機構</w:t>
            </w:r>
            <w:r>
              <w:t>)</w:t>
            </w:r>
          </w:p>
        </w:tc>
        <w:tc>
          <w:tcPr>
            <w:tcW w:w="850" w:type="dxa"/>
            <w:tcBorders>
              <w:top w:val="single" w:sz="6" w:space="0" w:color="FFFFFF"/>
              <w:left w:val="single" w:sz="6" w:space="0" w:color="FFFFFF"/>
              <w:bottom w:val="single" w:sz="6" w:space="0" w:color="FFFFFF"/>
            </w:tcBorders>
            <w:hideMark/>
          </w:tcPr>
          <w:p w14:paraId="1D5FC163" w14:textId="77777777" w:rsidR="00113EFE" w:rsidRDefault="00113EFE" w:rsidP="0088518F">
            <w:pPr>
              <w:wordWrap w:val="0"/>
            </w:pPr>
            <w:r>
              <w:t>4</w:t>
            </w:r>
            <w:r>
              <w:rPr>
                <w:rFonts w:hint="eastAsia"/>
              </w:rPr>
              <w:t>単位</w:t>
            </w:r>
          </w:p>
        </w:tc>
      </w:tr>
      <w:tr w:rsidR="00113EFE" w14:paraId="2D5884A8" w14:textId="77777777" w:rsidTr="00A62034">
        <w:tc>
          <w:tcPr>
            <w:tcW w:w="4595" w:type="dxa"/>
            <w:tcBorders>
              <w:top w:val="single" w:sz="6" w:space="0" w:color="FFFFFF"/>
              <w:bottom w:val="single" w:sz="6" w:space="0" w:color="FFFFFF"/>
              <w:right w:val="single" w:sz="6" w:space="0" w:color="FFFFFF"/>
            </w:tcBorders>
            <w:hideMark/>
          </w:tcPr>
          <w:p w14:paraId="4CF1B9C5" w14:textId="77777777" w:rsidR="00113EFE" w:rsidRDefault="00113EFE" w:rsidP="0088518F">
            <w:pPr>
              <w:wordWrap w:val="0"/>
            </w:pPr>
            <w:r>
              <w:rPr>
                <w:rFonts w:hint="eastAsia"/>
              </w:rPr>
              <w:t>憲法</w:t>
            </w:r>
            <w:r w:rsidR="00427CF0">
              <w:rPr>
                <w:rFonts w:hint="eastAsia"/>
              </w:rPr>
              <w:t>Ⅱ</w:t>
            </w:r>
            <w:r>
              <w:t>(</w:t>
            </w:r>
            <w:r>
              <w:rPr>
                <w:rFonts w:hint="eastAsia"/>
              </w:rPr>
              <w:t>人権・憲法訴訟</w:t>
            </w:r>
            <w:r>
              <w:t>)</w:t>
            </w:r>
          </w:p>
        </w:tc>
        <w:tc>
          <w:tcPr>
            <w:tcW w:w="850" w:type="dxa"/>
            <w:tcBorders>
              <w:top w:val="single" w:sz="6" w:space="0" w:color="FFFFFF"/>
              <w:left w:val="single" w:sz="6" w:space="0" w:color="FFFFFF"/>
              <w:bottom w:val="single" w:sz="6" w:space="0" w:color="FFFFFF"/>
            </w:tcBorders>
            <w:hideMark/>
          </w:tcPr>
          <w:p w14:paraId="7070AAE2" w14:textId="77777777" w:rsidR="00113EFE" w:rsidRDefault="00113EFE" w:rsidP="0088518F">
            <w:pPr>
              <w:wordWrap w:val="0"/>
            </w:pPr>
            <w:r>
              <w:t>4</w:t>
            </w:r>
            <w:r>
              <w:rPr>
                <w:rFonts w:hint="eastAsia"/>
              </w:rPr>
              <w:t>単位</w:t>
            </w:r>
          </w:p>
        </w:tc>
      </w:tr>
      <w:tr w:rsidR="00113EFE" w14:paraId="59FC8615" w14:textId="77777777" w:rsidTr="00A62034">
        <w:tc>
          <w:tcPr>
            <w:tcW w:w="4595" w:type="dxa"/>
            <w:tcBorders>
              <w:top w:val="single" w:sz="6" w:space="0" w:color="FFFFFF"/>
              <w:bottom w:val="single" w:sz="6" w:space="0" w:color="FFFFFF"/>
              <w:right w:val="single" w:sz="6" w:space="0" w:color="FFFFFF"/>
            </w:tcBorders>
            <w:hideMark/>
          </w:tcPr>
          <w:p w14:paraId="37E5F1E1" w14:textId="77777777" w:rsidR="00113EFE" w:rsidRDefault="00113EFE" w:rsidP="0088518F">
            <w:pPr>
              <w:wordWrap w:val="0"/>
            </w:pPr>
            <w:r>
              <w:rPr>
                <w:rFonts w:hint="eastAsia"/>
              </w:rPr>
              <w:t>比較国制論</w:t>
            </w:r>
          </w:p>
        </w:tc>
        <w:tc>
          <w:tcPr>
            <w:tcW w:w="850" w:type="dxa"/>
            <w:tcBorders>
              <w:top w:val="single" w:sz="6" w:space="0" w:color="FFFFFF"/>
              <w:left w:val="single" w:sz="6" w:space="0" w:color="FFFFFF"/>
              <w:bottom w:val="single" w:sz="6" w:space="0" w:color="FFFFFF"/>
            </w:tcBorders>
            <w:hideMark/>
          </w:tcPr>
          <w:p w14:paraId="0B7D1E35" w14:textId="77777777" w:rsidR="00113EFE" w:rsidRDefault="00113EFE" w:rsidP="0088518F">
            <w:pPr>
              <w:wordWrap w:val="0"/>
            </w:pPr>
            <w:r>
              <w:t>2</w:t>
            </w:r>
            <w:r>
              <w:rPr>
                <w:rFonts w:hint="eastAsia"/>
              </w:rPr>
              <w:t>単位</w:t>
            </w:r>
          </w:p>
        </w:tc>
      </w:tr>
      <w:tr w:rsidR="00113EFE" w14:paraId="34239CAF" w14:textId="77777777" w:rsidTr="00A62034">
        <w:tc>
          <w:tcPr>
            <w:tcW w:w="4595" w:type="dxa"/>
            <w:tcBorders>
              <w:top w:val="single" w:sz="6" w:space="0" w:color="FFFFFF"/>
              <w:bottom w:val="single" w:sz="6" w:space="0" w:color="FFFFFF"/>
              <w:right w:val="single" w:sz="6" w:space="0" w:color="FFFFFF"/>
            </w:tcBorders>
            <w:hideMark/>
          </w:tcPr>
          <w:p w14:paraId="47B0C1A0" w14:textId="77777777" w:rsidR="00113EFE" w:rsidRDefault="00113EFE" w:rsidP="0088518F">
            <w:pPr>
              <w:wordWrap w:val="0"/>
            </w:pPr>
            <w:r>
              <w:rPr>
                <w:rFonts w:hint="eastAsia"/>
              </w:rPr>
              <w:t>行政法</w:t>
            </w:r>
            <w:r>
              <w:t>I(</w:t>
            </w:r>
            <w:r>
              <w:rPr>
                <w:rFonts w:hint="eastAsia"/>
              </w:rPr>
              <w:t>総論</w:t>
            </w:r>
            <w:r>
              <w:t>)</w:t>
            </w:r>
          </w:p>
        </w:tc>
        <w:tc>
          <w:tcPr>
            <w:tcW w:w="850" w:type="dxa"/>
            <w:tcBorders>
              <w:top w:val="single" w:sz="6" w:space="0" w:color="FFFFFF"/>
              <w:left w:val="single" w:sz="6" w:space="0" w:color="FFFFFF"/>
              <w:bottom w:val="single" w:sz="6" w:space="0" w:color="FFFFFF"/>
            </w:tcBorders>
            <w:hideMark/>
          </w:tcPr>
          <w:p w14:paraId="6300E37A" w14:textId="77777777" w:rsidR="00113EFE" w:rsidRDefault="00113EFE" w:rsidP="0088518F">
            <w:pPr>
              <w:wordWrap w:val="0"/>
            </w:pPr>
            <w:r>
              <w:t>4</w:t>
            </w:r>
            <w:r>
              <w:rPr>
                <w:rFonts w:hint="eastAsia"/>
              </w:rPr>
              <w:t>単位</w:t>
            </w:r>
          </w:p>
        </w:tc>
      </w:tr>
      <w:tr w:rsidR="00113EFE" w14:paraId="6E54FAEE" w14:textId="77777777" w:rsidTr="00A62034">
        <w:tc>
          <w:tcPr>
            <w:tcW w:w="4595" w:type="dxa"/>
            <w:tcBorders>
              <w:top w:val="single" w:sz="6" w:space="0" w:color="FFFFFF"/>
              <w:bottom w:val="single" w:sz="6" w:space="0" w:color="FFFFFF"/>
              <w:right w:val="single" w:sz="6" w:space="0" w:color="FFFFFF"/>
            </w:tcBorders>
            <w:hideMark/>
          </w:tcPr>
          <w:p w14:paraId="553EA57D" w14:textId="77777777" w:rsidR="00113EFE" w:rsidRDefault="00113EFE" w:rsidP="0088518F">
            <w:pPr>
              <w:wordWrap w:val="0"/>
            </w:pPr>
            <w:r>
              <w:rPr>
                <w:rFonts w:hint="eastAsia"/>
              </w:rPr>
              <w:t>行政法</w:t>
            </w:r>
            <w:r w:rsidR="00427CF0">
              <w:rPr>
                <w:rFonts w:hint="eastAsia"/>
              </w:rPr>
              <w:t>Ⅱ</w:t>
            </w:r>
            <w:r>
              <w:t>(</w:t>
            </w:r>
            <w:r>
              <w:rPr>
                <w:rFonts w:hint="eastAsia"/>
              </w:rPr>
              <w:t>行政救済法</w:t>
            </w:r>
            <w:r>
              <w:t>)</w:t>
            </w:r>
          </w:p>
        </w:tc>
        <w:tc>
          <w:tcPr>
            <w:tcW w:w="850" w:type="dxa"/>
            <w:tcBorders>
              <w:top w:val="single" w:sz="6" w:space="0" w:color="FFFFFF"/>
              <w:left w:val="single" w:sz="6" w:space="0" w:color="FFFFFF"/>
              <w:bottom w:val="single" w:sz="6" w:space="0" w:color="FFFFFF"/>
            </w:tcBorders>
            <w:hideMark/>
          </w:tcPr>
          <w:p w14:paraId="5F5F83ED" w14:textId="77777777" w:rsidR="00113EFE" w:rsidRDefault="00113EFE" w:rsidP="0088518F">
            <w:pPr>
              <w:wordWrap w:val="0"/>
            </w:pPr>
            <w:r>
              <w:t>2</w:t>
            </w:r>
            <w:r>
              <w:rPr>
                <w:rFonts w:hint="eastAsia"/>
              </w:rPr>
              <w:t>単位</w:t>
            </w:r>
          </w:p>
        </w:tc>
      </w:tr>
      <w:tr w:rsidR="00113EFE" w14:paraId="06E05441" w14:textId="77777777" w:rsidTr="00A62034">
        <w:tc>
          <w:tcPr>
            <w:tcW w:w="4595" w:type="dxa"/>
            <w:tcBorders>
              <w:top w:val="single" w:sz="6" w:space="0" w:color="FFFFFF"/>
              <w:bottom w:val="single" w:sz="6" w:space="0" w:color="FFFFFF"/>
              <w:right w:val="single" w:sz="6" w:space="0" w:color="FFFFFF"/>
            </w:tcBorders>
            <w:hideMark/>
          </w:tcPr>
          <w:p w14:paraId="4D2B6283" w14:textId="77777777" w:rsidR="00113EFE" w:rsidRDefault="00113EFE" w:rsidP="0088518F">
            <w:pPr>
              <w:wordWrap w:val="0"/>
            </w:pPr>
            <w:r>
              <w:rPr>
                <w:rFonts w:hint="eastAsia"/>
              </w:rPr>
              <w:t>行政法</w:t>
            </w:r>
            <w:r w:rsidR="00427CF0">
              <w:rPr>
                <w:rFonts w:hint="eastAsia"/>
              </w:rPr>
              <w:t>Ⅲ</w:t>
            </w:r>
            <w:r>
              <w:t>(</w:t>
            </w:r>
            <w:r>
              <w:rPr>
                <w:rFonts w:hint="eastAsia"/>
              </w:rPr>
              <w:t>行政領域法</w:t>
            </w:r>
            <w:r>
              <w:t>)</w:t>
            </w:r>
          </w:p>
        </w:tc>
        <w:tc>
          <w:tcPr>
            <w:tcW w:w="850" w:type="dxa"/>
            <w:tcBorders>
              <w:top w:val="single" w:sz="6" w:space="0" w:color="FFFFFF"/>
              <w:left w:val="single" w:sz="6" w:space="0" w:color="FFFFFF"/>
              <w:bottom w:val="single" w:sz="6" w:space="0" w:color="FFFFFF"/>
            </w:tcBorders>
            <w:hideMark/>
          </w:tcPr>
          <w:p w14:paraId="146F24B8" w14:textId="77777777" w:rsidR="00113EFE" w:rsidRDefault="00113EFE" w:rsidP="0088518F">
            <w:pPr>
              <w:wordWrap w:val="0"/>
            </w:pPr>
            <w:r>
              <w:t>4</w:t>
            </w:r>
            <w:r>
              <w:rPr>
                <w:rFonts w:hint="eastAsia"/>
              </w:rPr>
              <w:t>単位</w:t>
            </w:r>
          </w:p>
        </w:tc>
      </w:tr>
      <w:tr w:rsidR="00113EFE" w14:paraId="7D8FAEC6" w14:textId="77777777" w:rsidTr="00A62034">
        <w:tc>
          <w:tcPr>
            <w:tcW w:w="4595" w:type="dxa"/>
            <w:tcBorders>
              <w:top w:val="single" w:sz="6" w:space="0" w:color="FFFFFF"/>
              <w:bottom w:val="single" w:sz="6" w:space="0" w:color="FFFFFF"/>
              <w:right w:val="single" w:sz="6" w:space="0" w:color="FFFFFF"/>
            </w:tcBorders>
            <w:hideMark/>
          </w:tcPr>
          <w:p w14:paraId="670CF7EF" w14:textId="77777777" w:rsidR="00113EFE" w:rsidRDefault="00113EFE" w:rsidP="0088518F">
            <w:pPr>
              <w:wordWrap w:val="0"/>
            </w:pPr>
            <w:r>
              <w:rPr>
                <w:rFonts w:hint="eastAsia"/>
              </w:rPr>
              <w:t>地方自治法</w:t>
            </w:r>
          </w:p>
        </w:tc>
        <w:tc>
          <w:tcPr>
            <w:tcW w:w="850" w:type="dxa"/>
            <w:tcBorders>
              <w:top w:val="single" w:sz="6" w:space="0" w:color="FFFFFF"/>
              <w:left w:val="single" w:sz="6" w:space="0" w:color="FFFFFF"/>
              <w:bottom w:val="single" w:sz="6" w:space="0" w:color="FFFFFF"/>
            </w:tcBorders>
            <w:hideMark/>
          </w:tcPr>
          <w:p w14:paraId="7790801C" w14:textId="77777777" w:rsidR="00113EFE" w:rsidRDefault="00113EFE" w:rsidP="0088518F">
            <w:pPr>
              <w:wordWrap w:val="0"/>
            </w:pPr>
            <w:r>
              <w:t>4</w:t>
            </w:r>
            <w:r>
              <w:rPr>
                <w:rFonts w:hint="eastAsia"/>
              </w:rPr>
              <w:t>単位</w:t>
            </w:r>
          </w:p>
        </w:tc>
      </w:tr>
      <w:tr w:rsidR="00113EFE" w14:paraId="6270F780" w14:textId="77777777" w:rsidTr="00A62034">
        <w:tc>
          <w:tcPr>
            <w:tcW w:w="4595" w:type="dxa"/>
            <w:tcBorders>
              <w:top w:val="single" w:sz="6" w:space="0" w:color="FFFFFF"/>
              <w:bottom w:val="single" w:sz="6" w:space="0" w:color="FFFFFF"/>
              <w:right w:val="single" w:sz="6" w:space="0" w:color="FFFFFF"/>
            </w:tcBorders>
            <w:hideMark/>
          </w:tcPr>
          <w:p w14:paraId="0C30E4D5" w14:textId="77777777" w:rsidR="00113EFE" w:rsidRDefault="00113EFE" w:rsidP="0088518F">
            <w:pPr>
              <w:wordWrap w:val="0"/>
            </w:pPr>
            <w:r>
              <w:rPr>
                <w:rFonts w:hint="eastAsia"/>
              </w:rPr>
              <w:t>租税法</w:t>
            </w:r>
          </w:p>
        </w:tc>
        <w:tc>
          <w:tcPr>
            <w:tcW w:w="850" w:type="dxa"/>
            <w:tcBorders>
              <w:top w:val="single" w:sz="6" w:space="0" w:color="FFFFFF"/>
              <w:left w:val="single" w:sz="6" w:space="0" w:color="FFFFFF"/>
              <w:bottom w:val="single" w:sz="6" w:space="0" w:color="FFFFFF"/>
            </w:tcBorders>
            <w:hideMark/>
          </w:tcPr>
          <w:p w14:paraId="4AC77F71" w14:textId="77777777" w:rsidR="00113EFE" w:rsidRDefault="00113EFE" w:rsidP="0088518F">
            <w:pPr>
              <w:wordWrap w:val="0"/>
            </w:pPr>
            <w:r>
              <w:t>4</w:t>
            </w:r>
            <w:r>
              <w:rPr>
                <w:rFonts w:hint="eastAsia"/>
              </w:rPr>
              <w:t>単位</w:t>
            </w:r>
          </w:p>
        </w:tc>
      </w:tr>
      <w:tr w:rsidR="00113EFE" w14:paraId="16CC867C" w14:textId="77777777" w:rsidTr="00A62034">
        <w:tc>
          <w:tcPr>
            <w:tcW w:w="4595" w:type="dxa"/>
            <w:tcBorders>
              <w:top w:val="single" w:sz="6" w:space="0" w:color="FFFFFF"/>
              <w:bottom w:val="single" w:sz="6" w:space="0" w:color="FFFFFF"/>
              <w:right w:val="single" w:sz="6" w:space="0" w:color="FFFFFF"/>
            </w:tcBorders>
            <w:hideMark/>
          </w:tcPr>
          <w:p w14:paraId="22D3E775" w14:textId="77777777" w:rsidR="00113EFE" w:rsidRDefault="00113EFE" w:rsidP="0088518F">
            <w:pPr>
              <w:wordWrap w:val="0"/>
            </w:pPr>
            <w:r>
              <w:rPr>
                <w:rFonts w:hint="eastAsia"/>
              </w:rPr>
              <w:t>国際法総論</w:t>
            </w:r>
            <w:r>
              <w:t>(</w:t>
            </w:r>
            <w:r>
              <w:rPr>
                <w:rFonts w:hint="eastAsia"/>
              </w:rPr>
              <w:t>国際法の基本構造</w:t>
            </w:r>
            <w:r>
              <w:t xml:space="preserve"> )</w:t>
            </w:r>
          </w:p>
        </w:tc>
        <w:tc>
          <w:tcPr>
            <w:tcW w:w="850" w:type="dxa"/>
            <w:tcBorders>
              <w:top w:val="single" w:sz="6" w:space="0" w:color="FFFFFF"/>
              <w:left w:val="single" w:sz="6" w:space="0" w:color="FFFFFF"/>
              <w:bottom w:val="single" w:sz="6" w:space="0" w:color="FFFFFF"/>
            </w:tcBorders>
            <w:hideMark/>
          </w:tcPr>
          <w:p w14:paraId="366333F1" w14:textId="77777777" w:rsidR="00113EFE" w:rsidRDefault="00113EFE" w:rsidP="0088518F">
            <w:pPr>
              <w:wordWrap w:val="0"/>
            </w:pPr>
            <w:r>
              <w:t>4</w:t>
            </w:r>
            <w:r>
              <w:rPr>
                <w:rFonts w:hint="eastAsia"/>
              </w:rPr>
              <w:t>単位</w:t>
            </w:r>
          </w:p>
        </w:tc>
      </w:tr>
      <w:tr w:rsidR="00113EFE" w14:paraId="4B87A974" w14:textId="77777777" w:rsidTr="00A62034">
        <w:tc>
          <w:tcPr>
            <w:tcW w:w="4595" w:type="dxa"/>
            <w:tcBorders>
              <w:top w:val="single" w:sz="6" w:space="0" w:color="FFFFFF"/>
              <w:bottom w:val="single" w:sz="6" w:space="0" w:color="FFFFFF"/>
              <w:right w:val="single" w:sz="6" w:space="0" w:color="FFFFFF"/>
            </w:tcBorders>
            <w:hideMark/>
          </w:tcPr>
          <w:p w14:paraId="3F500608" w14:textId="77777777" w:rsidR="00113EFE" w:rsidRDefault="00113EFE" w:rsidP="0088518F">
            <w:pPr>
              <w:wordWrap w:val="0"/>
            </w:pPr>
            <w:r>
              <w:rPr>
                <w:rFonts w:hint="eastAsia"/>
              </w:rPr>
              <w:t>国際法各論</w:t>
            </w:r>
            <w:r>
              <w:t>I</w:t>
            </w:r>
          </w:p>
        </w:tc>
        <w:tc>
          <w:tcPr>
            <w:tcW w:w="850" w:type="dxa"/>
            <w:tcBorders>
              <w:top w:val="single" w:sz="6" w:space="0" w:color="FFFFFF"/>
              <w:left w:val="single" w:sz="6" w:space="0" w:color="FFFFFF"/>
              <w:bottom w:val="single" w:sz="6" w:space="0" w:color="FFFFFF"/>
            </w:tcBorders>
            <w:hideMark/>
          </w:tcPr>
          <w:p w14:paraId="7C044994" w14:textId="77777777" w:rsidR="00113EFE" w:rsidRDefault="00113EFE" w:rsidP="0088518F">
            <w:pPr>
              <w:wordWrap w:val="0"/>
            </w:pPr>
            <w:r>
              <w:t>2</w:t>
            </w:r>
            <w:r>
              <w:rPr>
                <w:rFonts w:hint="eastAsia"/>
              </w:rPr>
              <w:t>単位</w:t>
            </w:r>
          </w:p>
        </w:tc>
      </w:tr>
      <w:tr w:rsidR="00113EFE" w14:paraId="5331B0B1" w14:textId="77777777" w:rsidTr="00A62034">
        <w:tc>
          <w:tcPr>
            <w:tcW w:w="4595" w:type="dxa"/>
            <w:tcBorders>
              <w:top w:val="single" w:sz="6" w:space="0" w:color="FFFFFF"/>
              <w:bottom w:val="single" w:sz="6" w:space="0" w:color="FFFFFF"/>
              <w:right w:val="single" w:sz="6" w:space="0" w:color="FFFFFF"/>
            </w:tcBorders>
            <w:hideMark/>
          </w:tcPr>
          <w:p w14:paraId="2E7C9631" w14:textId="77777777" w:rsidR="00113EFE" w:rsidRDefault="00113EFE" w:rsidP="0088518F">
            <w:pPr>
              <w:wordWrap w:val="0"/>
            </w:pPr>
            <w:r>
              <w:rPr>
                <w:rFonts w:hint="eastAsia"/>
              </w:rPr>
              <w:t>国際法各論</w:t>
            </w:r>
            <w:r w:rsidR="00427CF0">
              <w:rPr>
                <w:rFonts w:hint="eastAsia"/>
              </w:rPr>
              <w:t>Ⅱ</w:t>
            </w:r>
          </w:p>
        </w:tc>
        <w:tc>
          <w:tcPr>
            <w:tcW w:w="850" w:type="dxa"/>
            <w:tcBorders>
              <w:top w:val="single" w:sz="6" w:space="0" w:color="FFFFFF"/>
              <w:left w:val="single" w:sz="6" w:space="0" w:color="FFFFFF"/>
              <w:bottom w:val="single" w:sz="6" w:space="0" w:color="FFFFFF"/>
            </w:tcBorders>
            <w:hideMark/>
          </w:tcPr>
          <w:p w14:paraId="7C9AA17A" w14:textId="77777777" w:rsidR="00113EFE" w:rsidRDefault="00113EFE" w:rsidP="0088518F">
            <w:pPr>
              <w:wordWrap w:val="0"/>
            </w:pPr>
            <w:r>
              <w:t>2</w:t>
            </w:r>
            <w:r>
              <w:rPr>
                <w:rFonts w:hint="eastAsia"/>
              </w:rPr>
              <w:t>単位</w:t>
            </w:r>
          </w:p>
        </w:tc>
      </w:tr>
      <w:tr w:rsidR="00113EFE" w14:paraId="42A7CA4D" w14:textId="77777777" w:rsidTr="00A62034">
        <w:tc>
          <w:tcPr>
            <w:tcW w:w="4595" w:type="dxa"/>
            <w:tcBorders>
              <w:top w:val="single" w:sz="6" w:space="0" w:color="FFFFFF"/>
              <w:bottom w:val="single" w:sz="6" w:space="0" w:color="FFFFFF"/>
              <w:right w:val="single" w:sz="6" w:space="0" w:color="FFFFFF"/>
            </w:tcBorders>
            <w:hideMark/>
          </w:tcPr>
          <w:p w14:paraId="66D1EAB7" w14:textId="77777777" w:rsidR="00113EFE" w:rsidRDefault="00113EFE" w:rsidP="0088518F">
            <w:pPr>
              <w:wordWrap w:val="0"/>
            </w:pPr>
            <w:r>
              <w:rPr>
                <w:rFonts w:hint="eastAsia"/>
              </w:rPr>
              <w:t>民法</w:t>
            </w:r>
            <w:r>
              <w:t>I(</w:t>
            </w:r>
            <w:r>
              <w:rPr>
                <w:rFonts w:hint="eastAsia"/>
              </w:rPr>
              <w:t>総論</w:t>
            </w:r>
            <w:r>
              <w:t>)</w:t>
            </w:r>
          </w:p>
        </w:tc>
        <w:tc>
          <w:tcPr>
            <w:tcW w:w="850" w:type="dxa"/>
            <w:tcBorders>
              <w:top w:val="single" w:sz="6" w:space="0" w:color="FFFFFF"/>
              <w:left w:val="single" w:sz="6" w:space="0" w:color="FFFFFF"/>
              <w:bottom w:val="single" w:sz="6" w:space="0" w:color="FFFFFF"/>
            </w:tcBorders>
            <w:hideMark/>
          </w:tcPr>
          <w:p w14:paraId="1E266971" w14:textId="77777777" w:rsidR="00113EFE" w:rsidRDefault="00113EFE" w:rsidP="0088518F">
            <w:pPr>
              <w:wordWrap w:val="0"/>
            </w:pPr>
            <w:r>
              <w:t>4</w:t>
            </w:r>
            <w:r>
              <w:rPr>
                <w:rFonts w:hint="eastAsia"/>
              </w:rPr>
              <w:t>単位</w:t>
            </w:r>
          </w:p>
        </w:tc>
      </w:tr>
      <w:tr w:rsidR="00113EFE" w14:paraId="79A230BC" w14:textId="77777777" w:rsidTr="00A62034">
        <w:tc>
          <w:tcPr>
            <w:tcW w:w="4595" w:type="dxa"/>
            <w:tcBorders>
              <w:top w:val="single" w:sz="6" w:space="0" w:color="FFFFFF"/>
              <w:bottom w:val="single" w:sz="6" w:space="0" w:color="FFFFFF"/>
              <w:right w:val="single" w:sz="6" w:space="0" w:color="FFFFFF"/>
            </w:tcBorders>
            <w:hideMark/>
          </w:tcPr>
          <w:p w14:paraId="3A08B2EE" w14:textId="77777777" w:rsidR="00113EFE" w:rsidRDefault="00113EFE" w:rsidP="0088518F">
            <w:pPr>
              <w:wordWrap w:val="0"/>
            </w:pPr>
            <w:r>
              <w:rPr>
                <w:rFonts w:hint="eastAsia"/>
              </w:rPr>
              <w:lastRenderedPageBreak/>
              <w:t>民法</w:t>
            </w:r>
            <w:r w:rsidR="00427CF0">
              <w:rPr>
                <w:rFonts w:hint="eastAsia"/>
              </w:rPr>
              <w:t>Ⅱ</w:t>
            </w:r>
            <w:r>
              <w:t>(</w:t>
            </w:r>
            <w:r>
              <w:rPr>
                <w:rFonts w:hint="eastAsia"/>
              </w:rPr>
              <w:t>物権法</w:t>
            </w:r>
            <w:r>
              <w:t>)</w:t>
            </w:r>
          </w:p>
        </w:tc>
        <w:tc>
          <w:tcPr>
            <w:tcW w:w="850" w:type="dxa"/>
            <w:tcBorders>
              <w:top w:val="single" w:sz="6" w:space="0" w:color="FFFFFF"/>
              <w:left w:val="single" w:sz="6" w:space="0" w:color="FFFFFF"/>
              <w:bottom w:val="single" w:sz="6" w:space="0" w:color="FFFFFF"/>
            </w:tcBorders>
            <w:hideMark/>
          </w:tcPr>
          <w:p w14:paraId="7AC52ED2" w14:textId="77777777" w:rsidR="00113EFE" w:rsidRDefault="00113EFE" w:rsidP="0088518F">
            <w:pPr>
              <w:wordWrap w:val="0"/>
            </w:pPr>
            <w:r>
              <w:t>4</w:t>
            </w:r>
            <w:r>
              <w:rPr>
                <w:rFonts w:hint="eastAsia"/>
              </w:rPr>
              <w:t>単位</w:t>
            </w:r>
          </w:p>
        </w:tc>
      </w:tr>
      <w:tr w:rsidR="00113EFE" w14:paraId="75BF43E7" w14:textId="77777777" w:rsidTr="00A62034">
        <w:tc>
          <w:tcPr>
            <w:tcW w:w="4595" w:type="dxa"/>
            <w:tcBorders>
              <w:top w:val="single" w:sz="6" w:space="0" w:color="FFFFFF"/>
              <w:bottom w:val="single" w:sz="6" w:space="0" w:color="FFFFFF"/>
              <w:right w:val="single" w:sz="6" w:space="0" w:color="FFFFFF"/>
            </w:tcBorders>
            <w:hideMark/>
          </w:tcPr>
          <w:p w14:paraId="5E34A5A4" w14:textId="77777777" w:rsidR="00113EFE" w:rsidRDefault="00113EFE" w:rsidP="0088518F">
            <w:pPr>
              <w:wordWrap w:val="0"/>
            </w:pPr>
            <w:r>
              <w:rPr>
                <w:rFonts w:hint="eastAsia"/>
              </w:rPr>
              <w:t>民法</w:t>
            </w:r>
            <w:r w:rsidR="00427CF0">
              <w:rPr>
                <w:rFonts w:hint="eastAsia"/>
              </w:rPr>
              <w:t>Ⅲ</w:t>
            </w:r>
            <w:r>
              <w:t>(</w:t>
            </w:r>
            <w:r>
              <w:rPr>
                <w:rFonts w:hint="eastAsia"/>
              </w:rPr>
              <w:t>取引法</w:t>
            </w:r>
            <w:r>
              <w:t>)</w:t>
            </w:r>
          </w:p>
        </w:tc>
        <w:tc>
          <w:tcPr>
            <w:tcW w:w="850" w:type="dxa"/>
            <w:tcBorders>
              <w:top w:val="single" w:sz="6" w:space="0" w:color="FFFFFF"/>
              <w:left w:val="single" w:sz="6" w:space="0" w:color="FFFFFF"/>
              <w:bottom w:val="single" w:sz="6" w:space="0" w:color="FFFFFF"/>
            </w:tcBorders>
            <w:hideMark/>
          </w:tcPr>
          <w:p w14:paraId="24C35C79" w14:textId="77777777" w:rsidR="00113EFE" w:rsidRDefault="00113EFE" w:rsidP="0088518F">
            <w:pPr>
              <w:wordWrap w:val="0"/>
            </w:pPr>
            <w:r>
              <w:t>4</w:t>
            </w:r>
            <w:r>
              <w:rPr>
                <w:rFonts w:hint="eastAsia"/>
              </w:rPr>
              <w:t>単位</w:t>
            </w:r>
          </w:p>
        </w:tc>
      </w:tr>
      <w:tr w:rsidR="00113EFE" w14:paraId="1D5E7155" w14:textId="77777777" w:rsidTr="00A62034">
        <w:tc>
          <w:tcPr>
            <w:tcW w:w="4595" w:type="dxa"/>
            <w:tcBorders>
              <w:top w:val="single" w:sz="6" w:space="0" w:color="FFFFFF"/>
              <w:bottom w:val="single" w:sz="6" w:space="0" w:color="FFFFFF"/>
              <w:right w:val="single" w:sz="6" w:space="0" w:color="FFFFFF"/>
            </w:tcBorders>
            <w:hideMark/>
          </w:tcPr>
          <w:p w14:paraId="459CECBA" w14:textId="77777777" w:rsidR="00113EFE" w:rsidRDefault="00113EFE" w:rsidP="00427CF0">
            <w:pPr>
              <w:wordWrap w:val="0"/>
            </w:pPr>
            <w:r>
              <w:rPr>
                <w:rFonts w:hint="eastAsia"/>
              </w:rPr>
              <w:t>民法</w:t>
            </w:r>
            <w:r w:rsidR="00427CF0">
              <w:rPr>
                <w:rFonts w:hint="eastAsia"/>
              </w:rPr>
              <w:t>Ⅳ</w:t>
            </w:r>
            <w:r w:rsidR="00427CF0">
              <w:t xml:space="preserve"> </w:t>
            </w:r>
            <w:r>
              <w:t>(</w:t>
            </w:r>
            <w:r>
              <w:rPr>
                <w:rFonts w:hint="eastAsia"/>
              </w:rPr>
              <w:t>事故法</w:t>
            </w:r>
            <w:r>
              <w:t>)</w:t>
            </w:r>
          </w:p>
        </w:tc>
        <w:tc>
          <w:tcPr>
            <w:tcW w:w="850" w:type="dxa"/>
            <w:tcBorders>
              <w:top w:val="single" w:sz="6" w:space="0" w:color="FFFFFF"/>
              <w:left w:val="single" w:sz="6" w:space="0" w:color="FFFFFF"/>
              <w:bottom w:val="single" w:sz="6" w:space="0" w:color="FFFFFF"/>
            </w:tcBorders>
            <w:hideMark/>
          </w:tcPr>
          <w:p w14:paraId="3032867F" w14:textId="77777777" w:rsidR="00113EFE" w:rsidRDefault="00113EFE" w:rsidP="0088518F">
            <w:pPr>
              <w:wordWrap w:val="0"/>
            </w:pPr>
            <w:r>
              <w:t>2</w:t>
            </w:r>
            <w:r>
              <w:rPr>
                <w:rFonts w:hint="eastAsia"/>
              </w:rPr>
              <w:t>単位</w:t>
            </w:r>
          </w:p>
        </w:tc>
      </w:tr>
      <w:tr w:rsidR="00113EFE" w14:paraId="67A3388D" w14:textId="77777777" w:rsidTr="00A62034">
        <w:tc>
          <w:tcPr>
            <w:tcW w:w="4595" w:type="dxa"/>
            <w:tcBorders>
              <w:top w:val="single" w:sz="6" w:space="0" w:color="FFFFFF"/>
              <w:bottom w:val="single" w:sz="6" w:space="0" w:color="FFFFFF"/>
              <w:right w:val="single" w:sz="6" w:space="0" w:color="FFFFFF"/>
            </w:tcBorders>
            <w:hideMark/>
          </w:tcPr>
          <w:p w14:paraId="4B2E9063" w14:textId="77777777" w:rsidR="00113EFE" w:rsidRDefault="00113EFE" w:rsidP="0088518F">
            <w:pPr>
              <w:wordWrap w:val="0"/>
            </w:pPr>
            <w:r>
              <w:rPr>
                <w:rFonts w:hint="eastAsia"/>
              </w:rPr>
              <w:t>民法</w:t>
            </w:r>
            <w:r w:rsidR="00427CF0">
              <w:rPr>
                <w:rFonts w:hint="eastAsia"/>
              </w:rPr>
              <w:t>Ⅴ</w:t>
            </w:r>
            <w:r>
              <w:t>(</w:t>
            </w:r>
            <w:r>
              <w:rPr>
                <w:rFonts w:hint="eastAsia"/>
              </w:rPr>
              <w:t>家族法</w:t>
            </w:r>
            <w:r>
              <w:t>)</w:t>
            </w:r>
          </w:p>
        </w:tc>
        <w:tc>
          <w:tcPr>
            <w:tcW w:w="850" w:type="dxa"/>
            <w:tcBorders>
              <w:top w:val="single" w:sz="6" w:space="0" w:color="FFFFFF"/>
              <w:left w:val="single" w:sz="6" w:space="0" w:color="FFFFFF"/>
              <w:bottom w:val="single" w:sz="6" w:space="0" w:color="FFFFFF"/>
            </w:tcBorders>
            <w:hideMark/>
          </w:tcPr>
          <w:p w14:paraId="5465FCE1" w14:textId="77777777" w:rsidR="00113EFE" w:rsidRDefault="005740AB" w:rsidP="0088518F">
            <w:pPr>
              <w:wordWrap w:val="0"/>
            </w:pPr>
            <w:r>
              <w:t>2</w:t>
            </w:r>
            <w:r w:rsidR="00113EFE">
              <w:rPr>
                <w:rFonts w:hint="eastAsia"/>
              </w:rPr>
              <w:t>単位</w:t>
            </w:r>
          </w:p>
        </w:tc>
      </w:tr>
      <w:tr w:rsidR="00113EFE" w14:paraId="3FC53890" w14:textId="77777777" w:rsidTr="00A62034">
        <w:tc>
          <w:tcPr>
            <w:tcW w:w="4595" w:type="dxa"/>
            <w:tcBorders>
              <w:top w:val="single" w:sz="6" w:space="0" w:color="FFFFFF"/>
              <w:bottom w:val="single" w:sz="6" w:space="0" w:color="FFFFFF"/>
              <w:right w:val="single" w:sz="6" w:space="0" w:color="FFFFFF"/>
            </w:tcBorders>
            <w:hideMark/>
          </w:tcPr>
          <w:p w14:paraId="7BBD59E0" w14:textId="77777777" w:rsidR="00113EFE" w:rsidRDefault="00113EFE" w:rsidP="0088518F">
            <w:pPr>
              <w:wordWrap w:val="0"/>
            </w:pPr>
            <w:r>
              <w:rPr>
                <w:rFonts w:hint="eastAsia"/>
              </w:rPr>
              <w:t>労働法</w:t>
            </w:r>
          </w:p>
        </w:tc>
        <w:tc>
          <w:tcPr>
            <w:tcW w:w="850" w:type="dxa"/>
            <w:tcBorders>
              <w:top w:val="single" w:sz="6" w:space="0" w:color="FFFFFF"/>
              <w:left w:val="single" w:sz="6" w:space="0" w:color="FFFFFF"/>
              <w:bottom w:val="single" w:sz="6" w:space="0" w:color="FFFFFF"/>
            </w:tcBorders>
            <w:hideMark/>
          </w:tcPr>
          <w:p w14:paraId="2A2DF2B8" w14:textId="77777777" w:rsidR="00113EFE" w:rsidRDefault="00113EFE" w:rsidP="0088518F">
            <w:pPr>
              <w:wordWrap w:val="0"/>
            </w:pPr>
            <w:r>
              <w:t>4</w:t>
            </w:r>
            <w:r>
              <w:rPr>
                <w:rFonts w:hint="eastAsia"/>
              </w:rPr>
              <w:t>単位</w:t>
            </w:r>
          </w:p>
        </w:tc>
      </w:tr>
      <w:tr w:rsidR="00113EFE" w14:paraId="3927B382" w14:textId="77777777" w:rsidTr="00A62034">
        <w:tc>
          <w:tcPr>
            <w:tcW w:w="4595" w:type="dxa"/>
            <w:tcBorders>
              <w:top w:val="single" w:sz="6" w:space="0" w:color="FFFFFF"/>
              <w:bottom w:val="single" w:sz="6" w:space="0" w:color="FFFFFF"/>
              <w:right w:val="single" w:sz="6" w:space="0" w:color="FFFFFF"/>
            </w:tcBorders>
            <w:hideMark/>
          </w:tcPr>
          <w:p w14:paraId="0C17BD3D" w14:textId="77777777" w:rsidR="00113EFE" w:rsidRDefault="00113EFE" w:rsidP="0088518F">
            <w:pPr>
              <w:wordWrap w:val="0"/>
            </w:pPr>
            <w:r>
              <w:rPr>
                <w:rFonts w:hint="eastAsia"/>
              </w:rPr>
              <w:t>知的財産法</w:t>
            </w:r>
          </w:p>
        </w:tc>
        <w:tc>
          <w:tcPr>
            <w:tcW w:w="850" w:type="dxa"/>
            <w:tcBorders>
              <w:top w:val="single" w:sz="6" w:space="0" w:color="FFFFFF"/>
              <w:left w:val="single" w:sz="6" w:space="0" w:color="FFFFFF"/>
              <w:bottom w:val="single" w:sz="6" w:space="0" w:color="FFFFFF"/>
            </w:tcBorders>
            <w:hideMark/>
          </w:tcPr>
          <w:p w14:paraId="05C3873C" w14:textId="77777777" w:rsidR="00113EFE" w:rsidRDefault="00113EFE" w:rsidP="0088518F">
            <w:pPr>
              <w:wordWrap w:val="0"/>
            </w:pPr>
            <w:r>
              <w:t>4</w:t>
            </w:r>
            <w:r>
              <w:rPr>
                <w:rFonts w:hint="eastAsia"/>
              </w:rPr>
              <w:t>単位</w:t>
            </w:r>
          </w:p>
        </w:tc>
      </w:tr>
      <w:tr w:rsidR="00113EFE" w14:paraId="72DBF13E" w14:textId="77777777" w:rsidTr="00A62034">
        <w:tc>
          <w:tcPr>
            <w:tcW w:w="4595" w:type="dxa"/>
            <w:tcBorders>
              <w:top w:val="single" w:sz="6" w:space="0" w:color="FFFFFF"/>
              <w:bottom w:val="single" w:sz="6" w:space="0" w:color="FFFFFF"/>
              <w:right w:val="single" w:sz="6" w:space="0" w:color="FFFFFF"/>
            </w:tcBorders>
            <w:hideMark/>
          </w:tcPr>
          <w:p w14:paraId="431E4A3C" w14:textId="77777777" w:rsidR="00113EFE" w:rsidRDefault="00113EFE" w:rsidP="0088518F">
            <w:pPr>
              <w:wordWrap w:val="0"/>
            </w:pPr>
            <w:r>
              <w:rPr>
                <w:rFonts w:hint="eastAsia"/>
              </w:rPr>
              <w:t>社会保障法</w:t>
            </w:r>
          </w:p>
        </w:tc>
        <w:tc>
          <w:tcPr>
            <w:tcW w:w="850" w:type="dxa"/>
            <w:tcBorders>
              <w:top w:val="single" w:sz="6" w:space="0" w:color="FFFFFF"/>
              <w:left w:val="single" w:sz="6" w:space="0" w:color="FFFFFF"/>
              <w:bottom w:val="single" w:sz="6" w:space="0" w:color="FFFFFF"/>
            </w:tcBorders>
            <w:hideMark/>
          </w:tcPr>
          <w:p w14:paraId="7C12A8A0" w14:textId="77777777" w:rsidR="00113EFE" w:rsidRDefault="00113EFE" w:rsidP="0088518F">
            <w:pPr>
              <w:wordWrap w:val="0"/>
            </w:pPr>
            <w:r>
              <w:t>4</w:t>
            </w:r>
            <w:r>
              <w:rPr>
                <w:rFonts w:hint="eastAsia"/>
              </w:rPr>
              <w:t>単位</w:t>
            </w:r>
          </w:p>
        </w:tc>
      </w:tr>
      <w:tr w:rsidR="00113EFE" w14:paraId="4FD8C2D8" w14:textId="77777777" w:rsidTr="00A62034">
        <w:tc>
          <w:tcPr>
            <w:tcW w:w="4595" w:type="dxa"/>
            <w:tcBorders>
              <w:top w:val="single" w:sz="6" w:space="0" w:color="FFFFFF"/>
              <w:bottom w:val="single" w:sz="6" w:space="0" w:color="FFFFFF"/>
              <w:right w:val="single" w:sz="6" w:space="0" w:color="FFFFFF"/>
            </w:tcBorders>
            <w:hideMark/>
          </w:tcPr>
          <w:p w14:paraId="7AC2BFBF" w14:textId="77777777" w:rsidR="00113EFE" w:rsidRDefault="00113EFE" w:rsidP="0088518F">
            <w:pPr>
              <w:wordWrap w:val="0"/>
            </w:pPr>
            <w:r>
              <w:rPr>
                <w:rFonts w:hint="eastAsia"/>
              </w:rPr>
              <w:t>民事訴訟法</w:t>
            </w:r>
          </w:p>
        </w:tc>
        <w:tc>
          <w:tcPr>
            <w:tcW w:w="850" w:type="dxa"/>
            <w:tcBorders>
              <w:top w:val="single" w:sz="6" w:space="0" w:color="FFFFFF"/>
              <w:left w:val="single" w:sz="6" w:space="0" w:color="FFFFFF"/>
              <w:bottom w:val="single" w:sz="6" w:space="0" w:color="FFFFFF"/>
            </w:tcBorders>
            <w:hideMark/>
          </w:tcPr>
          <w:p w14:paraId="1C42F5B4" w14:textId="77777777" w:rsidR="00113EFE" w:rsidRDefault="00113EFE" w:rsidP="0088518F">
            <w:pPr>
              <w:wordWrap w:val="0"/>
            </w:pPr>
            <w:r>
              <w:t>4</w:t>
            </w:r>
            <w:r>
              <w:rPr>
                <w:rFonts w:hint="eastAsia"/>
              </w:rPr>
              <w:t>単位</w:t>
            </w:r>
          </w:p>
        </w:tc>
      </w:tr>
      <w:tr w:rsidR="00F94FD6" w14:paraId="128AE758" w14:textId="77777777" w:rsidTr="00A62034">
        <w:tc>
          <w:tcPr>
            <w:tcW w:w="4595" w:type="dxa"/>
            <w:tcBorders>
              <w:top w:val="single" w:sz="6" w:space="0" w:color="FFFFFF"/>
              <w:bottom w:val="single" w:sz="6" w:space="0" w:color="FFFFFF"/>
              <w:right w:val="single" w:sz="6" w:space="0" w:color="FFFFFF"/>
            </w:tcBorders>
          </w:tcPr>
          <w:p w14:paraId="30F30176" w14:textId="587D90EF" w:rsidR="00F94FD6" w:rsidRDefault="00F94FD6" w:rsidP="0088518F">
            <w:pPr>
              <w:wordWrap w:val="0"/>
            </w:pPr>
            <w:r w:rsidRPr="00F94FD6">
              <w:rPr>
                <w:rFonts w:hint="eastAsia"/>
              </w:rPr>
              <w:t>倒産法Ⅰ</w:t>
            </w:r>
          </w:p>
        </w:tc>
        <w:tc>
          <w:tcPr>
            <w:tcW w:w="850" w:type="dxa"/>
            <w:tcBorders>
              <w:top w:val="single" w:sz="6" w:space="0" w:color="FFFFFF"/>
              <w:left w:val="single" w:sz="6" w:space="0" w:color="FFFFFF"/>
              <w:bottom w:val="single" w:sz="6" w:space="0" w:color="FFFFFF"/>
            </w:tcBorders>
          </w:tcPr>
          <w:p w14:paraId="758BE2DB" w14:textId="3FF62464" w:rsidR="00F94FD6" w:rsidRDefault="00F94FD6" w:rsidP="0088518F">
            <w:pPr>
              <w:wordWrap w:val="0"/>
            </w:pPr>
            <w:r w:rsidRPr="00F94FD6">
              <w:t>2単位</w:t>
            </w:r>
          </w:p>
        </w:tc>
      </w:tr>
      <w:tr w:rsidR="00F94FD6" w14:paraId="6BEB43F5" w14:textId="77777777" w:rsidTr="00A62034">
        <w:tc>
          <w:tcPr>
            <w:tcW w:w="4595" w:type="dxa"/>
            <w:tcBorders>
              <w:top w:val="single" w:sz="6" w:space="0" w:color="FFFFFF"/>
              <w:bottom w:val="single" w:sz="6" w:space="0" w:color="FFFFFF"/>
              <w:right w:val="single" w:sz="6" w:space="0" w:color="FFFFFF"/>
            </w:tcBorders>
          </w:tcPr>
          <w:p w14:paraId="69DCF8A8" w14:textId="48CADE6F" w:rsidR="00F94FD6" w:rsidRDefault="00F94FD6" w:rsidP="0088518F">
            <w:pPr>
              <w:wordWrap w:val="0"/>
            </w:pPr>
            <w:r w:rsidRPr="00F94FD6">
              <w:rPr>
                <w:rFonts w:hint="eastAsia"/>
              </w:rPr>
              <w:t>倒産法Ⅱ</w:t>
            </w:r>
          </w:p>
        </w:tc>
        <w:tc>
          <w:tcPr>
            <w:tcW w:w="850" w:type="dxa"/>
            <w:tcBorders>
              <w:top w:val="single" w:sz="6" w:space="0" w:color="FFFFFF"/>
              <w:left w:val="single" w:sz="6" w:space="0" w:color="FFFFFF"/>
              <w:bottom w:val="single" w:sz="6" w:space="0" w:color="FFFFFF"/>
            </w:tcBorders>
          </w:tcPr>
          <w:p w14:paraId="5D3C4336" w14:textId="2BFC4AEC" w:rsidR="00F94FD6" w:rsidRDefault="00F94FD6" w:rsidP="0088518F">
            <w:pPr>
              <w:wordWrap w:val="0"/>
            </w:pPr>
            <w:r w:rsidRPr="00F94FD6">
              <w:t>2単位</w:t>
            </w:r>
          </w:p>
        </w:tc>
      </w:tr>
      <w:tr w:rsidR="00113EFE" w14:paraId="604B6E0B" w14:textId="77777777" w:rsidTr="00A62034">
        <w:tc>
          <w:tcPr>
            <w:tcW w:w="4595" w:type="dxa"/>
            <w:tcBorders>
              <w:top w:val="single" w:sz="6" w:space="0" w:color="FFFFFF"/>
              <w:bottom w:val="single" w:sz="6" w:space="0" w:color="FFFFFF"/>
              <w:right w:val="single" w:sz="6" w:space="0" w:color="FFFFFF"/>
            </w:tcBorders>
            <w:hideMark/>
          </w:tcPr>
          <w:p w14:paraId="38DA2242" w14:textId="77777777" w:rsidR="00113EFE" w:rsidRDefault="00113EFE" w:rsidP="0088518F">
            <w:pPr>
              <w:wordWrap w:val="0"/>
            </w:pPr>
            <w:r>
              <w:rPr>
                <w:rFonts w:hint="eastAsia"/>
              </w:rPr>
              <w:t>商法</w:t>
            </w:r>
            <w:r>
              <w:t>I(</w:t>
            </w:r>
            <w:r>
              <w:rPr>
                <w:rFonts w:hint="eastAsia"/>
              </w:rPr>
              <w:t>企業取引法</w:t>
            </w:r>
            <w:r>
              <w:t>)</w:t>
            </w:r>
          </w:p>
        </w:tc>
        <w:tc>
          <w:tcPr>
            <w:tcW w:w="850" w:type="dxa"/>
            <w:tcBorders>
              <w:top w:val="single" w:sz="6" w:space="0" w:color="FFFFFF"/>
              <w:left w:val="single" w:sz="6" w:space="0" w:color="FFFFFF"/>
              <w:bottom w:val="single" w:sz="6" w:space="0" w:color="FFFFFF"/>
            </w:tcBorders>
            <w:hideMark/>
          </w:tcPr>
          <w:p w14:paraId="23612169" w14:textId="77777777" w:rsidR="00113EFE" w:rsidRDefault="00113EFE" w:rsidP="0088518F">
            <w:pPr>
              <w:wordWrap w:val="0"/>
            </w:pPr>
            <w:r>
              <w:t>4</w:t>
            </w:r>
            <w:r>
              <w:rPr>
                <w:rFonts w:hint="eastAsia"/>
              </w:rPr>
              <w:t>単位</w:t>
            </w:r>
          </w:p>
        </w:tc>
      </w:tr>
      <w:tr w:rsidR="00113EFE" w14:paraId="5E39868F" w14:textId="77777777" w:rsidTr="00A62034">
        <w:tc>
          <w:tcPr>
            <w:tcW w:w="4595" w:type="dxa"/>
            <w:tcBorders>
              <w:top w:val="single" w:sz="6" w:space="0" w:color="FFFFFF"/>
              <w:bottom w:val="single" w:sz="6" w:space="0" w:color="FFFFFF"/>
              <w:right w:val="single" w:sz="6" w:space="0" w:color="FFFFFF"/>
            </w:tcBorders>
            <w:hideMark/>
          </w:tcPr>
          <w:p w14:paraId="48C97EFA" w14:textId="77777777" w:rsidR="00113EFE" w:rsidRDefault="00113EFE" w:rsidP="0088518F">
            <w:pPr>
              <w:wordWrap w:val="0"/>
            </w:pPr>
            <w:r>
              <w:rPr>
                <w:rFonts w:hint="eastAsia"/>
              </w:rPr>
              <w:t>商法</w:t>
            </w:r>
            <w:r w:rsidR="00427CF0">
              <w:rPr>
                <w:rFonts w:hint="eastAsia"/>
              </w:rPr>
              <w:t>Ⅱ</w:t>
            </w:r>
            <w:r>
              <w:t>(</w:t>
            </w:r>
            <w:r>
              <w:rPr>
                <w:rFonts w:hint="eastAsia"/>
              </w:rPr>
              <w:t>企業組織法</w:t>
            </w:r>
            <w:r>
              <w:t>)</w:t>
            </w:r>
          </w:p>
        </w:tc>
        <w:tc>
          <w:tcPr>
            <w:tcW w:w="850" w:type="dxa"/>
            <w:tcBorders>
              <w:top w:val="single" w:sz="6" w:space="0" w:color="FFFFFF"/>
              <w:left w:val="single" w:sz="6" w:space="0" w:color="FFFFFF"/>
              <w:bottom w:val="single" w:sz="6" w:space="0" w:color="FFFFFF"/>
            </w:tcBorders>
            <w:hideMark/>
          </w:tcPr>
          <w:p w14:paraId="751914A2" w14:textId="77777777" w:rsidR="00113EFE" w:rsidRDefault="00113EFE" w:rsidP="0088518F">
            <w:pPr>
              <w:wordWrap w:val="0"/>
            </w:pPr>
            <w:r>
              <w:t>4</w:t>
            </w:r>
            <w:r>
              <w:rPr>
                <w:rFonts w:hint="eastAsia"/>
              </w:rPr>
              <w:t>単位</w:t>
            </w:r>
          </w:p>
        </w:tc>
      </w:tr>
      <w:tr w:rsidR="00113EFE" w14:paraId="0EDD809A" w14:textId="77777777" w:rsidTr="00A62034">
        <w:tc>
          <w:tcPr>
            <w:tcW w:w="4595" w:type="dxa"/>
            <w:tcBorders>
              <w:top w:val="single" w:sz="6" w:space="0" w:color="FFFFFF"/>
              <w:bottom w:val="single" w:sz="6" w:space="0" w:color="FFFFFF"/>
              <w:right w:val="single" w:sz="6" w:space="0" w:color="FFFFFF"/>
            </w:tcBorders>
            <w:hideMark/>
          </w:tcPr>
          <w:p w14:paraId="5FEBF197" w14:textId="77777777" w:rsidR="00113EFE" w:rsidRDefault="00113EFE" w:rsidP="0088518F">
            <w:pPr>
              <w:wordWrap w:val="0"/>
            </w:pPr>
            <w:r>
              <w:rPr>
                <w:rFonts w:hint="eastAsia"/>
              </w:rPr>
              <w:t>経済法</w:t>
            </w:r>
          </w:p>
        </w:tc>
        <w:tc>
          <w:tcPr>
            <w:tcW w:w="850" w:type="dxa"/>
            <w:tcBorders>
              <w:top w:val="single" w:sz="6" w:space="0" w:color="FFFFFF"/>
              <w:left w:val="single" w:sz="6" w:space="0" w:color="FFFFFF"/>
              <w:bottom w:val="single" w:sz="6" w:space="0" w:color="FFFFFF"/>
            </w:tcBorders>
            <w:hideMark/>
          </w:tcPr>
          <w:p w14:paraId="79A01F4B" w14:textId="77777777" w:rsidR="00113EFE" w:rsidRDefault="00113EFE" w:rsidP="0088518F">
            <w:pPr>
              <w:wordWrap w:val="0"/>
            </w:pPr>
            <w:r>
              <w:t>2</w:t>
            </w:r>
            <w:r>
              <w:rPr>
                <w:rFonts w:hint="eastAsia"/>
              </w:rPr>
              <w:t>単位</w:t>
            </w:r>
          </w:p>
        </w:tc>
      </w:tr>
      <w:tr w:rsidR="00113EFE" w14:paraId="6482A024" w14:textId="77777777" w:rsidTr="00A62034">
        <w:tc>
          <w:tcPr>
            <w:tcW w:w="4595" w:type="dxa"/>
            <w:tcBorders>
              <w:top w:val="single" w:sz="6" w:space="0" w:color="FFFFFF"/>
              <w:bottom w:val="single" w:sz="6" w:space="0" w:color="FFFFFF"/>
              <w:right w:val="single" w:sz="6" w:space="0" w:color="FFFFFF"/>
            </w:tcBorders>
            <w:hideMark/>
          </w:tcPr>
          <w:p w14:paraId="629B4D44" w14:textId="77777777" w:rsidR="00113EFE" w:rsidRDefault="00113EFE" w:rsidP="0088518F">
            <w:pPr>
              <w:wordWrap w:val="0"/>
            </w:pPr>
            <w:r>
              <w:rPr>
                <w:rFonts w:hint="eastAsia"/>
              </w:rPr>
              <w:t>国際私法</w:t>
            </w:r>
          </w:p>
        </w:tc>
        <w:tc>
          <w:tcPr>
            <w:tcW w:w="850" w:type="dxa"/>
            <w:tcBorders>
              <w:top w:val="single" w:sz="6" w:space="0" w:color="FFFFFF"/>
              <w:left w:val="single" w:sz="6" w:space="0" w:color="FFFFFF"/>
              <w:bottom w:val="single" w:sz="6" w:space="0" w:color="FFFFFF"/>
            </w:tcBorders>
            <w:hideMark/>
          </w:tcPr>
          <w:p w14:paraId="7AF001D1" w14:textId="77777777" w:rsidR="00113EFE" w:rsidRDefault="00113EFE" w:rsidP="0088518F">
            <w:pPr>
              <w:wordWrap w:val="0"/>
            </w:pPr>
            <w:r>
              <w:t>2</w:t>
            </w:r>
            <w:r>
              <w:rPr>
                <w:rFonts w:hint="eastAsia"/>
              </w:rPr>
              <w:t>単位</w:t>
            </w:r>
          </w:p>
        </w:tc>
      </w:tr>
      <w:tr w:rsidR="00113EFE" w14:paraId="24673096" w14:textId="77777777" w:rsidTr="00A62034">
        <w:tc>
          <w:tcPr>
            <w:tcW w:w="4595" w:type="dxa"/>
            <w:tcBorders>
              <w:top w:val="single" w:sz="6" w:space="0" w:color="FFFFFF"/>
              <w:bottom w:val="single" w:sz="6" w:space="0" w:color="FFFFFF"/>
              <w:right w:val="single" w:sz="6" w:space="0" w:color="FFFFFF"/>
            </w:tcBorders>
            <w:hideMark/>
          </w:tcPr>
          <w:p w14:paraId="0246709B" w14:textId="77777777" w:rsidR="00113EFE" w:rsidRDefault="00113EFE" w:rsidP="0088518F">
            <w:pPr>
              <w:wordWrap w:val="0"/>
            </w:pPr>
            <w:r>
              <w:rPr>
                <w:rFonts w:hint="eastAsia"/>
              </w:rPr>
              <w:t>刑法</w:t>
            </w:r>
            <w:r>
              <w:t>I(</w:t>
            </w:r>
            <w:r>
              <w:rPr>
                <w:rFonts w:hint="eastAsia"/>
              </w:rPr>
              <w:t>総論</w:t>
            </w:r>
            <w:r>
              <w:t>)</w:t>
            </w:r>
          </w:p>
        </w:tc>
        <w:tc>
          <w:tcPr>
            <w:tcW w:w="850" w:type="dxa"/>
            <w:tcBorders>
              <w:top w:val="single" w:sz="6" w:space="0" w:color="FFFFFF"/>
              <w:left w:val="single" w:sz="6" w:space="0" w:color="FFFFFF"/>
              <w:bottom w:val="single" w:sz="6" w:space="0" w:color="FFFFFF"/>
            </w:tcBorders>
            <w:hideMark/>
          </w:tcPr>
          <w:p w14:paraId="635A9085" w14:textId="77777777" w:rsidR="00113EFE" w:rsidRDefault="00113EFE" w:rsidP="0088518F">
            <w:pPr>
              <w:wordWrap w:val="0"/>
            </w:pPr>
            <w:r>
              <w:t>4</w:t>
            </w:r>
            <w:r>
              <w:rPr>
                <w:rFonts w:hint="eastAsia"/>
              </w:rPr>
              <w:t>単位</w:t>
            </w:r>
          </w:p>
        </w:tc>
      </w:tr>
      <w:tr w:rsidR="00113EFE" w14:paraId="51A712EB" w14:textId="77777777" w:rsidTr="00A62034">
        <w:tc>
          <w:tcPr>
            <w:tcW w:w="4595" w:type="dxa"/>
            <w:tcBorders>
              <w:top w:val="single" w:sz="6" w:space="0" w:color="FFFFFF"/>
              <w:bottom w:val="single" w:sz="6" w:space="0" w:color="FFFFFF"/>
              <w:right w:val="single" w:sz="6" w:space="0" w:color="FFFFFF"/>
            </w:tcBorders>
            <w:hideMark/>
          </w:tcPr>
          <w:p w14:paraId="25BFB50C" w14:textId="77777777" w:rsidR="00113EFE" w:rsidRDefault="00113EFE" w:rsidP="0088518F">
            <w:pPr>
              <w:wordWrap w:val="0"/>
            </w:pPr>
            <w:r>
              <w:rPr>
                <w:rFonts w:hint="eastAsia"/>
              </w:rPr>
              <w:t>刑法</w:t>
            </w:r>
            <w:r w:rsidR="00427CF0">
              <w:rPr>
                <w:rFonts w:hint="eastAsia"/>
              </w:rPr>
              <w:t>Ⅱ</w:t>
            </w:r>
            <w:r>
              <w:t>(</w:t>
            </w:r>
            <w:r>
              <w:rPr>
                <w:rFonts w:hint="eastAsia"/>
              </w:rPr>
              <w:t>各論</w:t>
            </w:r>
            <w:r>
              <w:t>)</w:t>
            </w:r>
          </w:p>
        </w:tc>
        <w:tc>
          <w:tcPr>
            <w:tcW w:w="850" w:type="dxa"/>
            <w:tcBorders>
              <w:top w:val="single" w:sz="6" w:space="0" w:color="FFFFFF"/>
              <w:left w:val="single" w:sz="6" w:space="0" w:color="FFFFFF"/>
              <w:bottom w:val="single" w:sz="6" w:space="0" w:color="FFFFFF"/>
            </w:tcBorders>
            <w:hideMark/>
          </w:tcPr>
          <w:p w14:paraId="46915CEF" w14:textId="77777777" w:rsidR="00113EFE" w:rsidRDefault="00113EFE" w:rsidP="0088518F">
            <w:pPr>
              <w:wordWrap w:val="0"/>
            </w:pPr>
            <w:r>
              <w:t>4</w:t>
            </w:r>
            <w:r>
              <w:rPr>
                <w:rFonts w:hint="eastAsia"/>
              </w:rPr>
              <w:t>単位</w:t>
            </w:r>
          </w:p>
        </w:tc>
      </w:tr>
      <w:tr w:rsidR="00113EFE" w14:paraId="795BD2C7" w14:textId="77777777" w:rsidTr="00A62034">
        <w:tc>
          <w:tcPr>
            <w:tcW w:w="4595" w:type="dxa"/>
            <w:tcBorders>
              <w:top w:val="single" w:sz="6" w:space="0" w:color="FFFFFF"/>
              <w:bottom w:val="single" w:sz="6" w:space="0" w:color="FFFFFF"/>
              <w:right w:val="single" w:sz="6" w:space="0" w:color="FFFFFF"/>
            </w:tcBorders>
            <w:hideMark/>
          </w:tcPr>
          <w:p w14:paraId="118D8FE6" w14:textId="77777777" w:rsidR="00113EFE" w:rsidRDefault="00113EFE" w:rsidP="0088518F">
            <w:pPr>
              <w:wordWrap w:val="0"/>
            </w:pPr>
            <w:r>
              <w:rPr>
                <w:rFonts w:hint="eastAsia"/>
              </w:rPr>
              <w:t>刑事訴訟法</w:t>
            </w:r>
          </w:p>
        </w:tc>
        <w:tc>
          <w:tcPr>
            <w:tcW w:w="850" w:type="dxa"/>
            <w:tcBorders>
              <w:top w:val="single" w:sz="6" w:space="0" w:color="FFFFFF"/>
              <w:left w:val="single" w:sz="6" w:space="0" w:color="FFFFFF"/>
              <w:bottom w:val="single" w:sz="6" w:space="0" w:color="FFFFFF"/>
            </w:tcBorders>
            <w:hideMark/>
          </w:tcPr>
          <w:p w14:paraId="7ED62BD0" w14:textId="77777777" w:rsidR="00113EFE" w:rsidRDefault="00113EFE" w:rsidP="0088518F">
            <w:pPr>
              <w:wordWrap w:val="0"/>
            </w:pPr>
            <w:r>
              <w:t>4</w:t>
            </w:r>
            <w:r>
              <w:rPr>
                <w:rFonts w:hint="eastAsia"/>
              </w:rPr>
              <w:t>単位</w:t>
            </w:r>
          </w:p>
        </w:tc>
      </w:tr>
      <w:tr w:rsidR="00113EFE" w14:paraId="78628AC6" w14:textId="77777777" w:rsidTr="00A62034">
        <w:tc>
          <w:tcPr>
            <w:tcW w:w="4595" w:type="dxa"/>
            <w:tcBorders>
              <w:top w:val="single" w:sz="6" w:space="0" w:color="FFFFFF"/>
              <w:bottom w:val="single" w:sz="6" w:space="0" w:color="FFFFFF"/>
              <w:right w:val="single" w:sz="6" w:space="0" w:color="FFFFFF"/>
            </w:tcBorders>
            <w:hideMark/>
          </w:tcPr>
          <w:p w14:paraId="52B22530" w14:textId="77777777" w:rsidR="00113EFE" w:rsidRDefault="00113EFE" w:rsidP="0088518F">
            <w:pPr>
              <w:wordWrap w:val="0"/>
            </w:pPr>
            <w:r>
              <w:rPr>
                <w:rFonts w:hint="eastAsia"/>
              </w:rPr>
              <w:t>法哲学</w:t>
            </w:r>
          </w:p>
        </w:tc>
        <w:tc>
          <w:tcPr>
            <w:tcW w:w="850" w:type="dxa"/>
            <w:tcBorders>
              <w:top w:val="single" w:sz="6" w:space="0" w:color="FFFFFF"/>
              <w:left w:val="single" w:sz="6" w:space="0" w:color="FFFFFF"/>
              <w:bottom w:val="single" w:sz="6" w:space="0" w:color="FFFFFF"/>
            </w:tcBorders>
            <w:hideMark/>
          </w:tcPr>
          <w:p w14:paraId="174976E2" w14:textId="77777777" w:rsidR="00113EFE" w:rsidRDefault="00113EFE" w:rsidP="0088518F">
            <w:pPr>
              <w:wordWrap w:val="0"/>
            </w:pPr>
            <w:r>
              <w:t>4</w:t>
            </w:r>
            <w:r>
              <w:rPr>
                <w:rFonts w:hint="eastAsia"/>
              </w:rPr>
              <w:t>単位</w:t>
            </w:r>
          </w:p>
        </w:tc>
      </w:tr>
      <w:tr w:rsidR="00113EFE" w14:paraId="2B79A30B" w14:textId="77777777" w:rsidTr="00A62034">
        <w:tc>
          <w:tcPr>
            <w:tcW w:w="4595" w:type="dxa"/>
            <w:tcBorders>
              <w:top w:val="single" w:sz="6" w:space="0" w:color="FFFFFF"/>
              <w:bottom w:val="single" w:sz="6" w:space="0" w:color="FFFFFF"/>
              <w:right w:val="single" w:sz="6" w:space="0" w:color="FFFFFF"/>
            </w:tcBorders>
            <w:hideMark/>
          </w:tcPr>
          <w:p w14:paraId="7772C37D" w14:textId="77777777" w:rsidR="00113EFE" w:rsidRDefault="00113EFE" w:rsidP="0088518F">
            <w:pPr>
              <w:wordWrap w:val="0"/>
            </w:pPr>
            <w:r>
              <w:rPr>
                <w:rFonts w:hint="eastAsia"/>
              </w:rPr>
              <w:t>西洋法制史</w:t>
            </w:r>
          </w:p>
        </w:tc>
        <w:tc>
          <w:tcPr>
            <w:tcW w:w="850" w:type="dxa"/>
            <w:tcBorders>
              <w:top w:val="single" w:sz="6" w:space="0" w:color="FFFFFF"/>
              <w:left w:val="single" w:sz="6" w:space="0" w:color="FFFFFF"/>
              <w:bottom w:val="single" w:sz="6" w:space="0" w:color="FFFFFF"/>
            </w:tcBorders>
            <w:hideMark/>
          </w:tcPr>
          <w:p w14:paraId="08C29277" w14:textId="77777777" w:rsidR="00113EFE" w:rsidRDefault="00113EFE" w:rsidP="0088518F">
            <w:pPr>
              <w:wordWrap w:val="0"/>
            </w:pPr>
            <w:r>
              <w:t>4</w:t>
            </w:r>
            <w:r>
              <w:rPr>
                <w:rFonts w:hint="eastAsia"/>
              </w:rPr>
              <w:t>単位</w:t>
            </w:r>
          </w:p>
        </w:tc>
      </w:tr>
      <w:tr w:rsidR="00113EFE" w14:paraId="6055CD69" w14:textId="77777777" w:rsidTr="00A62034">
        <w:tc>
          <w:tcPr>
            <w:tcW w:w="4595" w:type="dxa"/>
            <w:tcBorders>
              <w:top w:val="single" w:sz="6" w:space="0" w:color="FFFFFF"/>
              <w:bottom w:val="single" w:sz="6" w:space="0" w:color="FFFFFF"/>
              <w:right w:val="single" w:sz="6" w:space="0" w:color="FFFFFF"/>
            </w:tcBorders>
            <w:hideMark/>
          </w:tcPr>
          <w:p w14:paraId="74709F3B" w14:textId="77777777" w:rsidR="00113EFE" w:rsidRDefault="00113EFE" w:rsidP="0088518F">
            <w:pPr>
              <w:wordWrap w:val="0"/>
            </w:pPr>
            <w:r>
              <w:rPr>
                <w:rFonts w:hint="eastAsia"/>
              </w:rPr>
              <w:t>日本法制史</w:t>
            </w:r>
          </w:p>
        </w:tc>
        <w:tc>
          <w:tcPr>
            <w:tcW w:w="850" w:type="dxa"/>
            <w:tcBorders>
              <w:top w:val="single" w:sz="6" w:space="0" w:color="FFFFFF"/>
              <w:left w:val="single" w:sz="6" w:space="0" w:color="FFFFFF"/>
              <w:bottom w:val="single" w:sz="6" w:space="0" w:color="FFFFFF"/>
            </w:tcBorders>
            <w:hideMark/>
          </w:tcPr>
          <w:p w14:paraId="1F998A27" w14:textId="77777777" w:rsidR="00113EFE" w:rsidRDefault="00113EFE" w:rsidP="0088518F">
            <w:pPr>
              <w:wordWrap w:val="0"/>
            </w:pPr>
            <w:r>
              <w:t>4</w:t>
            </w:r>
            <w:r>
              <w:rPr>
                <w:rFonts w:hint="eastAsia"/>
              </w:rPr>
              <w:t>単位</w:t>
            </w:r>
          </w:p>
        </w:tc>
      </w:tr>
      <w:tr w:rsidR="00113EFE" w14:paraId="78E65DCB" w14:textId="77777777" w:rsidTr="00A62034">
        <w:tc>
          <w:tcPr>
            <w:tcW w:w="4595" w:type="dxa"/>
            <w:tcBorders>
              <w:top w:val="single" w:sz="6" w:space="0" w:color="FFFFFF"/>
              <w:bottom w:val="single" w:sz="6" w:space="0" w:color="FFFFFF"/>
              <w:right w:val="single" w:sz="6" w:space="0" w:color="FFFFFF"/>
            </w:tcBorders>
            <w:hideMark/>
          </w:tcPr>
          <w:p w14:paraId="56B62DC7" w14:textId="77777777" w:rsidR="00113EFE" w:rsidRDefault="00113EFE" w:rsidP="0088518F">
            <w:pPr>
              <w:wordWrap w:val="0"/>
            </w:pPr>
            <w:r>
              <w:rPr>
                <w:rFonts w:hint="eastAsia"/>
              </w:rPr>
              <w:t>ローマ法</w:t>
            </w:r>
          </w:p>
        </w:tc>
        <w:tc>
          <w:tcPr>
            <w:tcW w:w="850" w:type="dxa"/>
            <w:tcBorders>
              <w:top w:val="single" w:sz="6" w:space="0" w:color="FFFFFF"/>
              <w:left w:val="single" w:sz="6" w:space="0" w:color="FFFFFF"/>
              <w:bottom w:val="single" w:sz="6" w:space="0" w:color="FFFFFF"/>
            </w:tcBorders>
            <w:hideMark/>
          </w:tcPr>
          <w:p w14:paraId="26071611" w14:textId="77777777" w:rsidR="00113EFE" w:rsidRDefault="00113EFE" w:rsidP="0088518F">
            <w:pPr>
              <w:wordWrap w:val="0"/>
            </w:pPr>
            <w:r>
              <w:t>2</w:t>
            </w:r>
            <w:r>
              <w:rPr>
                <w:rFonts w:hint="eastAsia"/>
              </w:rPr>
              <w:t>単位</w:t>
            </w:r>
          </w:p>
        </w:tc>
      </w:tr>
      <w:tr w:rsidR="00113EFE" w14:paraId="3E612EB8" w14:textId="77777777" w:rsidTr="00A62034">
        <w:tc>
          <w:tcPr>
            <w:tcW w:w="4595" w:type="dxa"/>
            <w:tcBorders>
              <w:top w:val="single" w:sz="6" w:space="0" w:color="FFFFFF"/>
              <w:bottom w:val="single" w:sz="6" w:space="0" w:color="FFFFFF"/>
              <w:right w:val="single" w:sz="6" w:space="0" w:color="FFFFFF"/>
            </w:tcBorders>
            <w:hideMark/>
          </w:tcPr>
          <w:p w14:paraId="38A929DC" w14:textId="77777777" w:rsidR="00113EFE" w:rsidRDefault="00113EFE" w:rsidP="0088518F">
            <w:pPr>
              <w:wordWrap w:val="0"/>
            </w:pPr>
            <w:r>
              <w:rPr>
                <w:rFonts w:hint="eastAsia"/>
              </w:rPr>
              <w:t>東洋法制史</w:t>
            </w:r>
          </w:p>
        </w:tc>
        <w:tc>
          <w:tcPr>
            <w:tcW w:w="850" w:type="dxa"/>
            <w:tcBorders>
              <w:top w:val="single" w:sz="6" w:space="0" w:color="FFFFFF"/>
              <w:left w:val="single" w:sz="6" w:space="0" w:color="FFFFFF"/>
              <w:bottom w:val="single" w:sz="6" w:space="0" w:color="FFFFFF"/>
            </w:tcBorders>
            <w:hideMark/>
          </w:tcPr>
          <w:p w14:paraId="4CB7B32A" w14:textId="77777777" w:rsidR="00113EFE" w:rsidRDefault="00113EFE" w:rsidP="0088518F">
            <w:pPr>
              <w:wordWrap w:val="0"/>
            </w:pPr>
            <w:r>
              <w:t>2</w:t>
            </w:r>
            <w:r>
              <w:rPr>
                <w:rFonts w:hint="eastAsia"/>
              </w:rPr>
              <w:t>単位</w:t>
            </w:r>
          </w:p>
        </w:tc>
      </w:tr>
      <w:tr w:rsidR="00113EFE" w14:paraId="7090972F" w14:textId="77777777" w:rsidTr="00A62034">
        <w:tc>
          <w:tcPr>
            <w:tcW w:w="4595" w:type="dxa"/>
            <w:tcBorders>
              <w:top w:val="single" w:sz="6" w:space="0" w:color="FFFFFF"/>
              <w:bottom w:val="single" w:sz="6" w:space="0" w:color="FFFFFF"/>
              <w:right w:val="single" w:sz="6" w:space="0" w:color="FFFFFF"/>
            </w:tcBorders>
            <w:hideMark/>
          </w:tcPr>
          <w:p w14:paraId="314A283B" w14:textId="77777777" w:rsidR="00113EFE" w:rsidRDefault="00113EFE" w:rsidP="0088518F">
            <w:pPr>
              <w:wordWrap w:val="0"/>
            </w:pPr>
            <w:r>
              <w:rPr>
                <w:rFonts w:hint="eastAsia"/>
              </w:rPr>
              <w:t>ロシア法</w:t>
            </w:r>
          </w:p>
        </w:tc>
        <w:tc>
          <w:tcPr>
            <w:tcW w:w="850" w:type="dxa"/>
            <w:tcBorders>
              <w:top w:val="single" w:sz="6" w:space="0" w:color="FFFFFF"/>
              <w:left w:val="single" w:sz="6" w:space="0" w:color="FFFFFF"/>
              <w:bottom w:val="single" w:sz="6" w:space="0" w:color="FFFFFF"/>
            </w:tcBorders>
            <w:hideMark/>
          </w:tcPr>
          <w:p w14:paraId="04F61BAE" w14:textId="77777777" w:rsidR="00113EFE" w:rsidRDefault="00113EFE" w:rsidP="0088518F">
            <w:pPr>
              <w:wordWrap w:val="0"/>
            </w:pPr>
            <w:r>
              <w:t>4</w:t>
            </w:r>
            <w:r>
              <w:rPr>
                <w:rFonts w:hint="eastAsia"/>
              </w:rPr>
              <w:t>単位</w:t>
            </w:r>
          </w:p>
        </w:tc>
      </w:tr>
      <w:tr w:rsidR="00113EFE" w14:paraId="5FFDABE8" w14:textId="77777777" w:rsidTr="00A62034">
        <w:tc>
          <w:tcPr>
            <w:tcW w:w="4595" w:type="dxa"/>
            <w:tcBorders>
              <w:top w:val="single" w:sz="6" w:space="0" w:color="FFFFFF"/>
              <w:bottom w:val="single" w:sz="6" w:space="0" w:color="FFFFFF"/>
              <w:right w:val="single" w:sz="6" w:space="0" w:color="FFFFFF"/>
            </w:tcBorders>
            <w:hideMark/>
          </w:tcPr>
          <w:p w14:paraId="7604D005" w14:textId="77777777" w:rsidR="00113EFE" w:rsidRDefault="00113EFE" w:rsidP="0088518F">
            <w:pPr>
              <w:wordWrap w:val="0"/>
            </w:pPr>
            <w:r>
              <w:rPr>
                <w:rFonts w:hint="eastAsia"/>
              </w:rPr>
              <w:t>フランス法</w:t>
            </w:r>
          </w:p>
        </w:tc>
        <w:tc>
          <w:tcPr>
            <w:tcW w:w="850" w:type="dxa"/>
            <w:tcBorders>
              <w:top w:val="single" w:sz="6" w:space="0" w:color="FFFFFF"/>
              <w:left w:val="single" w:sz="6" w:space="0" w:color="FFFFFF"/>
              <w:bottom w:val="single" w:sz="6" w:space="0" w:color="FFFFFF"/>
            </w:tcBorders>
            <w:hideMark/>
          </w:tcPr>
          <w:p w14:paraId="31AD4A07" w14:textId="77777777" w:rsidR="00113EFE" w:rsidRDefault="00113EFE" w:rsidP="0088518F">
            <w:pPr>
              <w:wordWrap w:val="0"/>
            </w:pPr>
            <w:r>
              <w:t>2</w:t>
            </w:r>
            <w:r>
              <w:rPr>
                <w:rFonts w:hint="eastAsia"/>
              </w:rPr>
              <w:t>単位</w:t>
            </w:r>
          </w:p>
        </w:tc>
      </w:tr>
      <w:tr w:rsidR="00113EFE" w14:paraId="562DA876" w14:textId="77777777" w:rsidTr="00A62034">
        <w:tc>
          <w:tcPr>
            <w:tcW w:w="4595" w:type="dxa"/>
            <w:tcBorders>
              <w:top w:val="single" w:sz="6" w:space="0" w:color="FFFFFF"/>
              <w:bottom w:val="single" w:sz="6" w:space="0" w:color="FFFFFF"/>
              <w:right w:val="single" w:sz="6" w:space="0" w:color="FFFFFF"/>
            </w:tcBorders>
            <w:hideMark/>
          </w:tcPr>
          <w:p w14:paraId="21B8DA6B" w14:textId="77777777" w:rsidR="00113EFE" w:rsidRDefault="00113EFE" w:rsidP="0088518F">
            <w:pPr>
              <w:wordWrap w:val="0"/>
            </w:pPr>
            <w:r>
              <w:rPr>
                <w:rFonts w:hint="eastAsia"/>
              </w:rPr>
              <w:t>ドイツ法</w:t>
            </w:r>
          </w:p>
        </w:tc>
        <w:tc>
          <w:tcPr>
            <w:tcW w:w="850" w:type="dxa"/>
            <w:tcBorders>
              <w:top w:val="single" w:sz="6" w:space="0" w:color="FFFFFF"/>
              <w:left w:val="single" w:sz="6" w:space="0" w:color="FFFFFF"/>
              <w:bottom w:val="single" w:sz="6" w:space="0" w:color="FFFFFF"/>
            </w:tcBorders>
            <w:hideMark/>
          </w:tcPr>
          <w:p w14:paraId="4BA00D5E" w14:textId="77777777" w:rsidR="00113EFE" w:rsidRDefault="00113EFE" w:rsidP="0088518F">
            <w:pPr>
              <w:wordWrap w:val="0"/>
            </w:pPr>
            <w:r>
              <w:t>2</w:t>
            </w:r>
            <w:r>
              <w:rPr>
                <w:rFonts w:hint="eastAsia"/>
              </w:rPr>
              <w:t>単位</w:t>
            </w:r>
          </w:p>
        </w:tc>
      </w:tr>
      <w:tr w:rsidR="00113EFE" w14:paraId="3E87FF1F" w14:textId="77777777" w:rsidTr="00A62034">
        <w:tc>
          <w:tcPr>
            <w:tcW w:w="4595" w:type="dxa"/>
            <w:tcBorders>
              <w:top w:val="single" w:sz="6" w:space="0" w:color="FFFFFF"/>
              <w:bottom w:val="single" w:sz="6" w:space="0" w:color="FFFFFF"/>
              <w:right w:val="single" w:sz="6" w:space="0" w:color="FFFFFF"/>
            </w:tcBorders>
            <w:hideMark/>
          </w:tcPr>
          <w:p w14:paraId="30A4A47D" w14:textId="77777777" w:rsidR="00113EFE" w:rsidRDefault="00113EFE" w:rsidP="0088518F">
            <w:pPr>
              <w:wordWrap w:val="0"/>
            </w:pPr>
            <w:r>
              <w:rPr>
                <w:rFonts w:hint="eastAsia"/>
              </w:rPr>
              <w:t>中国法</w:t>
            </w:r>
          </w:p>
        </w:tc>
        <w:tc>
          <w:tcPr>
            <w:tcW w:w="850" w:type="dxa"/>
            <w:tcBorders>
              <w:top w:val="single" w:sz="6" w:space="0" w:color="FFFFFF"/>
              <w:left w:val="single" w:sz="6" w:space="0" w:color="FFFFFF"/>
              <w:bottom w:val="single" w:sz="6" w:space="0" w:color="FFFFFF"/>
            </w:tcBorders>
            <w:hideMark/>
          </w:tcPr>
          <w:p w14:paraId="37471F49" w14:textId="77777777" w:rsidR="00113EFE" w:rsidRDefault="00113EFE" w:rsidP="0088518F">
            <w:pPr>
              <w:wordWrap w:val="0"/>
            </w:pPr>
            <w:r>
              <w:t>4</w:t>
            </w:r>
            <w:r>
              <w:rPr>
                <w:rFonts w:hint="eastAsia"/>
              </w:rPr>
              <w:t>単位</w:t>
            </w:r>
          </w:p>
        </w:tc>
      </w:tr>
      <w:tr w:rsidR="004C7D38" w14:paraId="3975D7E0" w14:textId="77777777" w:rsidTr="00A62034">
        <w:tc>
          <w:tcPr>
            <w:tcW w:w="4595" w:type="dxa"/>
            <w:tcBorders>
              <w:top w:val="single" w:sz="6" w:space="0" w:color="FFFFFF"/>
              <w:bottom w:val="single" w:sz="6" w:space="0" w:color="FFFFFF"/>
              <w:right w:val="single" w:sz="6" w:space="0" w:color="FFFFFF"/>
            </w:tcBorders>
          </w:tcPr>
          <w:p w14:paraId="02532CAB" w14:textId="77777777" w:rsidR="004C7D38" w:rsidRDefault="004C7D38" w:rsidP="0088518F">
            <w:pPr>
              <w:wordWrap w:val="0"/>
            </w:pPr>
            <w:r>
              <w:rPr>
                <w:rFonts w:hint="eastAsia"/>
              </w:rPr>
              <w:t>韓国法</w:t>
            </w:r>
          </w:p>
        </w:tc>
        <w:tc>
          <w:tcPr>
            <w:tcW w:w="850" w:type="dxa"/>
            <w:tcBorders>
              <w:top w:val="single" w:sz="6" w:space="0" w:color="FFFFFF"/>
              <w:left w:val="single" w:sz="6" w:space="0" w:color="FFFFFF"/>
              <w:bottom w:val="single" w:sz="6" w:space="0" w:color="FFFFFF"/>
            </w:tcBorders>
          </w:tcPr>
          <w:p w14:paraId="4BE55EE2" w14:textId="77777777" w:rsidR="004C7D38" w:rsidRDefault="004C7D38" w:rsidP="0088518F">
            <w:pPr>
              <w:wordWrap w:val="0"/>
            </w:pPr>
            <w:r>
              <w:t>4</w:t>
            </w:r>
            <w:r>
              <w:rPr>
                <w:rFonts w:hint="eastAsia"/>
              </w:rPr>
              <w:t>単位</w:t>
            </w:r>
          </w:p>
        </w:tc>
      </w:tr>
      <w:tr w:rsidR="00113EFE" w14:paraId="77CD7563" w14:textId="77777777" w:rsidTr="00A62034">
        <w:tc>
          <w:tcPr>
            <w:tcW w:w="4595" w:type="dxa"/>
            <w:tcBorders>
              <w:top w:val="single" w:sz="6" w:space="0" w:color="FFFFFF"/>
              <w:bottom w:val="single" w:sz="6" w:space="0" w:color="FFFFFF"/>
              <w:right w:val="single" w:sz="6" w:space="0" w:color="FFFFFF"/>
            </w:tcBorders>
            <w:hideMark/>
          </w:tcPr>
          <w:p w14:paraId="78E779B3" w14:textId="77777777" w:rsidR="00113EFE" w:rsidRDefault="00113EFE" w:rsidP="0088518F">
            <w:pPr>
              <w:wordWrap w:val="0"/>
            </w:pPr>
            <w:r>
              <w:rPr>
                <w:rFonts w:hint="eastAsia"/>
              </w:rPr>
              <w:t>法社会学</w:t>
            </w:r>
          </w:p>
        </w:tc>
        <w:tc>
          <w:tcPr>
            <w:tcW w:w="850" w:type="dxa"/>
            <w:tcBorders>
              <w:top w:val="single" w:sz="6" w:space="0" w:color="FFFFFF"/>
              <w:left w:val="single" w:sz="6" w:space="0" w:color="FFFFFF"/>
              <w:bottom w:val="single" w:sz="6" w:space="0" w:color="FFFFFF"/>
            </w:tcBorders>
            <w:hideMark/>
          </w:tcPr>
          <w:p w14:paraId="6334B33F" w14:textId="77777777" w:rsidR="00113EFE" w:rsidRDefault="00113EFE" w:rsidP="0088518F">
            <w:pPr>
              <w:wordWrap w:val="0"/>
            </w:pPr>
            <w:r>
              <w:t>2</w:t>
            </w:r>
            <w:r>
              <w:rPr>
                <w:rFonts w:hint="eastAsia"/>
              </w:rPr>
              <w:t>単位</w:t>
            </w:r>
          </w:p>
        </w:tc>
      </w:tr>
      <w:tr w:rsidR="00113EFE" w14:paraId="4B42047E" w14:textId="77777777" w:rsidTr="00A62034">
        <w:tc>
          <w:tcPr>
            <w:tcW w:w="4595" w:type="dxa"/>
            <w:tcBorders>
              <w:top w:val="single" w:sz="6" w:space="0" w:color="FFFFFF"/>
              <w:bottom w:val="single" w:sz="6" w:space="0" w:color="FFFFFF"/>
              <w:right w:val="single" w:sz="6" w:space="0" w:color="FFFFFF"/>
            </w:tcBorders>
            <w:hideMark/>
          </w:tcPr>
          <w:p w14:paraId="201D60AF" w14:textId="77777777" w:rsidR="00113EFE" w:rsidRDefault="00113EFE" w:rsidP="0088518F">
            <w:pPr>
              <w:wordWrap w:val="0"/>
            </w:pPr>
            <w:r>
              <w:rPr>
                <w:rFonts w:hint="eastAsia"/>
              </w:rPr>
              <w:t>法情報学</w:t>
            </w:r>
            <w:r>
              <w:t>I</w:t>
            </w:r>
          </w:p>
        </w:tc>
        <w:tc>
          <w:tcPr>
            <w:tcW w:w="850" w:type="dxa"/>
            <w:tcBorders>
              <w:top w:val="single" w:sz="6" w:space="0" w:color="FFFFFF"/>
              <w:left w:val="single" w:sz="6" w:space="0" w:color="FFFFFF"/>
              <w:bottom w:val="single" w:sz="6" w:space="0" w:color="FFFFFF"/>
            </w:tcBorders>
            <w:hideMark/>
          </w:tcPr>
          <w:p w14:paraId="2212EE05" w14:textId="77777777" w:rsidR="00113EFE" w:rsidRDefault="00113EFE" w:rsidP="0088518F">
            <w:pPr>
              <w:wordWrap w:val="0"/>
            </w:pPr>
            <w:r>
              <w:t>2</w:t>
            </w:r>
            <w:r>
              <w:rPr>
                <w:rFonts w:hint="eastAsia"/>
              </w:rPr>
              <w:t>単位</w:t>
            </w:r>
          </w:p>
        </w:tc>
      </w:tr>
      <w:tr w:rsidR="00113EFE" w14:paraId="46C01BAB" w14:textId="77777777" w:rsidTr="00A62034">
        <w:tc>
          <w:tcPr>
            <w:tcW w:w="4595" w:type="dxa"/>
            <w:tcBorders>
              <w:top w:val="single" w:sz="6" w:space="0" w:color="FFFFFF"/>
              <w:bottom w:val="single" w:sz="6" w:space="0" w:color="FFFFFF"/>
              <w:right w:val="single" w:sz="6" w:space="0" w:color="FFFFFF"/>
            </w:tcBorders>
            <w:hideMark/>
          </w:tcPr>
          <w:p w14:paraId="3EB324F9" w14:textId="77777777" w:rsidR="00113EFE" w:rsidRDefault="00113EFE" w:rsidP="0088518F">
            <w:pPr>
              <w:wordWrap w:val="0"/>
            </w:pPr>
            <w:r>
              <w:rPr>
                <w:rFonts w:hint="eastAsia"/>
              </w:rPr>
              <w:t>法情報学</w:t>
            </w:r>
            <w:r w:rsidR="00427CF0">
              <w:rPr>
                <w:rFonts w:hint="eastAsia"/>
              </w:rPr>
              <w:t>Ⅱ</w:t>
            </w:r>
          </w:p>
        </w:tc>
        <w:tc>
          <w:tcPr>
            <w:tcW w:w="850" w:type="dxa"/>
            <w:tcBorders>
              <w:top w:val="single" w:sz="6" w:space="0" w:color="FFFFFF"/>
              <w:left w:val="single" w:sz="6" w:space="0" w:color="FFFFFF"/>
              <w:bottom w:val="single" w:sz="6" w:space="0" w:color="FFFFFF"/>
            </w:tcBorders>
            <w:hideMark/>
          </w:tcPr>
          <w:p w14:paraId="799E3E11" w14:textId="77777777" w:rsidR="00113EFE" w:rsidRDefault="00113EFE" w:rsidP="0088518F">
            <w:pPr>
              <w:wordWrap w:val="0"/>
            </w:pPr>
            <w:r>
              <w:t>2</w:t>
            </w:r>
            <w:r>
              <w:rPr>
                <w:rFonts w:hint="eastAsia"/>
              </w:rPr>
              <w:t>単位</w:t>
            </w:r>
          </w:p>
        </w:tc>
      </w:tr>
      <w:tr w:rsidR="00113EFE" w14:paraId="7F79A286" w14:textId="77777777" w:rsidTr="00A62034">
        <w:tc>
          <w:tcPr>
            <w:tcW w:w="4595" w:type="dxa"/>
            <w:tcBorders>
              <w:top w:val="single" w:sz="6" w:space="0" w:color="FFFFFF"/>
              <w:bottom w:val="single" w:sz="6" w:space="0" w:color="FFFFFF"/>
              <w:right w:val="single" w:sz="6" w:space="0" w:color="FFFFFF"/>
            </w:tcBorders>
            <w:hideMark/>
          </w:tcPr>
          <w:p w14:paraId="52F254F3" w14:textId="77777777" w:rsidR="00113EFE" w:rsidRDefault="00113EFE" w:rsidP="0088518F">
            <w:pPr>
              <w:wordWrap w:val="0"/>
            </w:pPr>
            <w:r>
              <w:rPr>
                <w:rFonts w:hint="eastAsia"/>
              </w:rPr>
              <w:t>法情報学</w:t>
            </w:r>
            <w:r w:rsidR="00427CF0">
              <w:rPr>
                <w:rFonts w:hint="eastAsia"/>
              </w:rPr>
              <w:t>Ⅲ</w:t>
            </w:r>
          </w:p>
        </w:tc>
        <w:tc>
          <w:tcPr>
            <w:tcW w:w="850" w:type="dxa"/>
            <w:tcBorders>
              <w:top w:val="single" w:sz="6" w:space="0" w:color="FFFFFF"/>
              <w:left w:val="single" w:sz="6" w:space="0" w:color="FFFFFF"/>
              <w:bottom w:val="single" w:sz="6" w:space="0" w:color="FFFFFF"/>
            </w:tcBorders>
            <w:hideMark/>
          </w:tcPr>
          <w:p w14:paraId="35B1C259" w14:textId="77777777" w:rsidR="00113EFE" w:rsidRDefault="00113EFE" w:rsidP="0088518F">
            <w:pPr>
              <w:wordWrap w:val="0"/>
            </w:pPr>
            <w:r>
              <w:t>2</w:t>
            </w:r>
            <w:r>
              <w:rPr>
                <w:rFonts w:hint="eastAsia"/>
              </w:rPr>
              <w:t>単位</w:t>
            </w:r>
          </w:p>
        </w:tc>
      </w:tr>
      <w:tr w:rsidR="00113EFE" w14:paraId="625BF9DA" w14:textId="77777777" w:rsidTr="00A62034">
        <w:tc>
          <w:tcPr>
            <w:tcW w:w="4595" w:type="dxa"/>
            <w:tcBorders>
              <w:top w:val="single" w:sz="6" w:space="0" w:color="FFFFFF"/>
              <w:bottom w:val="single" w:sz="6" w:space="0" w:color="FFFFFF"/>
              <w:right w:val="single" w:sz="6" w:space="0" w:color="FFFFFF"/>
            </w:tcBorders>
            <w:hideMark/>
          </w:tcPr>
          <w:p w14:paraId="785CF8D8" w14:textId="77777777" w:rsidR="00113EFE" w:rsidRDefault="00113EFE" w:rsidP="0088518F">
            <w:pPr>
              <w:wordWrap w:val="0"/>
            </w:pPr>
            <w:r>
              <w:rPr>
                <w:rFonts w:hint="eastAsia"/>
              </w:rPr>
              <w:t>政治学原論</w:t>
            </w:r>
          </w:p>
        </w:tc>
        <w:tc>
          <w:tcPr>
            <w:tcW w:w="850" w:type="dxa"/>
            <w:tcBorders>
              <w:top w:val="single" w:sz="6" w:space="0" w:color="FFFFFF"/>
              <w:left w:val="single" w:sz="6" w:space="0" w:color="FFFFFF"/>
              <w:bottom w:val="single" w:sz="6" w:space="0" w:color="FFFFFF"/>
            </w:tcBorders>
            <w:hideMark/>
          </w:tcPr>
          <w:p w14:paraId="21C37493" w14:textId="77777777" w:rsidR="00113EFE" w:rsidRDefault="00113EFE" w:rsidP="0088518F">
            <w:pPr>
              <w:wordWrap w:val="0"/>
            </w:pPr>
            <w:r>
              <w:t>4</w:t>
            </w:r>
            <w:r>
              <w:rPr>
                <w:rFonts w:hint="eastAsia"/>
              </w:rPr>
              <w:t>単位</w:t>
            </w:r>
          </w:p>
        </w:tc>
      </w:tr>
      <w:tr w:rsidR="00113EFE" w14:paraId="6ADC2710" w14:textId="77777777" w:rsidTr="00A62034">
        <w:tc>
          <w:tcPr>
            <w:tcW w:w="4595" w:type="dxa"/>
            <w:tcBorders>
              <w:top w:val="single" w:sz="6" w:space="0" w:color="FFFFFF"/>
              <w:bottom w:val="single" w:sz="6" w:space="0" w:color="FFFFFF"/>
              <w:right w:val="single" w:sz="6" w:space="0" w:color="FFFFFF"/>
            </w:tcBorders>
            <w:hideMark/>
          </w:tcPr>
          <w:p w14:paraId="7D8D00D9" w14:textId="77777777" w:rsidR="00113EFE" w:rsidRDefault="00113EFE" w:rsidP="0088518F">
            <w:pPr>
              <w:wordWrap w:val="0"/>
            </w:pPr>
            <w:r>
              <w:rPr>
                <w:rFonts w:hint="eastAsia"/>
              </w:rPr>
              <w:t>政治過程論</w:t>
            </w:r>
          </w:p>
        </w:tc>
        <w:tc>
          <w:tcPr>
            <w:tcW w:w="850" w:type="dxa"/>
            <w:tcBorders>
              <w:top w:val="single" w:sz="6" w:space="0" w:color="FFFFFF"/>
              <w:left w:val="single" w:sz="6" w:space="0" w:color="FFFFFF"/>
              <w:bottom w:val="single" w:sz="6" w:space="0" w:color="FFFFFF"/>
            </w:tcBorders>
            <w:hideMark/>
          </w:tcPr>
          <w:p w14:paraId="2566912D" w14:textId="77777777" w:rsidR="00113EFE" w:rsidRDefault="00FF598D" w:rsidP="0088518F">
            <w:pPr>
              <w:wordWrap w:val="0"/>
            </w:pPr>
            <w:r>
              <w:t>2</w:t>
            </w:r>
            <w:r w:rsidR="00113EFE">
              <w:rPr>
                <w:rFonts w:hint="eastAsia"/>
              </w:rPr>
              <w:t>単位</w:t>
            </w:r>
          </w:p>
        </w:tc>
      </w:tr>
      <w:tr w:rsidR="00113EFE" w14:paraId="1B422407" w14:textId="77777777" w:rsidTr="00A62034">
        <w:tc>
          <w:tcPr>
            <w:tcW w:w="4595" w:type="dxa"/>
            <w:tcBorders>
              <w:top w:val="single" w:sz="6" w:space="0" w:color="FFFFFF"/>
              <w:bottom w:val="single" w:sz="6" w:space="0" w:color="FFFFFF"/>
              <w:right w:val="single" w:sz="6" w:space="0" w:color="FFFFFF"/>
            </w:tcBorders>
            <w:hideMark/>
          </w:tcPr>
          <w:p w14:paraId="1AD3881A" w14:textId="77777777" w:rsidR="00113EFE" w:rsidRDefault="00113EFE" w:rsidP="0088518F">
            <w:pPr>
              <w:wordWrap w:val="0"/>
            </w:pPr>
            <w:r>
              <w:rPr>
                <w:rFonts w:hint="eastAsia"/>
              </w:rPr>
              <w:t>西洋政治思想史</w:t>
            </w:r>
          </w:p>
        </w:tc>
        <w:tc>
          <w:tcPr>
            <w:tcW w:w="850" w:type="dxa"/>
            <w:tcBorders>
              <w:top w:val="single" w:sz="6" w:space="0" w:color="FFFFFF"/>
              <w:left w:val="single" w:sz="6" w:space="0" w:color="FFFFFF"/>
              <w:bottom w:val="single" w:sz="6" w:space="0" w:color="FFFFFF"/>
            </w:tcBorders>
            <w:hideMark/>
          </w:tcPr>
          <w:p w14:paraId="40190784" w14:textId="77777777" w:rsidR="00113EFE" w:rsidRDefault="00113EFE" w:rsidP="0088518F">
            <w:pPr>
              <w:wordWrap w:val="0"/>
            </w:pPr>
            <w:r>
              <w:t>4</w:t>
            </w:r>
            <w:r>
              <w:rPr>
                <w:rFonts w:hint="eastAsia"/>
              </w:rPr>
              <w:t>単位</w:t>
            </w:r>
          </w:p>
        </w:tc>
      </w:tr>
      <w:tr w:rsidR="00113EFE" w14:paraId="7EE70BD6" w14:textId="77777777" w:rsidTr="00A62034">
        <w:tc>
          <w:tcPr>
            <w:tcW w:w="4595" w:type="dxa"/>
            <w:tcBorders>
              <w:top w:val="single" w:sz="6" w:space="0" w:color="FFFFFF"/>
              <w:bottom w:val="single" w:sz="6" w:space="0" w:color="FFFFFF"/>
              <w:right w:val="single" w:sz="6" w:space="0" w:color="FFFFFF"/>
            </w:tcBorders>
            <w:hideMark/>
          </w:tcPr>
          <w:p w14:paraId="536CE88C" w14:textId="77777777" w:rsidR="00113EFE" w:rsidRDefault="00113EFE" w:rsidP="0088518F">
            <w:pPr>
              <w:wordWrap w:val="0"/>
            </w:pPr>
            <w:r>
              <w:rPr>
                <w:rFonts w:hint="eastAsia"/>
              </w:rPr>
              <w:t>東洋政治思想史</w:t>
            </w:r>
          </w:p>
        </w:tc>
        <w:tc>
          <w:tcPr>
            <w:tcW w:w="850" w:type="dxa"/>
            <w:tcBorders>
              <w:top w:val="single" w:sz="6" w:space="0" w:color="FFFFFF"/>
              <w:left w:val="single" w:sz="6" w:space="0" w:color="FFFFFF"/>
              <w:bottom w:val="single" w:sz="6" w:space="0" w:color="FFFFFF"/>
            </w:tcBorders>
            <w:hideMark/>
          </w:tcPr>
          <w:p w14:paraId="1422320E" w14:textId="77777777" w:rsidR="00113EFE" w:rsidRDefault="00113EFE" w:rsidP="0088518F">
            <w:pPr>
              <w:wordWrap w:val="0"/>
            </w:pPr>
            <w:r>
              <w:t>4</w:t>
            </w:r>
            <w:r>
              <w:rPr>
                <w:rFonts w:hint="eastAsia"/>
              </w:rPr>
              <w:t>単位</w:t>
            </w:r>
          </w:p>
        </w:tc>
      </w:tr>
      <w:tr w:rsidR="00113EFE" w14:paraId="62AF45BD" w14:textId="77777777" w:rsidTr="00A62034">
        <w:tc>
          <w:tcPr>
            <w:tcW w:w="4595" w:type="dxa"/>
            <w:tcBorders>
              <w:top w:val="single" w:sz="6" w:space="0" w:color="FFFFFF"/>
              <w:bottom w:val="single" w:sz="6" w:space="0" w:color="FFFFFF"/>
              <w:right w:val="single" w:sz="6" w:space="0" w:color="FFFFFF"/>
            </w:tcBorders>
            <w:hideMark/>
          </w:tcPr>
          <w:p w14:paraId="00BE1F43" w14:textId="77777777" w:rsidR="00113EFE" w:rsidRDefault="00113EFE" w:rsidP="0088518F">
            <w:pPr>
              <w:wordWrap w:val="0"/>
            </w:pPr>
            <w:r>
              <w:rPr>
                <w:rFonts w:hint="eastAsia"/>
              </w:rPr>
              <w:t>西洋政治史</w:t>
            </w:r>
          </w:p>
        </w:tc>
        <w:tc>
          <w:tcPr>
            <w:tcW w:w="850" w:type="dxa"/>
            <w:tcBorders>
              <w:top w:val="single" w:sz="6" w:space="0" w:color="FFFFFF"/>
              <w:left w:val="single" w:sz="6" w:space="0" w:color="FFFFFF"/>
              <w:bottom w:val="single" w:sz="6" w:space="0" w:color="FFFFFF"/>
            </w:tcBorders>
            <w:hideMark/>
          </w:tcPr>
          <w:p w14:paraId="18C1ED0A" w14:textId="77777777" w:rsidR="00113EFE" w:rsidRDefault="00113EFE" w:rsidP="0088518F">
            <w:pPr>
              <w:wordWrap w:val="0"/>
            </w:pPr>
            <w:r>
              <w:t>4</w:t>
            </w:r>
            <w:r>
              <w:rPr>
                <w:rFonts w:hint="eastAsia"/>
              </w:rPr>
              <w:t>単位</w:t>
            </w:r>
          </w:p>
        </w:tc>
      </w:tr>
      <w:tr w:rsidR="00113EFE" w14:paraId="4906E510" w14:textId="77777777" w:rsidTr="00A62034">
        <w:tc>
          <w:tcPr>
            <w:tcW w:w="4595" w:type="dxa"/>
            <w:tcBorders>
              <w:top w:val="single" w:sz="6" w:space="0" w:color="FFFFFF"/>
              <w:bottom w:val="single" w:sz="6" w:space="0" w:color="FFFFFF"/>
              <w:right w:val="single" w:sz="6" w:space="0" w:color="FFFFFF"/>
            </w:tcBorders>
            <w:hideMark/>
          </w:tcPr>
          <w:p w14:paraId="79135656" w14:textId="77777777" w:rsidR="00113EFE" w:rsidRDefault="00113EFE" w:rsidP="0088518F">
            <w:pPr>
              <w:wordWrap w:val="0"/>
            </w:pPr>
            <w:r>
              <w:rPr>
                <w:rFonts w:hint="eastAsia"/>
              </w:rPr>
              <w:t>日本政治史Ⅰ</w:t>
            </w:r>
          </w:p>
        </w:tc>
        <w:tc>
          <w:tcPr>
            <w:tcW w:w="850" w:type="dxa"/>
            <w:tcBorders>
              <w:top w:val="single" w:sz="6" w:space="0" w:color="FFFFFF"/>
              <w:left w:val="single" w:sz="6" w:space="0" w:color="FFFFFF"/>
              <w:bottom w:val="single" w:sz="6" w:space="0" w:color="FFFFFF"/>
            </w:tcBorders>
            <w:hideMark/>
          </w:tcPr>
          <w:p w14:paraId="75E40E56" w14:textId="77777777" w:rsidR="00113EFE" w:rsidRDefault="00113EFE" w:rsidP="0088518F">
            <w:pPr>
              <w:wordWrap w:val="0"/>
            </w:pPr>
            <w:r>
              <w:t>2</w:t>
            </w:r>
            <w:r>
              <w:rPr>
                <w:rFonts w:hint="eastAsia"/>
              </w:rPr>
              <w:t>単位</w:t>
            </w:r>
          </w:p>
        </w:tc>
      </w:tr>
      <w:tr w:rsidR="00113EFE" w14:paraId="14585D91" w14:textId="77777777" w:rsidTr="00A62034">
        <w:tc>
          <w:tcPr>
            <w:tcW w:w="4595" w:type="dxa"/>
            <w:tcBorders>
              <w:top w:val="single" w:sz="6" w:space="0" w:color="FFFFFF"/>
              <w:bottom w:val="single" w:sz="6" w:space="0" w:color="FFFFFF"/>
              <w:right w:val="single" w:sz="6" w:space="0" w:color="FFFFFF"/>
            </w:tcBorders>
            <w:hideMark/>
          </w:tcPr>
          <w:p w14:paraId="288E7F57" w14:textId="77777777" w:rsidR="00113EFE" w:rsidRDefault="00113EFE" w:rsidP="0088518F">
            <w:pPr>
              <w:wordWrap w:val="0"/>
            </w:pPr>
            <w:r>
              <w:rPr>
                <w:rFonts w:hint="eastAsia"/>
              </w:rPr>
              <w:t>日本政治史Ⅱ</w:t>
            </w:r>
          </w:p>
        </w:tc>
        <w:tc>
          <w:tcPr>
            <w:tcW w:w="850" w:type="dxa"/>
            <w:tcBorders>
              <w:top w:val="single" w:sz="6" w:space="0" w:color="FFFFFF"/>
              <w:left w:val="single" w:sz="6" w:space="0" w:color="FFFFFF"/>
              <w:bottom w:val="single" w:sz="6" w:space="0" w:color="FFFFFF"/>
            </w:tcBorders>
            <w:hideMark/>
          </w:tcPr>
          <w:p w14:paraId="7DB7EEFD" w14:textId="77777777" w:rsidR="00113EFE" w:rsidRDefault="00113EFE" w:rsidP="0088518F">
            <w:pPr>
              <w:wordWrap w:val="0"/>
            </w:pPr>
            <w:r>
              <w:t>2</w:t>
            </w:r>
            <w:r>
              <w:rPr>
                <w:rFonts w:hint="eastAsia"/>
              </w:rPr>
              <w:t>単位</w:t>
            </w:r>
          </w:p>
        </w:tc>
      </w:tr>
      <w:tr w:rsidR="00113EFE" w14:paraId="59088729" w14:textId="77777777" w:rsidTr="00A62034">
        <w:tc>
          <w:tcPr>
            <w:tcW w:w="4595" w:type="dxa"/>
            <w:tcBorders>
              <w:top w:val="single" w:sz="6" w:space="0" w:color="FFFFFF"/>
              <w:bottom w:val="single" w:sz="6" w:space="0" w:color="FFFFFF"/>
              <w:right w:val="single" w:sz="6" w:space="0" w:color="FFFFFF"/>
            </w:tcBorders>
            <w:hideMark/>
          </w:tcPr>
          <w:p w14:paraId="1D0A4EAE" w14:textId="77777777" w:rsidR="00113EFE" w:rsidRDefault="00113EFE" w:rsidP="0088518F">
            <w:pPr>
              <w:wordWrap w:val="0"/>
            </w:pPr>
            <w:r>
              <w:rPr>
                <w:rFonts w:hint="eastAsia"/>
              </w:rPr>
              <w:t>比較政治</w:t>
            </w:r>
            <w:r>
              <w:t>I</w:t>
            </w:r>
          </w:p>
        </w:tc>
        <w:tc>
          <w:tcPr>
            <w:tcW w:w="850" w:type="dxa"/>
            <w:tcBorders>
              <w:top w:val="single" w:sz="6" w:space="0" w:color="FFFFFF"/>
              <w:left w:val="single" w:sz="6" w:space="0" w:color="FFFFFF"/>
              <w:bottom w:val="single" w:sz="6" w:space="0" w:color="FFFFFF"/>
            </w:tcBorders>
            <w:hideMark/>
          </w:tcPr>
          <w:p w14:paraId="2F793C3C" w14:textId="77777777" w:rsidR="00113EFE" w:rsidRDefault="00113EFE" w:rsidP="0088518F">
            <w:pPr>
              <w:wordWrap w:val="0"/>
            </w:pPr>
            <w:r>
              <w:t>2</w:t>
            </w:r>
            <w:r>
              <w:rPr>
                <w:rFonts w:hint="eastAsia"/>
              </w:rPr>
              <w:t>単位</w:t>
            </w:r>
          </w:p>
        </w:tc>
      </w:tr>
      <w:tr w:rsidR="00113EFE" w14:paraId="7141B8BB" w14:textId="77777777" w:rsidTr="00A62034">
        <w:tc>
          <w:tcPr>
            <w:tcW w:w="4595" w:type="dxa"/>
            <w:tcBorders>
              <w:top w:val="single" w:sz="6" w:space="0" w:color="FFFFFF"/>
              <w:bottom w:val="single" w:sz="6" w:space="0" w:color="FFFFFF"/>
              <w:right w:val="single" w:sz="6" w:space="0" w:color="FFFFFF"/>
            </w:tcBorders>
            <w:hideMark/>
          </w:tcPr>
          <w:p w14:paraId="37362708" w14:textId="77777777" w:rsidR="00113EFE" w:rsidRDefault="00113EFE" w:rsidP="0088518F">
            <w:pPr>
              <w:wordWrap w:val="0"/>
            </w:pPr>
            <w:r>
              <w:rPr>
                <w:rFonts w:hint="eastAsia"/>
              </w:rPr>
              <w:t>比較政治</w:t>
            </w:r>
            <w:r w:rsidR="00427CF0">
              <w:rPr>
                <w:rFonts w:hint="eastAsia"/>
              </w:rPr>
              <w:t>Ⅱ</w:t>
            </w:r>
          </w:p>
        </w:tc>
        <w:tc>
          <w:tcPr>
            <w:tcW w:w="850" w:type="dxa"/>
            <w:tcBorders>
              <w:top w:val="single" w:sz="6" w:space="0" w:color="FFFFFF"/>
              <w:left w:val="single" w:sz="6" w:space="0" w:color="FFFFFF"/>
              <w:bottom w:val="single" w:sz="6" w:space="0" w:color="FFFFFF"/>
            </w:tcBorders>
            <w:hideMark/>
          </w:tcPr>
          <w:p w14:paraId="33843067" w14:textId="77777777" w:rsidR="00113EFE" w:rsidRDefault="00113EFE" w:rsidP="0088518F">
            <w:pPr>
              <w:wordWrap w:val="0"/>
            </w:pPr>
            <w:r>
              <w:t>2</w:t>
            </w:r>
            <w:r>
              <w:rPr>
                <w:rFonts w:hint="eastAsia"/>
              </w:rPr>
              <w:t>単位</w:t>
            </w:r>
          </w:p>
        </w:tc>
      </w:tr>
      <w:tr w:rsidR="00113EFE" w14:paraId="17841858" w14:textId="77777777" w:rsidTr="00A62034">
        <w:tc>
          <w:tcPr>
            <w:tcW w:w="4595" w:type="dxa"/>
            <w:tcBorders>
              <w:top w:val="single" w:sz="6" w:space="0" w:color="FFFFFF"/>
              <w:bottom w:val="single" w:sz="6" w:space="0" w:color="FFFFFF"/>
              <w:right w:val="single" w:sz="6" w:space="0" w:color="FFFFFF"/>
            </w:tcBorders>
            <w:hideMark/>
          </w:tcPr>
          <w:p w14:paraId="0158CB8F" w14:textId="77777777" w:rsidR="00113EFE" w:rsidRDefault="00113EFE" w:rsidP="0088518F">
            <w:pPr>
              <w:wordWrap w:val="0"/>
            </w:pPr>
            <w:r>
              <w:rPr>
                <w:rFonts w:hint="eastAsia"/>
              </w:rPr>
              <w:t>比較政治</w:t>
            </w:r>
            <w:r w:rsidR="00427CF0">
              <w:rPr>
                <w:rFonts w:hint="eastAsia"/>
              </w:rPr>
              <w:t>Ⅲ</w:t>
            </w:r>
          </w:p>
        </w:tc>
        <w:tc>
          <w:tcPr>
            <w:tcW w:w="850" w:type="dxa"/>
            <w:tcBorders>
              <w:top w:val="single" w:sz="6" w:space="0" w:color="FFFFFF"/>
              <w:left w:val="single" w:sz="6" w:space="0" w:color="FFFFFF"/>
              <w:bottom w:val="single" w:sz="6" w:space="0" w:color="FFFFFF"/>
            </w:tcBorders>
            <w:hideMark/>
          </w:tcPr>
          <w:p w14:paraId="4685D689" w14:textId="77777777" w:rsidR="00113EFE" w:rsidRDefault="00113EFE" w:rsidP="0088518F">
            <w:pPr>
              <w:wordWrap w:val="0"/>
            </w:pPr>
            <w:r>
              <w:t>2</w:t>
            </w:r>
            <w:r>
              <w:rPr>
                <w:rFonts w:hint="eastAsia"/>
              </w:rPr>
              <w:t>単位</w:t>
            </w:r>
          </w:p>
        </w:tc>
      </w:tr>
      <w:tr w:rsidR="00113EFE" w14:paraId="0A329F41" w14:textId="77777777" w:rsidTr="00A62034">
        <w:tc>
          <w:tcPr>
            <w:tcW w:w="4595" w:type="dxa"/>
            <w:tcBorders>
              <w:top w:val="single" w:sz="6" w:space="0" w:color="FFFFFF"/>
              <w:bottom w:val="single" w:sz="6" w:space="0" w:color="FFFFFF"/>
              <w:right w:val="single" w:sz="6" w:space="0" w:color="FFFFFF"/>
            </w:tcBorders>
            <w:hideMark/>
          </w:tcPr>
          <w:p w14:paraId="41A6AD5A" w14:textId="77777777" w:rsidR="00113EFE" w:rsidRDefault="00113EFE" w:rsidP="0088518F">
            <w:pPr>
              <w:wordWrap w:val="0"/>
            </w:pPr>
            <w:r>
              <w:rPr>
                <w:rFonts w:hint="eastAsia"/>
              </w:rPr>
              <w:t>マスコミと政治</w:t>
            </w:r>
          </w:p>
        </w:tc>
        <w:tc>
          <w:tcPr>
            <w:tcW w:w="850" w:type="dxa"/>
            <w:tcBorders>
              <w:top w:val="single" w:sz="6" w:space="0" w:color="FFFFFF"/>
              <w:left w:val="single" w:sz="6" w:space="0" w:color="FFFFFF"/>
              <w:bottom w:val="single" w:sz="6" w:space="0" w:color="FFFFFF"/>
            </w:tcBorders>
            <w:hideMark/>
          </w:tcPr>
          <w:p w14:paraId="3255372E" w14:textId="77777777" w:rsidR="00113EFE" w:rsidRDefault="00113EFE" w:rsidP="0088518F">
            <w:pPr>
              <w:wordWrap w:val="0"/>
            </w:pPr>
            <w:r>
              <w:t>2</w:t>
            </w:r>
            <w:r>
              <w:rPr>
                <w:rFonts w:hint="eastAsia"/>
              </w:rPr>
              <w:t>単位</w:t>
            </w:r>
          </w:p>
        </w:tc>
      </w:tr>
      <w:tr w:rsidR="00113EFE" w14:paraId="2FB60C2F" w14:textId="77777777" w:rsidTr="00A62034">
        <w:tc>
          <w:tcPr>
            <w:tcW w:w="4595" w:type="dxa"/>
            <w:tcBorders>
              <w:top w:val="single" w:sz="6" w:space="0" w:color="FFFFFF"/>
              <w:bottom w:val="single" w:sz="6" w:space="0" w:color="FFFFFF"/>
              <w:right w:val="single" w:sz="6" w:space="0" w:color="FFFFFF"/>
            </w:tcBorders>
            <w:hideMark/>
          </w:tcPr>
          <w:p w14:paraId="53143549" w14:textId="77777777" w:rsidR="00113EFE" w:rsidRDefault="00113EFE" w:rsidP="0088518F">
            <w:pPr>
              <w:wordWrap w:val="0"/>
            </w:pPr>
            <w:r>
              <w:rPr>
                <w:rFonts w:hint="eastAsia"/>
              </w:rPr>
              <w:lastRenderedPageBreak/>
              <w:t>国際政治学</w:t>
            </w:r>
          </w:p>
        </w:tc>
        <w:tc>
          <w:tcPr>
            <w:tcW w:w="850" w:type="dxa"/>
            <w:tcBorders>
              <w:top w:val="single" w:sz="6" w:space="0" w:color="FFFFFF"/>
              <w:left w:val="single" w:sz="6" w:space="0" w:color="FFFFFF"/>
              <w:bottom w:val="single" w:sz="6" w:space="0" w:color="FFFFFF"/>
            </w:tcBorders>
            <w:hideMark/>
          </w:tcPr>
          <w:p w14:paraId="494D25F5" w14:textId="77777777" w:rsidR="00113EFE" w:rsidRDefault="00113EFE" w:rsidP="0088518F">
            <w:pPr>
              <w:wordWrap w:val="0"/>
            </w:pPr>
            <w:r>
              <w:t>4</w:t>
            </w:r>
            <w:r>
              <w:rPr>
                <w:rFonts w:hint="eastAsia"/>
              </w:rPr>
              <w:t>単位</w:t>
            </w:r>
          </w:p>
        </w:tc>
      </w:tr>
      <w:tr w:rsidR="00113EFE" w14:paraId="625740E0" w14:textId="77777777" w:rsidTr="00A62034">
        <w:tc>
          <w:tcPr>
            <w:tcW w:w="4595" w:type="dxa"/>
            <w:tcBorders>
              <w:top w:val="single" w:sz="6" w:space="0" w:color="FFFFFF"/>
              <w:bottom w:val="single" w:sz="6" w:space="0" w:color="FFFFFF"/>
              <w:right w:val="single" w:sz="6" w:space="0" w:color="FFFFFF"/>
            </w:tcBorders>
            <w:hideMark/>
          </w:tcPr>
          <w:p w14:paraId="75FE3B4A" w14:textId="77777777" w:rsidR="00113EFE" w:rsidRDefault="00113EFE" w:rsidP="0088518F">
            <w:pPr>
              <w:wordWrap w:val="0"/>
            </w:pPr>
            <w:r>
              <w:rPr>
                <w:rFonts w:hint="eastAsia"/>
              </w:rPr>
              <w:t>国際政治史</w:t>
            </w:r>
          </w:p>
        </w:tc>
        <w:tc>
          <w:tcPr>
            <w:tcW w:w="850" w:type="dxa"/>
            <w:tcBorders>
              <w:top w:val="single" w:sz="6" w:space="0" w:color="FFFFFF"/>
              <w:left w:val="single" w:sz="6" w:space="0" w:color="FFFFFF"/>
              <w:bottom w:val="single" w:sz="6" w:space="0" w:color="FFFFFF"/>
            </w:tcBorders>
            <w:hideMark/>
          </w:tcPr>
          <w:p w14:paraId="35358C61" w14:textId="77777777" w:rsidR="00113EFE" w:rsidRDefault="00113EFE" w:rsidP="0088518F">
            <w:pPr>
              <w:wordWrap w:val="0"/>
            </w:pPr>
            <w:r>
              <w:t>4</w:t>
            </w:r>
            <w:r>
              <w:rPr>
                <w:rFonts w:hint="eastAsia"/>
              </w:rPr>
              <w:t>単位</w:t>
            </w:r>
          </w:p>
        </w:tc>
      </w:tr>
      <w:tr w:rsidR="00113EFE" w14:paraId="27CC9BDC" w14:textId="77777777" w:rsidTr="00A62034">
        <w:tc>
          <w:tcPr>
            <w:tcW w:w="4595" w:type="dxa"/>
            <w:tcBorders>
              <w:top w:val="single" w:sz="6" w:space="0" w:color="FFFFFF"/>
              <w:bottom w:val="single" w:sz="6" w:space="0" w:color="FFFFFF"/>
              <w:right w:val="single" w:sz="6" w:space="0" w:color="FFFFFF"/>
            </w:tcBorders>
            <w:hideMark/>
          </w:tcPr>
          <w:p w14:paraId="4860B0D5" w14:textId="77777777" w:rsidR="00113EFE" w:rsidRDefault="00113EFE" w:rsidP="0088518F">
            <w:pPr>
              <w:wordWrap w:val="0"/>
            </w:pPr>
            <w:r>
              <w:rPr>
                <w:rFonts w:hint="eastAsia"/>
              </w:rPr>
              <w:t>行政学</w:t>
            </w:r>
          </w:p>
        </w:tc>
        <w:tc>
          <w:tcPr>
            <w:tcW w:w="850" w:type="dxa"/>
            <w:tcBorders>
              <w:top w:val="single" w:sz="6" w:space="0" w:color="FFFFFF"/>
              <w:left w:val="single" w:sz="6" w:space="0" w:color="FFFFFF"/>
              <w:bottom w:val="single" w:sz="6" w:space="0" w:color="FFFFFF"/>
            </w:tcBorders>
            <w:hideMark/>
          </w:tcPr>
          <w:p w14:paraId="406CC4F4" w14:textId="77777777" w:rsidR="00113EFE" w:rsidRDefault="00113EFE" w:rsidP="0088518F">
            <w:pPr>
              <w:wordWrap w:val="0"/>
            </w:pPr>
            <w:r>
              <w:t>4</w:t>
            </w:r>
            <w:r>
              <w:rPr>
                <w:rFonts w:hint="eastAsia"/>
              </w:rPr>
              <w:t>単位</w:t>
            </w:r>
          </w:p>
        </w:tc>
      </w:tr>
      <w:tr w:rsidR="00CC2E3E" w14:paraId="7AF7A951" w14:textId="77777777" w:rsidTr="00A62034">
        <w:tc>
          <w:tcPr>
            <w:tcW w:w="4595" w:type="dxa"/>
            <w:tcBorders>
              <w:top w:val="single" w:sz="6" w:space="0" w:color="FFFFFF"/>
              <w:bottom w:val="single" w:sz="6" w:space="0" w:color="FFFFFF"/>
              <w:right w:val="single" w:sz="6" w:space="0" w:color="FFFFFF"/>
            </w:tcBorders>
          </w:tcPr>
          <w:p w14:paraId="54822C52" w14:textId="22322524" w:rsidR="00CC2E3E" w:rsidRDefault="00CC2E3E" w:rsidP="0088518F">
            <w:pPr>
              <w:wordWrap w:val="0"/>
            </w:pPr>
            <w:r w:rsidRPr="00CC2E3E">
              <w:rPr>
                <w:rFonts w:hint="eastAsia"/>
              </w:rPr>
              <w:t>公共政策論</w:t>
            </w:r>
          </w:p>
        </w:tc>
        <w:tc>
          <w:tcPr>
            <w:tcW w:w="850" w:type="dxa"/>
            <w:tcBorders>
              <w:top w:val="single" w:sz="6" w:space="0" w:color="FFFFFF"/>
              <w:left w:val="single" w:sz="6" w:space="0" w:color="FFFFFF"/>
              <w:bottom w:val="single" w:sz="6" w:space="0" w:color="FFFFFF"/>
            </w:tcBorders>
          </w:tcPr>
          <w:p w14:paraId="20EB3908" w14:textId="776E1830" w:rsidR="00CC2E3E" w:rsidRDefault="00CC2E3E" w:rsidP="0088518F">
            <w:pPr>
              <w:wordWrap w:val="0"/>
            </w:pPr>
            <w:r w:rsidRPr="00CC2E3E">
              <w:t>4単位</w:t>
            </w:r>
          </w:p>
        </w:tc>
      </w:tr>
      <w:tr w:rsidR="00113EFE" w14:paraId="5C3BCD41" w14:textId="77777777" w:rsidTr="00A62034">
        <w:tc>
          <w:tcPr>
            <w:tcW w:w="4595" w:type="dxa"/>
            <w:tcBorders>
              <w:top w:val="single" w:sz="6" w:space="0" w:color="FFFFFF"/>
              <w:bottom w:val="single" w:sz="6" w:space="0" w:color="FFFFFF"/>
              <w:right w:val="single" w:sz="6" w:space="0" w:color="FFFFFF"/>
            </w:tcBorders>
            <w:hideMark/>
          </w:tcPr>
          <w:p w14:paraId="1F0D7BF2" w14:textId="77777777" w:rsidR="00113EFE" w:rsidRDefault="00113EFE" w:rsidP="0088518F">
            <w:pPr>
              <w:wordWrap w:val="0"/>
            </w:pPr>
            <w:r>
              <w:rPr>
                <w:rFonts w:hint="eastAsia"/>
              </w:rPr>
              <w:t>ジェンダーと政治</w:t>
            </w:r>
          </w:p>
        </w:tc>
        <w:tc>
          <w:tcPr>
            <w:tcW w:w="850" w:type="dxa"/>
            <w:tcBorders>
              <w:top w:val="single" w:sz="6" w:space="0" w:color="FFFFFF"/>
              <w:left w:val="single" w:sz="6" w:space="0" w:color="FFFFFF"/>
              <w:bottom w:val="single" w:sz="6" w:space="0" w:color="FFFFFF"/>
            </w:tcBorders>
            <w:hideMark/>
          </w:tcPr>
          <w:p w14:paraId="6358AEEE" w14:textId="77777777" w:rsidR="00113EFE" w:rsidRDefault="00113EFE" w:rsidP="0088518F">
            <w:pPr>
              <w:wordWrap w:val="0"/>
            </w:pPr>
            <w:r>
              <w:t>2</w:t>
            </w:r>
            <w:r>
              <w:rPr>
                <w:rFonts w:hint="eastAsia"/>
              </w:rPr>
              <w:t>単位</w:t>
            </w:r>
          </w:p>
        </w:tc>
      </w:tr>
      <w:tr w:rsidR="00113EFE" w14:paraId="38C64A8E" w14:textId="77777777" w:rsidTr="00A62034">
        <w:tc>
          <w:tcPr>
            <w:tcW w:w="4595" w:type="dxa"/>
            <w:tcBorders>
              <w:top w:val="single" w:sz="6" w:space="0" w:color="FFFFFF"/>
              <w:bottom w:val="single" w:sz="6" w:space="0" w:color="FFFFFF"/>
              <w:right w:val="single" w:sz="6" w:space="0" w:color="FFFFFF"/>
            </w:tcBorders>
            <w:hideMark/>
          </w:tcPr>
          <w:p w14:paraId="7D3E2CEC" w14:textId="77777777" w:rsidR="00113EFE" w:rsidRDefault="00113EFE" w:rsidP="0088518F">
            <w:pPr>
              <w:wordWrap w:val="0"/>
            </w:pPr>
            <w:r>
              <w:rPr>
                <w:rFonts w:hint="eastAsia"/>
              </w:rPr>
              <w:t>計量政治学</w:t>
            </w:r>
          </w:p>
        </w:tc>
        <w:tc>
          <w:tcPr>
            <w:tcW w:w="850" w:type="dxa"/>
            <w:tcBorders>
              <w:top w:val="single" w:sz="6" w:space="0" w:color="FFFFFF"/>
              <w:left w:val="single" w:sz="6" w:space="0" w:color="FFFFFF"/>
              <w:bottom w:val="single" w:sz="6" w:space="0" w:color="FFFFFF"/>
            </w:tcBorders>
            <w:hideMark/>
          </w:tcPr>
          <w:p w14:paraId="554E52AB" w14:textId="77777777" w:rsidR="00113EFE" w:rsidRDefault="00113EFE" w:rsidP="0088518F">
            <w:pPr>
              <w:wordWrap w:val="0"/>
            </w:pPr>
            <w:r>
              <w:t>2</w:t>
            </w:r>
            <w:r>
              <w:rPr>
                <w:rFonts w:hint="eastAsia"/>
              </w:rPr>
              <w:t>単位</w:t>
            </w:r>
          </w:p>
        </w:tc>
      </w:tr>
      <w:tr w:rsidR="00113EFE" w14:paraId="05225141" w14:textId="77777777" w:rsidTr="00A62034">
        <w:tc>
          <w:tcPr>
            <w:tcW w:w="4595" w:type="dxa"/>
            <w:tcBorders>
              <w:top w:val="single" w:sz="6" w:space="0" w:color="FFFFFF"/>
              <w:bottom w:val="single" w:sz="6" w:space="0" w:color="FFFFFF"/>
              <w:right w:val="single" w:sz="6" w:space="0" w:color="FFFFFF"/>
            </w:tcBorders>
            <w:hideMark/>
          </w:tcPr>
          <w:p w14:paraId="2A26FAA9" w14:textId="77777777" w:rsidR="00113EFE" w:rsidRDefault="00113EFE" w:rsidP="0088518F">
            <w:pPr>
              <w:wordWrap w:val="0"/>
            </w:pPr>
            <w:r>
              <w:rPr>
                <w:rFonts w:hint="eastAsia"/>
              </w:rPr>
              <w:t>環境法</w:t>
            </w:r>
          </w:p>
        </w:tc>
        <w:tc>
          <w:tcPr>
            <w:tcW w:w="850" w:type="dxa"/>
            <w:tcBorders>
              <w:top w:val="single" w:sz="6" w:space="0" w:color="FFFFFF"/>
              <w:left w:val="single" w:sz="6" w:space="0" w:color="FFFFFF"/>
              <w:bottom w:val="single" w:sz="6" w:space="0" w:color="FFFFFF"/>
            </w:tcBorders>
            <w:hideMark/>
          </w:tcPr>
          <w:p w14:paraId="346AED67" w14:textId="77777777" w:rsidR="00113EFE" w:rsidRDefault="00113EFE" w:rsidP="0088518F">
            <w:pPr>
              <w:wordWrap w:val="0"/>
            </w:pPr>
            <w:r>
              <w:t>2</w:t>
            </w:r>
            <w:r>
              <w:rPr>
                <w:rFonts w:hint="eastAsia"/>
              </w:rPr>
              <w:t>単位</w:t>
            </w:r>
          </w:p>
        </w:tc>
      </w:tr>
      <w:tr w:rsidR="00113EFE" w14:paraId="745798DC" w14:textId="77777777" w:rsidTr="00A62034">
        <w:tc>
          <w:tcPr>
            <w:tcW w:w="4595" w:type="dxa"/>
            <w:tcBorders>
              <w:top w:val="single" w:sz="6" w:space="0" w:color="FFFFFF"/>
              <w:bottom w:val="single" w:sz="6" w:space="0" w:color="FFFFFF"/>
              <w:right w:val="single" w:sz="6" w:space="0" w:color="FFFFFF"/>
            </w:tcBorders>
            <w:hideMark/>
          </w:tcPr>
          <w:p w14:paraId="1093CD02" w14:textId="77777777" w:rsidR="00113EFE" w:rsidRDefault="00113EFE" w:rsidP="0088518F">
            <w:pPr>
              <w:wordWrap w:val="0"/>
            </w:pPr>
            <w:r>
              <w:rPr>
                <w:rFonts w:hint="eastAsia"/>
              </w:rPr>
              <w:t>立法政策論</w:t>
            </w:r>
          </w:p>
        </w:tc>
        <w:tc>
          <w:tcPr>
            <w:tcW w:w="850" w:type="dxa"/>
            <w:tcBorders>
              <w:top w:val="single" w:sz="6" w:space="0" w:color="FFFFFF"/>
              <w:left w:val="single" w:sz="6" w:space="0" w:color="FFFFFF"/>
              <w:bottom w:val="single" w:sz="6" w:space="0" w:color="FFFFFF"/>
            </w:tcBorders>
            <w:hideMark/>
          </w:tcPr>
          <w:p w14:paraId="112C8784" w14:textId="77777777" w:rsidR="00113EFE" w:rsidRDefault="00113EFE" w:rsidP="0088518F">
            <w:pPr>
              <w:wordWrap w:val="0"/>
            </w:pPr>
            <w:r>
              <w:t>2</w:t>
            </w:r>
            <w:r>
              <w:rPr>
                <w:rFonts w:hint="eastAsia"/>
              </w:rPr>
              <w:t>単位</w:t>
            </w:r>
          </w:p>
        </w:tc>
      </w:tr>
      <w:tr w:rsidR="00113EFE" w14:paraId="36881058" w14:textId="77777777" w:rsidTr="00A62034">
        <w:tc>
          <w:tcPr>
            <w:tcW w:w="5445" w:type="dxa"/>
            <w:gridSpan w:val="2"/>
            <w:tcBorders>
              <w:top w:val="single" w:sz="6" w:space="0" w:color="FFFFFF"/>
              <w:bottom w:val="single" w:sz="6" w:space="0" w:color="FFFFFF"/>
            </w:tcBorders>
            <w:hideMark/>
          </w:tcPr>
          <w:p w14:paraId="5F901BD1" w14:textId="77777777" w:rsidR="00113EFE" w:rsidRDefault="00113EFE" w:rsidP="0088518F">
            <w:pPr>
              <w:wordWrap w:val="0"/>
            </w:pPr>
            <w:r>
              <w:rPr>
                <w:rFonts w:hint="eastAsia"/>
              </w:rPr>
              <w:t>特殊講義</w:t>
            </w:r>
          </w:p>
        </w:tc>
      </w:tr>
      <w:tr w:rsidR="00113EFE" w14:paraId="38247BD3" w14:textId="77777777" w:rsidTr="00A62034">
        <w:trPr>
          <w:trHeight w:val="300"/>
        </w:trPr>
        <w:tc>
          <w:tcPr>
            <w:tcW w:w="4595" w:type="dxa"/>
            <w:tcBorders>
              <w:top w:val="single" w:sz="6" w:space="0" w:color="FFFFFF"/>
              <w:bottom w:val="single" w:sz="6" w:space="0" w:color="FFFFFF"/>
              <w:right w:val="single" w:sz="6" w:space="0" w:color="FFFFFF"/>
            </w:tcBorders>
            <w:vAlign w:val="center"/>
            <w:hideMark/>
          </w:tcPr>
          <w:p w14:paraId="1CE7DDA2" w14:textId="77777777" w:rsidR="00113EFE" w:rsidRDefault="00113EFE" w:rsidP="0088518F">
            <w:pPr>
              <w:wordWrap w:val="0"/>
            </w:pPr>
            <w:r>
              <w:rPr>
                <w:rFonts w:hint="eastAsia"/>
              </w:rPr>
              <w:t>演習</w:t>
            </w:r>
            <w:r>
              <w:t>IA</w:t>
            </w:r>
          </w:p>
        </w:tc>
        <w:tc>
          <w:tcPr>
            <w:tcW w:w="850" w:type="dxa"/>
            <w:tcBorders>
              <w:top w:val="single" w:sz="6" w:space="0" w:color="FFFFFF"/>
              <w:left w:val="single" w:sz="6" w:space="0" w:color="FFFFFF"/>
              <w:bottom w:val="single" w:sz="6" w:space="0" w:color="FFFFFF"/>
            </w:tcBorders>
            <w:vAlign w:val="center"/>
            <w:hideMark/>
          </w:tcPr>
          <w:p w14:paraId="062E4547" w14:textId="77777777" w:rsidR="00113EFE" w:rsidRDefault="00113EFE" w:rsidP="0088518F">
            <w:pPr>
              <w:wordWrap w:val="0"/>
            </w:pPr>
            <w:r>
              <w:t>2</w:t>
            </w:r>
            <w:r>
              <w:rPr>
                <w:rFonts w:hint="eastAsia"/>
              </w:rPr>
              <w:t>単位</w:t>
            </w:r>
          </w:p>
        </w:tc>
      </w:tr>
      <w:tr w:rsidR="00113EFE" w14:paraId="6A05F1DE" w14:textId="77777777" w:rsidTr="00A62034">
        <w:trPr>
          <w:trHeight w:val="300"/>
        </w:trPr>
        <w:tc>
          <w:tcPr>
            <w:tcW w:w="4595" w:type="dxa"/>
            <w:tcBorders>
              <w:top w:val="single" w:sz="6" w:space="0" w:color="FFFFFF"/>
              <w:bottom w:val="single" w:sz="6" w:space="0" w:color="FFFFFF"/>
              <w:right w:val="single" w:sz="6" w:space="0" w:color="FFFFFF"/>
            </w:tcBorders>
            <w:vAlign w:val="center"/>
            <w:hideMark/>
          </w:tcPr>
          <w:p w14:paraId="6AAF2EFB" w14:textId="77777777" w:rsidR="00113EFE" w:rsidRDefault="00113EFE" w:rsidP="0088518F">
            <w:pPr>
              <w:wordWrap w:val="0"/>
            </w:pPr>
            <w:r>
              <w:rPr>
                <w:rFonts w:hint="eastAsia"/>
              </w:rPr>
              <w:t>演習</w:t>
            </w:r>
            <w:r>
              <w:t>IB</w:t>
            </w:r>
          </w:p>
        </w:tc>
        <w:tc>
          <w:tcPr>
            <w:tcW w:w="850" w:type="dxa"/>
            <w:tcBorders>
              <w:top w:val="single" w:sz="6" w:space="0" w:color="FFFFFF"/>
              <w:left w:val="single" w:sz="6" w:space="0" w:color="FFFFFF"/>
              <w:bottom w:val="single" w:sz="6" w:space="0" w:color="FFFFFF"/>
            </w:tcBorders>
            <w:vAlign w:val="center"/>
            <w:hideMark/>
          </w:tcPr>
          <w:p w14:paraId="5DAA5183" w14:textId="77777777" w:rsidR="00113EFE" w:rsidRDefault="00113EFE" w:rsidP="0088518F">
            <w:pPr>
              <w:wordWrap w:val="0"/>
            </w:pPr>
            <w:r>
              <w:t>2</w:t>
            </w:r>
            <w:r>
              <w:rPr>
                <w:rFonts w:hint="eastAsia"/>
              </w:rPr>
              <w:t>単位</w:t>
            </w:r>
          </w:p>
        </w:tc>
      </w:tr>
      <w:tr w:rsidR="00113EFE" w14:paraId="601A2F4C" w14:textId="77777777" w:rsidTr="00A62034">
        <w:trPr>
          <w:trHeight w:val="300"/>
        </w:trPr>
        <w:tc>
          <w:tcPr>
            <w:tcW w:w="4595" w:type="dxa"/>
            <w:tcBorders>
              <w:top w:val="single" w:sz="6" w:space="0" w:color="FFFFFF"/>
              <w:bottom w:val="single" w:sz="6" w:space="0" w:color="FFFFFF"/>
              <w:right w:val="single" w:sz="6" w:space="0" w:color="FFFFFF"/>
            </w:tcBorders>
            <w:vAlign w:val="center"/>
            <w:hideMark/>
          </w:tcPr>
          <w:p w14:paraId="011CC558" w14:textId="77777777" w:rsidR="00113EFE" w:rsidRDefault="00113EFE" w:rsidP="0088518F">
            <w:pPr>
              <w:wordWrap w:val="0"/>
            </w:pPr>
            <w:r>
              <w:rPr>
                <w:rFonts w:hint="eastAsia"/>
              </w:rPr>
              <w:t>演習</w:t>
            </w:r>
            <w:r w:rsidR="00427CF0">
              <w:rPr>
                <w:rFonts w:hint="eastAsia"/>
              </w:rPr>
              <w:t>Ⅱ</w:t>
            </w:r>
            <w:r>
              <w:t>A</w:t>
            </w:r>
          </w:p>
        </w:tc>
        <w:tc>
          <w:tcPr>
            <w:tcW w:w="850" w:type="dxa"/>
            <w:tcBorders>
              <w:top w:val="single" w:sz="6" w:space="0" w:color="FFFFFF"/>
              <w:left w:val="single" w:sz="6" w:space="0" w:color="FFFFFF"/>
              <w:bottom w:val="single" w:sz="6" w:space="0" w:color="FFFFFF"/>
            </w:tcBorders>
            <w:vAlign w:val="center"/>
            <w:hideMark/>
          </w:tcPr>
          <w:p w14:paraId="47CB5F77" w14:textId="77777777" w:rsidR="00113EFE" w:rsidRDefault="00113EFE" w:rsidP="0088518F">
            <w:pPr>
              <w:wordWrap w:val="0"/>
            </w:pPr>
            <w:r>
              <w:t>2</w:t>
            </w:r>
            <w:r>
              <w:rPr>
                <w:rFonts w:hint="eastAsia"/>
              </w:rPr>
              <w:t>単位</w:t>
            </w:r>
          </w:p>
        </w:tc>
      </w:tr>
      <w:tr w:rsidR="00113EFE" w14:paraId="38B1F7B9" w14:textId="77777777" w:rsidTr="00A62034">
        <w:trPr>
          <w:trHeight w:val="300"/>
        </w:trPr>
        <w:tc>
          <w:tcPr>
            <w:tcW w:w="4595" w:type="dxa"/>
            <w:tcBorders>
              <w:top w:val="single" w:sz="6" w:space="0" w:color="FFFFFF"/>
              <w:bottom w:val="single" w:sz="6" w:space="0" w:color="FFFFFF"/>
              <w:right w:val="single" w:sz="6" w:space="0" w:color="FFFFFF"/>
            </w:tcBorders>
            <w:vAlign w:val="center"/>
            <w:hideMark/>
          </w:tcPr>
          <w:p w14:paraId="67955E75" w14:textId="77777777" w:rsidR="00113EFE" w:rsidRDefault="00113EFE" w:rsidP="0088518F">
            <w:pPr>
              <w:wordWrap w:val="0"/>
            </w:pPr>
            <w:r>
              <w:rPr>
                <w:rFonts w:hint="eastAsia"/>
              </w:rPr>
              <w:t>演習</w:t>
            </w:r>
            <w:r w:rsidR="00427CF0">
              <w:rPr>
                <w:rFonts w:hint="eastAsia"/>
              </w:rPr>
              <w:t>Ⅱ</w:t>
            </w:r>
            <w:r>
              <w:t>B</w:t>
            </w:r>
          </w:p>
        </w:tc>
        <w:tc>
          <w:tcPr>
            <w:tcW w:w="850" w:type="dxa"/>
            <w:tcBorders>
              <w:top w:val="single" w:sz="6" w:space="0" w:color="FFFFFF"/>
              <w:left w:val="single" w:sz="6" w:space="0" w:color="FFFFFF"/>
              <w:bottom w:val="single" w:sz="6" w:space="0" w:color="FFFFFF"/>
            </w:tcBorders>
            <w:vAlign w:val="center"/>
            <w:hideMark/>
          </w:tcPr>
          <w:p w14:paraId="6855A543" w14:textId="77777777" w:rsidR="00113EFE" w:rsidRDefault="00113EFE" w:rsidP="0088518F">
            <w:pPr>
              <w:wordWrap w:val="0"/>
            </w:pPr>
            <w:r>
              <w:t>2</w:t>
            </w:r>
            <w:r>
              <w:rPr>
                <w:rFonts w:hint="eastAsia"/>
              </w:rPr>
              <w:t>単位</w:t>
            </w:r>
          </w:p>
        </w:tc>
      </w:tr>
      <w:tr w:rsidR="00113EFE" w14:paraId="2D88C2FA" w14:textId="77777777" w:rsidTr="00A62034">
        <w:trPr>
          <w:trHeight w:val="300"/>
        </w:trPr>
        <w:tc>
          <w:tcPr>
            <w:tcW w:w="4595" w:type="dxa"/>
            <w:tcBorders>
              <w:top w:val="single" w:sz="6" w:space="0" w:color="FFFFFF"/>
              <w:bottom w:val="single" w:sz="6" w:space="0" w:color="FFFFFF"/>
              <w:right w:val="single" w:sz="6" w:space="0" w:color="FFFFFF"/>
            </w:tcBorders>
            <w:vAlign w:val="center"/>
            <w:hideMark/>
          </w:tcPr>
          <w:p w14:paraId="1E793BC4" w14:textId="77777777" w:rsidR="00113EFE" w:rsidRDefault="00113EFE" w:rsidP="0088518F">
            <w:pPr>
              <w:wordWrap w:val="0"/>
            </w:pPr>
            <w:r>
              <w:rPr>
                <w:rFonts w:hint="eastAsia"/>
              </w:rPr>
              <w:t>演習</w:t>
            </w:r>
            <w:r w:rsidR="00427CF0">
              <w:rPr>
                <w:rFonts w:hint="eastAsia"/>
              </w:rPr>
              <w:t>Ⅲ</w:t>
            </w:r>
            <w:r>
              <w:t>A</w:t>
            </w:r>
          </w:p>
        </w:tc>
        <w:tc>
          <w:tcPr>
            <w:tcW w:w="850" w:type="dxa"/>
            <w:tcBorders>
              <w:top w:val="single" w:sz="6" w:space="0" w:color="FFFFFF"/>
              <w:left w:val="single" w:sz="6" w:space="0" w:color="FFFFFF"/>
              <w:bottom w:val="single" w:sz="6" w:space="0" w:color="FFFFFF"/>
            </w:tcBorders>
            <w:vAlign w:val="center"/>
            <w:hideMark/>
          </w:tcPr>
          <w:p w14:paraId="2BF69397" w14:textId="77777777" w:rsidR="00113EFE" w:rsidRDefault="00113EFE" w:rsidP="0088518F">
            <w:pPr>
              <w:wordWrap w:val="0"/>
            </w:pPr>
            <w:r>
              <w:t>2</w:t>
            </w:r>
            <w:r>
              <w:rPr>
                <w:rFonts w:hint="eastAsia"/>
              </w:rPr>
              <w:t>単位</w:t>
            </w:r>
          </w:p>
        </w:tc>
      </w:tr>
      <w:tr w:rsidR="00113EFE" w14:paraId="3FAA4105" w14:textId="77777777" w:rsidTr="00A62034">
        <w:trPr>
          <w:trHeight w:val="300"/>
        </w:trPr>
        <w:tc>
          <w:tcPr>
            <w:tcW w:w="4595" w:type="dxa"/>
            <w:tcBorders>
              <w:top w:val="single" w:sz="6" w:space="0" w:color="FFFFFF"/>
              <w:bottom w:val="single" w:sz="6" w:space="0" w:color="FFFFFF"/>
              <w:right w:val="single" w:sz="6" w:space="0" w:color="FFFFFF"/>
            </w:tcBorders>
            <w:vAlign w:val="center"/>
            <w:hideMark/>
          </w:tcPr>
          <w:p w14:paraId="72ACB05B" w14:textId="77777777" w:rsidR="00113EFE" w:rsidRDefault="00113EFE" w:rsidP="0088518F">
            <w:pPr>
              <w:wordWrap w:val="0"/>
            </w:pPr>
            <w:r>
              <w:rPr>
                <w:rFonts w:hint="eastAsia"/>
              </w:rPr>
              <w:t>演習</w:t>
            </w:r>
            <w:r w:rsidR="00427CF0">
              <w:rPr>
                <w:rFonts w:hint="eastAsia"/>
              </w:rPr>
              <w:t>Ⅲ</w:t>
            </w:r>
            <w:r>
              <w:t>B</w:t>
            </w:r>
          </w:p>
        </w:tc>
        <w:tc>
          <w:tcPr>
            <w:tcW w:w="850" w:type="dxa"/>
            <w:tcBorders>
              <w:top w:val="single" w:sz="6" w:space="0" w:color="FFFFFF"/>
              <w:left w:val="single" w:sz="6" w:space="0" w:color="FFFFFF"/>
              <w:bottom w:val="single" w:sz="6" w:space="0" w:color="FFFFFF"/>
            </w:tcBorders>
            <w:vAlign w:val="center"/>
            <w:hideMark/>
          </w:tcPr>
          <w:p w14:paraId="65F69475" w14:textId="77777777" w:rsidR="00113EFE" w:rsidRDefault="00113EFE" w:rsidP="0088518F">
            <w:pPr>
              <w:wordWrap w:val="0"/>
            </w:pPr>
            <w:r>
              <w:t>2</w:t>
            </w:r>
            <w:r>
              <w:rPr>
                <w:rFonts w:hint="eastAsia"/>
              </w:rPr>
              <w:t>単位</w:t>
            </w:r>
          </w:p>
        </w:tc>
      </w:tr>
      <w:tr w:rsidR="00113EFE" w14:paraId="531C4381" w14:textId="77777777" w:rsidTr="00A62034">
        <w:tc>
          <w:tcPr>
            <w:tcW w:w="4595" w:type="dxa"/>
            <w:tcBorders>
              <w:top w:val="single" w:sz="6" w:space="0" w:color="FFFFFF"/>
              <w:bottom w:val="single" w:sz="6" w:space="0" w:color="FFFFFF"/>
              <w:right w:val="single" w:sz="6" w:space="0" w:color="FFFFFF"/>
            </w:tcBorders>
            <w:hideMark/>
          </w:tcPr>
          <w:p w14:paraId="018D219B" w14:textId="77777777" w:rsidR="00113EFE" w:rsidRDefault="00113EFE" w:rsidP="0088518F">
            <w:pPr>
              <w:wordWrap w:val="0"/>
            </w:pPr>
            <w:r>
              <w:rPr>
                <w:rFonts w:hint="eastAsia"/>
              </w:rPr>
              <w:t>演習</w:t>
            </w:r>
            <w:r w:rsidR="00427CF0">
              <w:rPr>
                <w:rFonts w:hint="eastAsia"/>
              </w:rPr>
              <w:t>Ⅳ</w:t>
            </w:r>
          </w:p>
        </w:tc>
        <w:tc>
          <w:tcPr>
            <w:tcW w:w="850" w:type="dxa"/>
            <w:tcBorders>
              <w:top w:val="single" w:sz="6" w:space="0" w:color="FFFFFF"/>
              <w:left w:val="single" w:sz="6" w:space="0" w:color="FFFFFF"/>
              <w:bottom w:val="single" w:sz="6" w:space="0" w:color="FFFFFF"/>
            </w:tcBorders>
            <w:hideMark/>
          </w:tcPr>
          <w:p w14:paraId="1E4EE10C" w14:textId="77777777" w:rsidR="00113EFE" w:rsidRDefault="00113EFE" w:rsidP="0088518F">
            <w:pPr>
              <w:wordWrap w:val="0"/>
            </w:pPr>
            <w:r>
              <w:t>2</w:t>
            </w:r>
            <w:r>
              <w:rPr>
                <w:rFonts w:hint="eastAsia"/>
              </w:rPr>
              <w:t>単位</w:t>
            </w:r>
          </w:p>
        </w:tc>
      </w:tr>
      <w:tr w:rsidR="00113EFE" w14:paraId="76656C20" w14:textId="77777777" w:rsidTr="00A62034">
        <w:tc>
          <w:tcPr>
            <w:tcW w:w="4595" w:type="dxa"/>
            <w:tcBorders>
              <w:top w:val="single" w:sz="6" w:space="0" w:color="FFFFFF"/>
              <w:bottom w:val="single" w:sz="6" w:space="0" w:color="FFFFFF"/>
              <w:right w:val="single" w:sz="6" w:space="0" w:color="FFFFFF"/>
            </w:tcBorders>
            <w:hideMark/>
          </w:tcPr>
          <w:p w14:paraId="7E568F67" w14:textId="77777777" w:rsidR="00113EFE" w:rsidRDefault="00113EFE" w:rsidP="0088518F">
            <w:pPr>
              <w:wordWrap w:val="0"/>
            </w:pPr>
            <w:r>
              <w:rPr>
                <w:rFonts w:hint="eastAsia"/>
              </w:rPr>
              <w:t>卒業論文</w:t>
            </w:r>
          </w:p>
        </w:tc>
        <w:tc>
          <w:tcPr>
            <w:tcW w:w="850" w:type="dxa"/>
            <w:tcBorders>
              <w:top w:val="single" w:sz="6" w:space="0" w:color="FFFFFF"/>
              <w:left w:val="single" w:sz="6" w:space="0" w:color="FFFFFF"/>
              <w:bottom w:val="single" w:sz="6" w:space="0" w:color="FFFFFF"/>
            </w:tcBorders>
            <w:hideMark/>
          </w:tcPr>
          <w:p w14:paraId="59C85B5A" w14:textId="77777777" w:rsidR="00113EFE" w:rsidRDefault="00113EFE" w:rsidP="0088518F">
            <w:pPr>
              <w:wordWrap w:val="0"/>
            </w:pPr>
            <w:r>
              <w:t>12</w:t>
            </w:r>
            <w:r>
              <w:rPr>
                <w:rFonts w:hint="eastAsia"/>
              </w:rPr>
              <w:t>単位</w:t>
            </w:r>
          </w:p>
        </w:tc>
      </w:tr>
      <w:tr w:rsidR="00113EFE" w14:paraId="1BA790DD" w14:textId="77777777" w:rsidTr="00A62034">
        <w:trPr>
          <w:trHeight w:val="300"/>
        </w:trPr>
        <w:tc>
          <w:tcPr>
            <w:tcW w:w="4595" w:type="dxa"/>
            <w:tcBorders>
              <w:top w:val="single" w:sz="6" w:space="0" w:color="FFFFFF"/>
              <w:bottom w:val="single" w:sz="6" w:space="0" w:color="FFFFFF"/>
              <w:right w:val="single" w:sz="6" w:space="0" w:color="FFFFFF"/>
            </w:tcBorders>
            <w:vAlign w:val="center"/>
            <w:hideMark/>
          </w:tcPr>
          <w:p w14:paraId="2BF1FF10" w14:textId="77777777" w:rsidR="00113EFE" w:rsidRDefault="00113EFE" w:rsidP="0088518F">
            <w:pPr>
              <w:wordWrap w:val="0"/>
            </w:pPr>
            <w:r>
              <w:rPr>
                <w:rFonts w:hint="eastAsia"/>
              </w:rPr>
              <w:t>社会学概論</w:t>
            </w:r>
            <w:r w:rsidR="0038039D" w:rsidRPr="0038039D">
              <w:rPr>
                <w:rFonts w:hint="eastAsia"/>
              </w:rPr>
              <w:t>Ⅰ</w:t>
            </w:r>
          </w:p>
        </w:tc>
        <w:tc>
          <w:tcPr>
            <w:tcW w:w="850" w:type="dxa"/>
            <w:tcBorders>
              <w:top w:val="single" w:sz="6" w:space="0" w:color="FFFFFF"/>
              <w:left w:val="single" w:sz="6" w:space="0" w:color="FFFFFF"/>
              <w:bottom w:val="single" w:sz="6" w:space="0" w:color="FFFFFF"/>
            </w:tcBorders>
            <w:vAlign w:val="center"/>
            <w:hideMark/>
          </w:tcPr>
          <w:p w14:paraId="7DD2D0F7" w14:textId="77777777" w:rsidR="00113EFE" w:rsidRDefault="0038039D" w:rsidP="0088518F">
            <w:pPr>
              <w:wordWrap w:val="0"/>
            </w:pPr>
            <w:r>
              <w:t>2</w:t>
            </w:r>
            <w:r w:rsidR="00113EFE">
              <w:rPr>
                <w:rFonts w:hint="eastAsia"/>
              </w:rPr>
              <w:t>単位</w:t>
            </w:r>
          </w:p>
        </w:tc>
      </w:tr>
      <w:tr w:rsidR="00113EFE" w14:paraId="4356D2BC" w14:textId="77777777" w:rsidTr="00A62034">
        <w:trPr>
          <w:trHeight w:val="300"/>
        </w:trPr>
        <w:tc>
          <w:tcPr>
            <w:tcW w:w="4595" w:type="dxa"/>
            <w:tcBorders>
              <w:top w:val="single" w:sz="6" w:space="0" w:color="FFFFFF"/>
              <w:bottom w:val="single" w:sz="6" w:space="0" w:color="FFFFFF"/>
              <w:right w:val="single" w:sz="6" w:space="0" w:color="FFFFFF"/>
            </w:tcBorders>
            <w:vAlign w:val="center"/>
            <w:hideMark/>
          </w:tcPr>
          <w:p w14:paraId="066D2EF4" w14:textId="77777777" w:rsidR="00113EFE" w:rsidRDefault="00113EFE" w:rsidP="0088518F">
            <w:pPr>
              <w:wordWrap w:val="0"/>
            </w:pPr>
            <w:r>
              <w:rPr>
                <w:rFonts w:hint="eastAsia"/>
              </w:rPr>
              <w:t>哲学概論</w:t>
            </w:r>
            <w:r w:rsidR="0038039D" w:rsidRPr="0038039D">
              <w:rPr>
                <w:rFonts w:hint="eastAsia"/>
              </w:rPr>
              <w:t>Ⅰ</w:t>
            </w:r>
          </w:p>
        </w:tc>
        <w:tc>
          <w:tcPr>
            <w:tcW w:w="850" w:type="dxa"/>
            <w:tcBorders>
              <w:top w:val="single" w:sz="6" w:space="0" w:color="FFFFFF"/>
              <w:left w:val="single" w:sz="6" w:space="0" w:color="FFFFFF"/>
              <w:bottom w:val="single" w:sz="6" w:space="0" w:color="FFFFFF"/>
            </w:tcBorders>
            <w:vAlign w:val="center"/>
            <w:hideMark/>
          </w:tcPr>
          <w:p w14:paraId="25AEF0C1" w14:textId="77777777" w:rsidR="00113EFE" w:rsidRDefault="0038039D" w:rsidP="0088518F">
            <w:pPr>
              <w:wordWrap w:val="0"/>
            </w:pPr>
            <w:r>
              <w:t>2</w:t>
            </w:r>
            <w:r w:rsidR="00113EFE">
              <w:rPr>
                <w:rFonts w:hint="eastAsia"/>
              </w:rPr>
              <w:t>単位</w:t>
            </w:r>
          </w:p>
        </w:tc>
      </w:tr>
      <w:tr w:rsidR="00113EFE" w14:paraId="31076A24" w14:textId="77777777" w:rsidTr="00A62034">
        <w:trPr>
          <w:trHeight w:val="300"/>
        </w:trPr>
        <w:tc>
          <w:tcPr>
            <w:tcW w:w="4595" w:type="dxa"/>
            <w:tcBorders>
              <w:top w:val="single" w:sz="6" w:space="0" w:color="FFFFFF"/>
              <w:bottom w:val="single" w:sz="6" w:space="0" w:color="FFFFFF"/>
              <w:right w:val="single" w:sz="6" w:space="0" w:color="FFFFFF"/>
            </w:tcBorders>
            <w:vAlign w:val="center"/>
            <w:hideMark/>
          </w:tcPr>
          <w:p w14:paraId="74DF6018" w14:textId="77777777" w:rsidR="00113EFE" w:rsidRDefault="00113EFE" w:rsidP="0088518F">
            <w:pPr>
              <w:wordWrap w:val="0"/>
            </w:pPr>
            <w:r>
              <w:rPr>
                <w:rFonts w:hint="eastAsia"/>
              </w:rPr>
              <w:t>倫理学概論</w:t>
            </w:r>
            <w:r w:rsidR="0038039D" w:rsidRPr="0038039D">
              <w:rPr>
                <w:rFonts w:hint="eastAsia"/>
              </w:rPr>
              <w:t>Ⅰ</w:t>
            </w:r>
          </w:p>
        </w:tc>
        <w:tc>
          <w:tcPr>
            <w:tcW w:w="850" w:type="dxa"/>
            <w:tcBorders>
              <w:top w:val="single" w:sz="6" w:space="0" w:color="FFFFFF"/>
              <w:left w:val="single" w:sz="6" w:space="0" w:color="FFFFFF"/>
              <w:bottom w:val="single" w:sz="6" w:space="0" w:color="FFFFFF"/>
            </w:tcBorders>
            <w:vAlign w:val="center"/>
            <w:hideMark/>
          </w:tcPr>
          <w:p w14:paraId="387664D7" w14:textId="77777777" w:rsidR="00113EFE" w:rsidRDefault="00113EFE" w:rsidP="0088518F">
            <w:pPr>
              <w:wordWrap w:val="0"/>
            </w:pPr>
            <w:r>
              <w:t>2</w:t>
            </w:r>
            <w:r>
              <w:rPr>
                <w:rFonts w:hint="eastAsia"/>
              </w:rPr>
              <w:t>単位</w:t>
            </w:r>
          </w:p>
        </w:tc>
      </w:tr>
      <w:tr w:rsidR="00113EFE" w14:paraId="2A1ED4AF" w14:textId="77777777" w:rsidTr="00A62034">
        <w:trPr>
          <w:trHeight w:val="300"/>
        </w:trPr>
        <w:tc>
          <w:tcPr>
            <w:tcW w:w="4595" w:type="dxa"/>
            <w:tcBorders>
              <w:top w:val="single" w:sz="6" w:space="0" w:color="FFFFFF"/>
              <w:bottom w:val="single" w:sz="6" w:space="0" w:color="FFFFFF"/>
              <w:right w:val="single" w:sz="6" w:space="0" w:color="FFFFFF"/>
            </w:tcBorders>
            <w:vAlign w:val="center"/>
            <w:hideMark/>
          </w:tcPr>
          <w:p w14:paraId="047FBF59" w14:textId="77777777" w:rsidR="00113EFE" w:rsidRDefault="00113EFE" w:rsidP="0088518F">
            <w:pPr>
              <w:wordWrap w:val="0"/>
            </w:pPr>
            <w:r>
              <w:rPr>
                <w:rFonts w:hint="eastAsia"/>
              </w:rPr>
              <w:t>マクロ経済学Ⅰ</w:t>
            </w:r>
          </w:p>
        </w:tc>
        <w:tc>
          <w:tcPr>
            <w:tcW w:w="850" w:type="dxa"/>
            <w:tcBorders>
              <w:top w:val="single" w:sz="6" w:space="0" w:color="FFFFFF"/>
              <w:left w:val="single" w:sz="6" w:space="0" w:color="FFFFFF"/>
              <w:bottom w:val="single" w:sz="6" w:space="0" w:color="FFFFFF"/>
            </w:tcBorders>
            <w:vAlign w:val="center"/>
            <w:hideMark/>
          </w:tcPr>
          <w:p w14:paraId="33DC6BC3" w14:textId="77777777" w:rsidR="00113EFE" w:rsidRDefault="00113EFE" w:rsidP="0088518F">
            <w:pPr>
              <w:wordWrap w:val="0"/>
            </w:pPr>
            <w:r>
              <w:t>2</w:t>
            </w:r>
            <w:r>
              <w:rPr>
                <w:rFonts w:hint="eastAsia"/>
              </w:rPr>
              <w:t>単位</w:t>
            </w:r>
          </w:p>
        </w:tc>
      </w:tr>
      <w:tr w:rsidR="00113EFE" w14:paraId="33A4A5AE" w14:textId="77777777" w:rsidTr="00A62034">
        <w:trPr>
          <w:trHeight w:val="300"/>
        </w:trPr>
        <w:tc>
          <w:tcPr>
            <w:tcW w:w="4595" w:type="dxa"/>
            <w:tcBorders>
              <w:top w:val="single" w:sz="6" w:space="0" w:color="FFFFFF"/>
              <w:bottom w:val="single" w:sz="6" w:space="0" w:color="FFFFFF"/>
              <w:right w:val="single" w:sz="6" w:space="0" w:color="FFFFFF"/>
            </w:tcBorders>
            <w:vAlign w:val="center"/>
            <w:hideMark/>
          </w:tcPr>
          <w:p w14:paraId="7BD203EE" w14:textId="77777777" w:rsidR="00113EFE" w:rsidRDefault="00113EFE" w:rsidP="0088518F">
            <w:pPr>
              <w:wordWrap w:val="0"/>
            </w:pPr>
            <w:r>
              <w:rPr>
                <w:rFonts w:hint="eastAsia"/>
              </w:rPr>
              <w:t>ミクロ経済学Ⅰ</w:t>
            </w:r>
          </w:p>
        </w:tc>
        <w:tc>
          <w:tcPr>
            <w:tcW w:w="850" w:type="dxa"/>
            <w:tcBorders>
              <w:top w:val="single" w:sz="6" w:space="0" w:color="FFFFFF"/>
              <w:left w:val="single" w:sz="6" w:space="0" w:color="FFFFFF"/>
              <w:bottom w:val="single" w:sz="6" w:space="0" w:color="FFFFFF"/>
            </w:tcBorders>
            <w:vAlign w:val="center"/>
            <w:hideMark/>
          </w:tcPr>
          <w:p w14:paraId="42EDB0CE" w14:textId="77777777" w:rsidR="00113EFE" w:rsidRDefault="00113EFE" w:rsidP="0088518F">
            <w:pPr>
              <w:wordWrap w:val="0"/>
            </w:pPr>
            <w:r>
              <w:t>2</w:t>
            </w:r>
            <w:r>
              <w:rPr>
                <w:rFonts w:hint="eastAsia"/>
              </w:rPr>
              <w:t>単位</w:t>
            </w:r>
          </w:p>
        </w:tc>
      </w:tr>
      <w:tr w:rsidR="00113EFE" w14:paraId="1AD626DF" w14:textId="77777777" w:rsidTr="00A62034">
        <w:trPr>
          <w:trHeight w:val="300"/>
        </w:trPr>
        <w:tc>
          <w:tcPr>
            <w:tcW w:w="4595" w:type="dxa"/>
            <w:tcBorders>
              <w:top w:val="single" w:sz="6" w:space="0" w:color="FFFFFF"/>
              <w:bottom w:val="single" w:sz="6" w:space="0" w:color="FFFFFF"/>
              <w:right w:val="single" w:sz="6" w:space="0" w:color="FFFFFF"/>
            </w:tcBorders>
            <w:vAlign w:val="center"/>
            <w:hideMark/>
          </w:tcPr>
          <w:p w14:paraId="4E74CBB1" w14:textId="77777777" w:rsidR="00113EFE" w:rsidRDefault="00113EFE" w:rsidP="0088518F">
            <w:pPr>
              <w:wordWrap w:val="0"/>
            </w:pPr>
            <w:r>
              <w:rPr>
                <w:rFonts w:hint="eastAsia"/>
              </w:rPr>
              <w:t>政治経済学Ⅰ</w:t>
            </w:r>
          </w:p>
        </w:tc>
        <w:tc>
          <w:tcPr>
            <w:tcW w:w="850" w:type="dxa"/>
            <w:tcBorders>
              <w:top w:val="single" w:sz="6" w:space="0" w:color="FFFFFF"/>
              <w:left w:val="single" w:sz="6" w:space="0" w:color="FFFFFF"/>
              <w:bottom w:val="single" w:sz="6" w:space="0" w:color="FFFFFF"/>
            </w:tcBorders>
            <w:vAlign w:val="center"/>
            <w:hideMark/>
          </w:tcPr>
          <w:p w14:paraId="71B72A14" w14:textId="77777777" w:rsidR="00113EFE" w:rsidRDefault="00113EFE" w:rsidP="0088518F">
            <w:pPr>
              <w:wordWrap w:val="0"/>
            </w:pPr>
            <w:r>
              <w:t>2</w:t>
            </w:r>
            <w:r>
              <w:rPr>
                <w:rFonts w:hint="eastAsia"/>
              </w:rPr>
              <w:t>単位</w:t>
            </w:r>
          </w:p>
        </w:tc>
      </w:tr>
      <w:tr w:rsidR="00113EFE" w14:paraId="42970AF6" w14:textId="77777777" w:rsidTr="00A62034">
        <w:trPr>
          <w:trHeight w:val="300"/>
        </w:trPr>
        <w:tc>
          <w:tcPr>
            <w:tcW w:w="4595" w:type="dxa"/>
            <w:tcBorders>
              <w:top w:val="single" w:sz="6" w:space="0" w:color="FFFFFF"/>
              <w:bottom w:val="single" w:sz="6" w:space="0" w:color="FFFFFF"/>
              <w:right w:val="single" w:sz="6" w:space="0" w:color="FFFFFF"/>
            </w:tcBorders>
            <w:vAlign w:val="center"/>
            <w:hideMark/>
          </w:tcPr>
          <w:p w14:paraId="249DF82E" w14:textId="77777777" w:rsidR="00113EFE" w:rsidRDefault="00113EFE" w:rsidP="0088518F">
            <w:pPr>
              <w:wordWrap w:val="0"/>
            </w:pPr>
            <w:r>
              <w:rPr>
                <w:rFonts w:hint="eastAsia"/>
              </w:rPr>
              <w:t>一般経済史Ⅰ</w:t>
            </w:r>
          </w:p>
        </w:tc>
        <w:tc>
          <w:tcPr>
            <w:tcW w:w="850" w:type="dxa"/>
            <w:tcBorders>
              <w:top w:val="single" w:sz="6" w:space="0" w:color="FFFFFF"/>
              <w:left w:val="single" w:sz="6" w:space="0" w:color="FFFFFF"/>
              <w:bottom w:val="single" w:sz="6" w:space="0" w:color="FFFFFF"/>
            </w:tcBorders>
            <w:vAlign w:val="center"/>
            <w:hideMark/>
          </w:tcPr>
          <w:p w14:paraId="5B46B4E8" w14:textId="77777777" w:rsidR="00113EFE" w:rsidRDefault="00113EFE" w:rsidP="0088518F">
            <w:pPr>
              <w:wordWrap w:val="0"/>
            </w:pPr>
            <w:r>
              <w:t>2</w:t>
            </w:r>
            <w:r>
              <w:rPr>
                <w:rFonts w:hint="eastAsia"/>
              </w:rPr>
              <w:t>単位</w:t>
            </w:r>
          </w:p>
        </w:tc>
      </w:tr>
    </w:tbl>
    <w:p w14:paraId="378C61AD" w14:textId="77777777" w:rsidR="00113EFE" w:rsidRDefault="00113EFE" w:rsidP="0088518F">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
      </w:tblGrid>
      <w:tr w:rsidR="00113EFE" w14:paraId="55827622" w14:textId="77777777">
        <w:tc>
          <w:tcPr>
            <w:tcW w:w="0" w:type="auto"/>
            <w:tcBorders>
              <w:top w:val="single" w:sz="6" w:space="0" w:color="FFFFFF"/>
              <w:bottom w:val="single" w:sz="6" w:space="0" w:color="FFFFFF"/>
            </w:tcBorders>
            <w:hideMark/>
          </w:tcPr>
          <w:p w14:paraId="1F8BE950" w14:textId="77777777" w:rsidR="00113EFE" w:rsidRDefault="00113EFE" w:rsidP="0088518F">
            <w:pPr>
              <w:wordWrap w:val="0"/>
            </w:pPr>
          </w:p>
        </w:tc>
      </w:tr>
    </w:tbl>
    <w:p w14:paraId="08FAC88D" w14:textId="77777777" w:rsidR="00113EFE" w:rsidRDefault="00113EFE" w:rsidP="0088518F">
      <w:pPr>
        <w:pStyle w:val="sec1"/>
        <w:wordWrap w:val="0"/>
      </w:pPr>
      <w:r>
        <w:rPr>
          <w:rFonts w:hint="eastAsia"/>
        </w:rPr>
        <w:t xml:space="preserve">［履修方法］　</w:t>
      </w:r>
    </w:p>
    <w:p w14:paraId="17EC86AB" w14:textId="77777777" w:rsidR="00113EFE" w:rsidRDefault="00113EFE" w:rsidP="0088518F">
      <w:pPr>
        <w:pStyle w:val="sec2"/>
        <w:wordWrap w:val="0"/>
      </w:pPr>
      <w:bookmarkStart w:id="0" w:name="bt2ft1ft2notesub1"/>
      <w:r>
        <w:rPr>
          <w:rFonts w:hint="eastAsia"/>
        </w:rPr>
        <w:t>一　専門科目及び関連専門科目のうちから，合計</w:t>
      </w:r>
      <w:r>
        <w:t>82</w:t>
      </w:r>
      <w:r>
        <w:rPr>
          <w:rFonts w:hint="eastAsia"/>
        </w:rPr>
        <w:t>単位以上を修得しなければならない。この場合において，専門科目及び関連専門科目は，この表に定めるもののほか，別表第</w:t>
      </w:r>
      <w:r>
        <w:t>4</w:t>
      </w:r>
      <w:r>
        <w:rPr>
          <w:rFonts w:hint="eastAsia"/>
        </w:rPr>
        <w:t>からも修得することができる。</w:t>
      </w:r>
      <w:bookmarkEnd w:id="0"/>
    </w:p>
    <w:p w14:paraId="67F6FF7F" w14:textId="52A10669" w:rsidR="00113EFE" w:rsidRDefault="00113EFE" w:rsidP="0088518F">
      <w:pPr>
        <w:pStyle w:val="sec2"/>
        <w:wordWrap w:val="0"/>
      </w:pPr>
      <w:bookmarkStart w:id="1" w:name="bt2ft1ft2notesub2"/>
      <w:r>
        <w:rPr>
          <w:rFonts w:hint="eastAsia"/>
        </w:rPr>
        <w:t xml:space="preserve">二　</w:t>
      </w:r>
      <w:bookmarkEnd w:id="1"/>
      <w:r w:rsidR="006F61A2" w:rsidRPr="006F61A2">
        <w:rPr>
          <w:rFonts w:hint="eastAsia"/>
        </w:rPr>
        <w:t>「大学での学び」基礎論，基礎セミナー，データ科学科目（講義）</w:t>
      </w:r>
      <w:r w:rsidR="00CC2E3E" w:rsidRPr="00CC2E3E">
        <w:rPr>
          <w:rFonts w:hint="eastAsia"/>
        </w:rPr>
        <w:t>，アントレプレナーシップ科目</w:t>
      </w:r>
      <w:r w:rsidR="006F61A2" w:rsidRPr="006F61A2">
        <w:rPr>
          <w:rFonts w:hint="eastAsia"/>
        </w:rPr>
        <w:t>，人文・社会系基礎科目，専門科目及び関連専門科目については，合計</w:t>
      </w:r>
      <w:r w:rsidR="00CC2E3E" w:rsidRPr="00CC2E3E">
        <w:t>97単位</w:t>
      </w:r>
      <w:r w:rsidR="006F61A2" w:rsidRPr="006F61A2">
        <w:rPr>
          <w:rFonts w:hint="eastAsia"/>
        </w:rPr>
        <w:t>以上を修得しなければならない。</w:t>
      </w:r>
    </w:p>
    <w:p w14:paraId="09B49FE1" w14:textId="77777777" w:rsidR="00113EFE" w:rsidRDefault="00113EFE" w:rsidP="0088518F">
      <w:pPr>
        <w:pStyle w:val="sec2"/>
        <w:wordWrap w:val="0"/>
      </w:pPr>
      <w:bookmarkStart w:id="2" w:name="bt2ft1ft2notesub3"/>
      <w:r>
        <w:rPr>
          <w:rFonts w:hint="eastAsia"/>
        </w:rPr>
        <w:t>三　専門科目の特殊講義及び関連専門科目の授業科目及びその単位数は，教授会の議を経て，学部長が定める。</w:t>
      </w:r>
      <w:bookmarkEnd w:id="2"/>
    </w:p>
    <w:p w14:paraId="71662E10" w14:textId="77777777" w:rsidR="00942C37" w:rsidRDefault="00942C37" w:rsidP="0088518F">
      <w:pPr>
        <w:pStyle w:val="Web"/>
        <w:wordWrap w:val="0"/>
        <w:spacing w:before="240" w:beforeAutospacing="0"/>
      </w:pPr>
    </w:p>
    <w:p w14:paraId="780205E8" w14:textId="77777777" w:rsidR="00A260A8" w:rsidRDefault="00A260A8" w:rsidP="0088518F">
      <w:pPr>
        <w:pStyle w:val="Web"/>
        <w:wordWrap w:val="0"/>
        <w:spacing w:before="240" w:beforeAutospacing="0"/>
      </w:pPr>
    </w:p>
    <w:p w14:paraId="00A99D48" w14:textId="77777777" w:rsidR="00A260A8" w:rsidRDefault="00A260A8" w:rsidP="0088518F">
      <w:pPr>
        <w:pStyle w:val="Web"/>
        <w:wordWrap w:val="0"/>
        <w:spacing w:before="240" w:beforeAutospacing="0"/>
      </w:pPr>
    </w:p>
    <w:p w14:paraId="06037A59" w14:textId="77777777" w:rsidR="00A260A8" w:rsidRDefault="00A260A8" w:rsidP="0088518F">
      <w:pPr>
        <w:pStyle w:val="Web"/>
        <w:wordWrap w:val="0"/>
        <w:spacing w:before="240" w:beforeAutospacing="0"/>
      </w:pPr>
    </w:p>
    <w:p w14:paraId="4E795BBC" w14:textId="77777777" w:rsidR="00EA3897" w:rsidRPr="00EA3897" w:rsidRDefault="00113EFE" w:rsidP="0088518F">
      <w:pPr>
        <w:pStyle w:val="Web"/>
        <w:wordWrap w:val="0"/>
        <w:spacing w:before="240" w:beforeAutospacing="0"/>
      </w:pPr>
      <w:r>
        <w:rPr>
          <w:rFonts w:hint="eastAsia"/>
        </w:rPr>
        <w:t>別表第</w:t>
      </w:r>
      <w:r>
        <w:t>3(</w:t>
      </w:r>
      <w:r>
        <w:rPr>
          <w:rFonts w:hint="eastAsia"/>
        </w:rPr>
        <w:t>第</w:t>
      </w:r>
      <w:r>
        <w:t>3</w:t>
      </w:r>
      <w:r>
        <w:rPr>
          <w:rFonts w:hint="eastAsia"/>
        </w:rPr>
        <w:t>条及び第</w:t>
      </w:r>
      <w:r>
        <w:t>12</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990"/>
        <w:gridCol w:w="2731"/>
        <w:gridCol w:w="4095"/>
      </w:tblGrid>
      <w:tr w:rsidR="00113EFE" w14:paraId="22EB6C00" w14:textId="77777777" w:rsidTr="00CC2E3E">
        <w:trPr>
          <w:trHeight w:val="240"/>
        </w:trPr>
        <w:tc>
          <w:tcPr>
            <w:tcW w:w="4721" w:type="dxa"/>
            <w:gridSpan w:val="2"/>
            <w:tcBorders>
              <w:top w:val="single" w:sz="6" w:space="0" w:color="000000"/>
              <w:left w:val="single" w:sz="6" w:space="0" w:color="000000"/>
              <w:bottom w:val="single" w:sz="6" w:space="0" w:color="000000"/>
              <w:right w:val="single" w:sz="6" w:space="0" w:color="000000"/>
            </w:tcBorders>
            <w:vAlign w:val="center"/>
            <w:hideMark/>
          </w:tcPr>
          <w:p w14:paraId="20C11180" w14:textId="77777777" w:rsidR="00113EFE" w:rsidRDefault="00113EFE" w:rsidP="0088518F">
            <w:pPr>
              <w:wordWrap w:val="0"/>
              <w:jc w:val="center"/>
            </w:pPr>
            <w:r>
              <w:rPr>
                <w:rFonts w:hint="eastAsia"/>
              </w:rPr>
              <w:t>科目区分</w:t>
            </w:r>
          </w:p>
        </w:tc>
        <w:tc>
          <w:tcPr>
            <w:tcW w:w="4095" w:type="dxa"/>
            <w:tcBorders>
              <w:top w:val="single" w:sz="6" w:space="0" w:color="000000"/>
              <w:left w:val="single" w:sz="6" w:space="0" w:color="000000"/>
              <w:bottom w:val="single" w:sz="6" w:space="0" w:color="000000"/>
              <w:right w:val="single" w:sz="6" w:space="0" w:color="000000"/>
            </w:tcBorders>
            <w:hideMark/>
          </w:tcPr>
          <w:p w14:paraId="29C919B1" w14:textId="77777777" w:rsidR="00113EFE" w:rsidRDefault="00113EFE" w:rsidP="0088518F">
            <w:pPr>
              <w:wordWrap w:val="0"/>
              <w:jc w:val="center"/>
            </w:pPr>
            <w:r>
              <w:rPr>
                <w:rFonts w:hint="eastAsia"/>
              </w:rPr>
              <w:t>履修要件</w:t>
            </w:r>
          </w:p>
        </w:tc>
      </w:tr>
      <w:tr w:rsidR="00EA3897" w14:paraId="4C89CA12" w14:textId="77777777" w:rsidTr="00CC2E3E">
        <w:trPr>
          <w:trHeight w:val="272"/>
        </w:trPr>
        <w:tc>
          <w:tcPr>
            <w:tcW w:w="1990" w:type="dxa"/>
            <w:vMerge w:val="restart"/>
            <w:tcBorders>
              <w:top w:val="single" w:sz="6" w:space="0" w:color="000000"/>
              <w:left w:val="single" w:sz="6" w:space="0" w:color="000000"/>
              <w:right w:val="single" w:sz="6" w:space="0" w:color="000000"/>
            </w:tcBorders>
            <w:hideMark/>
          </w:tcPr>
          <w:p w14:paraId="3C9B0787" w14:textId="77777777" w:rsidR="00EA3897" w:rsidRDefault="00EA3897" w:rsidP="00D674A1">
            <w:pPr>
              <w:wordWrap w:val="0"/>
              <w:ind w:firstLineChars="29" w:firstLine="66"/>
            </w:pPr>
            <w:r w:rsidRPr="00EA3897">
              <w:rPr>
                <w:rFonts w:hint="eastAsia"/>
              </w:rPr>
              <w:t>共通基礎科目</w:t>
            </w:r>
          </w:p>
        </w:tc>
        <w:tc>
          <w:tcPr>
            <w:tcW w:w="2731" w:type="dxa"/>
            <w:vMerge w:val="restart"/>
            <w:tcBorders>
              <w:top w:val="single" w:sz="6" w:space="0" w:color="000000"/>
              <w:left w:val="single" w:sz="6" w:space="0" w:color="000000"/>
              <w:right w:val="single" w:sz="6" w:space="0" w:color="000000"/>
            </w:tcBorders>
            <w:hideMark/>
          </w:tcPr>
          <w:p w14:paraId="227CA37B" w14:textId="77777777" w:rsidR="00EA3897" w:rsidRDefault="00EA3897" w:rsidP="00D674A1">
            <w:pPr>
              <w:wordWrap w:val="0"/>
              <w:ind w:firstLineChars="25" w:firstLine="57"/>
            </w:pPr>
            <w:r w:rsidRPr="00EA3897">
              <w:rPr>
                <w:rFonts w:hint="eastAsia"/>
              </w:rPr>
              <w:t>言語文化科目</w:t>
            </w:r>
          </w:p>
        </w:tc>
        <w:tc>
          <w:tcPr>
            <w:tcW w:w="4095" w:type="dxa"/>
            <w:tcBorders>
              <w:top w:val="single" w:sz="6" w:space="0" w:color="000000"/>
              <w:left w:val="single" w:sz="6" w:space="0" w:color="000000"/>
              <w:bottom w:val="single" w:sz="4" w:space="0" w:color="auto"/>
              <w:right w:val="single" w:sz="6" w:space="0" w:color="000000"/>
            </w:tcBorders>
            <w:hideMark/>
          </w:tcPr>
          <w:p w14:paraId="22986C91" w14:textId="77777777" w:rsidR="00EA3897" w:rsidRDefault="00EA3897" w:rsidP="00D674A1">
            <w:pPr>
              <w:wordWrap w:val="0"/>
              <w:ind w:firstLineChars="25" w:firstLine="57"/>
            </w:pPr>
            <w:r w:rsidRPr="00EA3897">
              <w:rPr>
                <w:rFonts w:hint="eastAsia"/>
              </w:rPr>
              <w:t>日本語</w:t>
            </w:r>
            <w:r w:rsidRPr="00EA3897">
              <w:t>10</w:t>
            </w:r>
            <w:r w:rsidRPr="00EA3897">
              <w:rPr>
                <w:rFonts w:hint="eastAsia"/>
              </w:rPr>
              <w:t>単位以上</w:t>
            </w:r>
          </w:p>
        </w:tc>
      </w:tr>
      <w:tr w:rsidR="00EA3897" w14:paraId="08344CBC" w14:textId="77777777" w:rsidTr="00CC2E3E">
        <w:trPr>
          <w:trHeight w:val="180"/>
        </w:trPr>
        <w:tc>
          <w:tcPr>
            <w:tcW w:w="1990" w:type="dxa"/>
            <w:vMerge/>
            <w:tcBorders>
              <w:left w:val="single" w:sz="6" w:space="0" w:color="000000"/>
              <w:right w:val="single" w:sz="6" w:space="0" w:color="000000"/>
            </w:tcBorders>
          </w:tcPr>
          <w:p w14:paraId="5D19F4BF" w14:textId="77777777" w:rsidR="00EA3897" w:rsidRPr="00EA3897" w:rsidRDefault="00EA3897" w:rsidP="0088518F">
            <w:pPr>
              <w:wordWrap w:val="0"/>
            </w:pPr>
          </w:p>
        </w:tc>
        <w:tc>
          <w:tcPr>
            <w:tcW w:w="2731" w:type="dxa"/>
            <w:vMerge/>
            <w:tcBorders>
              <w:left w:val="single" w:sz="6" w:space="0" w:color="000000"/>
              <w:bottom w:val="single" w:sz="6" w:space="0" w:color="000000"/>
              <w:right w:val="single" w:sz="6" w:space="0" w:color="000000"/>
            </w:tcBorders>
          </w:tcPr>
          <w:p w14:paraId="47CF25EB" w14:textId="77777777" w:rsidR="00EA3897" w:rsidRPr="00EA3897" w:rsidRDefault="00EA3897" w:rsidP="0088518F">
            <w:pPr>
              <w:wordWrap w:val="0"/>
            </w:pPr>
          </w:p>
        </w:tc>
        <w:tc>
          <w:tcPr>
            <w:tcW w:w="4095" w:type="dxa"/>
            <w:tcBorders>
              <w:top w:val="single" w:sz="6" w:space="0" w:color="000000"/>
              <w:left w:val="single" w:sz="6" w:space="0" w:color="000000"/>
              <w:bottom w:val="single" w:sz="4" w:space="0" w:color="auto"/>
              <w:right w:val="single" w:sz="6" w:space="0" w:color="000000"/>
            </w:tcBorders>
          </w:tcPr>
          <w:p w14:paraId="70EE7CBD" w14:textId="77777777" w:rsidR="00EA3897" w:rsidRDefault="00EA3897" w:rsidP="00D674A1">
            <w:pPr>
              <w:wordWrap w:val="0"/>
              <w:ind w:leftChars="26" w:left="70" w:hangingChars="5" w:hanging="11"/>
            </w:pPr>
            <w:r w:rsidRPr="00EA3897">
              <w:rPr>
                <w:rFonts w:hint="eastAsia"/>
              </w:rPr>
              <w:t>日本語，英語及び初修外国語のうちから</w:t>
            </w:r>
            <w:r w:rsidRPr="00EA3897">
              <w:t>10</w:t>
            </w:r>
            <w:r w:rsidRPr="00EA3897">
              <w:rPr>
                <w:rFonts w:hint="eastAsia"/>
              </w:rPr>
              <w:t>単位以上　※</w:t>
            </w:r>
          </w:p>
        </w:tc>
      </w:tr>
      <w:tr w:rsidR="00EA3897" w14:paraId="26A16508" w14:textId="77777777" w:rsidTr="00CC2E3E">
        <w:trPr>
          <w:trHeight w:val="363"/>
        </w:trPr>
        <w:tc>
          <w:tcPr>
            <w:tcW w:w="1990" w:type="dxa"/>
            <w:vMerge/>
            <w:tcBorders>
              <w:left w:val="single" w:sz="6" w:space="0" w:color="000000"/>
              <w:right w:val="single" w:sz="6" w:space="0" w:color="000000"/>
            </w:tcBorders>
          </w:tcPr>
          <w:p w14:paraId="59707554" w14:textId="77777777" w:rsidR="00EA3897" w:rsidRDefault="00EA3897" w:rsidP="0088518F">
            <w:pPr>
              <w:wordWrap w:val="0"/>
            </w:pPr>
          </w:p>
        </w:tc>
        <w:tc>
          <w:tcPr>
            <w:tcW w:w="2731" w:type="dxa"/>
            <w:tcBorders>
              <w:top w:val="single" w:sz="4" w:space="0" w:color="auto"/>
              <w:left w:val="single" w:sz="6" w:space="0" w:color="000000"/>
              <w:bottom w:val="single" w:sz="6" w:space="0" w:color="000000"/>
              <w:right w:val="single" w:sz="6" w:space="0" w:color="000000"/>
            </w:tcBorders>
          </w:tcPr>
          <w:p w14:paraId="4A51F7B9" w14:textId="77777777" w:rsidR="00EA3897" w:rsidRDefault="00EA3897" w:rsidP="00D674A1">
            <w:pPr>
              <w:wordWrap w:val="0"/>
              <w:ind w:leftChars="32" w:left="73"/>
            </w:pPr>
            <w:r w:rsidRPr="00EA3897">
              <w:rPr>
                <w:rFonts w:hint="eastAsia"/>
              </w:rPr>
              <w:t>健康・スポーツ科学科目</w:t>
            </w:r>
          </w:p>
        </w:tc>
        <w:tc>
          <w:tcPr>
            <w:tcW w:w="4095" w:type="dxa"/>
            <w:vMerge w:val="restart"/>
            <w:tcBorders>
              <w:top w:val="single" w:sz="4" w:space="0" w:color="auto"/>
              <w:left w:val="single" w:sz="6" w:space="0" w:color="000000"/>
              <w:right w:val="single" w:sz="6" w:space="0" w:color="000000"/>
            </w:tcBorders>
          </w:tcPr>
          <w:p w14:paraId="459956BD" w14:textId="77777777" w:rsidR="00EA3897" w:rsidRDefault="00EA3897" w:rsidP="00D674A1">
            <w:pPr>
              <w:wordWrap w:val="0"/>
              <w:ind w:leftChars="25" w:left="71" w:hangingChars="6" w:hanging="14"/>
            </w:pPr>
            <w:r w:rsidRPr="00EA3897">
              <w:rPr>
                <w:rFonts w:hint="eastAsia"/>
              </w:rPr>
              <w:t>現代教養科目</w:t>
            </w:r>
            <w:r w:rsidR="000970D3" w:rsidRPr="000970D3">
              <w:rPr>
                <w:rFonts w:hint="eastAsia"/>
              </w:rPr>
              <w:t>（自然系及び学際・融合系）から</w:t>
            </w:r>
            <w:r w:rsidRPr="00EA3897">
              <w:t>2</w:t>
            </w:r>
            <w:r w:rsidRPr="00EA3897">
              <w:rPr>
                <w:rFonts w:hint="eastAsia"/>
              </w:rPr>
              <w:t>単位以上を含む計</w:t>
            </w:r>
            <w:r w:rsidRPr="00EA3897">
              <w:t>6</w:t>
            </w:r>
            <w:r w:rsidRPr="00EA3897">
              <w:rPr>
                <w:rFonts w:hint="eastAsia"/>
              </w:rPr>
              <w:t>単位以上</w:t>
            </w:r>
          </w:p>
        </w:tc>
      </w:tr>
      <w:tr w:rsidR="00EA3897" w14:paraId="68D87955" w14:textId="77777777" w:rsidTr="00CC2E3E">
        <w:trPr>
          <w:trHeight w:val="363"/>
        </w:trPr>
        <w:tc>
          <w:tcPr>
            <w:tcW w:w="1990" w:type="dxa"/>
            <w:vMerge/>
            <w:tcBorders>
              <w:left w:val="single" w:sz="6" w:space="0" w:color="000000"/>
              <w:bottom w:val="single" w:sz="6" w:space="0" w:color="000000"/>
              <w:right w:val="single" w:sz="6" w:space="0" w:color="000000"/>
            </w:tcBorders>
          </w:tcPr>
          <w:p w14:paraId="18ADAB9E" w14:textId="77777777" w:rsidR="00EA3897" w:rsidRDefault="00EA3897" w:rsidP="0088518F">
            <w:pPr>
              <w:wordWrap w:val="0"/>
            </w:pPr>
          </w:p>
        </w:tc>
        <w:tc>
          <w:tcPr>
            <w:tcW w:w="2731" w:type="dxa"/>
            <w:tcBorders>
              <w:top w:val="single" w:sz="6" w:space="0" w:color="000000"/>
              <w:left w:val="single" w:sz="6" w:space="0" w:color="000000"/>
              <w:bottom w:val="single" w:sz="6" w:space="0" w:color="000000"/>
              <w:right w:val="single" w:sz="6" w:space="0" w:color="000000"/>
            </w:tcBorders>
          </w:tcPr>
          <w:p w14:paraId="599D795B" w14:textId="77777777" w:rsidR="00EA3897" w:rsidRDefault="00EA3897" w:rsidP="00D674A1">
            <w:pPr>
              <w:wordWrap w:val="0"/>
              <w:ind w:firstLineChars="38" w:firstLine="86"/>
            </w:pPr>
            <w:r>
              <w:rPr>
                <w:rFonts w:hint="eastAsia"/>
              </w:rPr>
              <w:t>データ科学科目</w:t>
            </w:r>
          </w:p>
          <w:p w14:paraId="0945714D" w14:textId="77777777" w:rsidR="00EA3897" w:rsidRDefault="00EA3897" w:rsidP="00EA3897">
            <w:pPr>
              <w:wordWrap w:val="0"/>
            </w:pPr>
            <w:r>
              <w:rPr>
                <w:rFonts w:hint="eastAsia"/>
              </w:rPr>
              <w:t>（演習）</w:t>
            </w:r>
          </w:p>
        </w:tc>
        <w:tc>
          <w:tcPr>
            <w:tcW w:w="4095" w:type="dxa"/>
            <w:vMerge/>
            <w:tcBorders>
              <w:left w:val="single" w:sz="6" w:space="0" w:color="000000"/>
              <w:right w:val="single" w:sz="6" w:space="0" w:color="000000"/>
            </w:tcBorders>
          </w:tcPr>
          <w:p w14:paraId="48185743" w14:textId="77777777" w:rsidR="00EA3897" w:rsidRDefault="00EA3897" w:rsidP="0088518F">
            <w:pPr>
              <w:wordWrap w:val="0"/>
            </w:pPr>
          </w:p>
        </w:tc>
      </w:tr>
      <w:tr w:rsidR="00EA3897" w14:paraId="1BFE0679" w14:textId="77777777" w:rsidTr="00CC2E3E">
        <w:trPr>
          <w:trHeight w:val="310"/>
        </w:trPr>
        <w:tc>
          <w:tcPr>
            <w:tcW w:w="1990" w:type="dxa"/>
            <w:vMerge w:val="restart"/>
            <w:tcBorders>
              <w:top w:val="single" w:sz="6" w:space="0" w:color="000000"/>
              <w:left w:val="single" w:sz="6" w:space="0" w:color="000000"/>
              <w:right w:val="single" w:sz="6" w:space="0" w:color="000000"/>
            </w:tcBorders>
            <w:hideMark/>
          </w:tcPr>
          <w:p w14:paraId="53B3A378" w14:textId="77777777" w:rsidR="00EA3897" w:rsidRDefault="00EA3897" w:rsidP="00D674A1">
            <w:pPr>
              <w:wordWrap w:val="0"/>
              <w:ind w:firstLineChars="36" w:firstLine="82"/>
            </w:pPr>
            <w:r w:rsidRPr="00EA3897">
              <w:rPr>
                <w:rFonts w:hint="eastAsia"/>
              </w:rPr>
              <w:t>教養科目</w:t>
            </w:r>
          </w:p>
        </w:tc>
        <w:tc>
          <w:tcPr>
            <w:tcW w:w="2731" w:type="dxa"/>
            <w:tcBorders>
              <w:top w:val="single" w:sz="6" w:space="0" w:color="000000"/>
              <w:left w:val="single" w:sz="6" w:space="0" w:color="000000"/>
              <w:bottom w:val="single" w:sz="6" w:space="0" w:color="000000"/>
              <w:right w:val="single" w:sz="6" w:space="0" w:color="000000"/>
            </w:tcBorders>
            <w:hideMark/>
          </w:tcPr>
          <w:p w14:paraId="2D931A85" w14:textId="77777777" w:rsidR="00EA3897" w:rsidRDefault="00EA3897" w:rsidP="00D674A1">
            <w:pPr>
              <w:wordWrap w:val="0"/>
              <w:ind w:firstLineChars="32" w:firstLine="73"/>
            </w:pPr>
            <w:r w:rsidRPr="00EA3897">
              <w:rPr>
                <w:rFonts w:hint="eastAsia"/>
              </w:rPr>
              <w:t>国際理解科目</w:t>
            </w:r>
          </w:p>
        </w:tc>
        <w:tc>
          <w:tcPr>
            <w:tcW w:w="4095" w:type="dxa"/>
            <w:vMerge/>
            <w:tcBorders>
              <w:left w:val="single" w:sz="6" w:space="0" w:color="000000"/>
              <w:right w:val="single" w:sz="6" w:space="0" w:color="000000"/>
            </w:tcBorders>
            <w:hideMark/>
          </w:tcPr>
          <w:p w14:paraId="7F6D37AE" w14:textId="77777777" w:rsidR="00EA3897" w:rsidRDefault="00EA3897" w:rsidP="0088518F">
            <w:pPr>
              <w:wordWrap w:val="0"/>
            </w:pPr>
          </w:p>
        </w:tc>
      </w:tr>
      <w:tr w:rsidR="00EA3897" w14:paraId="697DDC53" w14:textId="77777777" w:rsidTr="00CC2E3E">
        <w:trPr>
          <w:trHeight w:val="91"/>
        </w:trPr>
        <w:tc>
          <w:tcPr>
            <w:tcW w:w="1990" w:type="dxa"/>
            <w:vMerge/>
            <w:tcBorders>
              <w:left w:val="single" w:sz="6" w:space="0" w:color="000000"/>
              <w:right w:val="single" w:sz="6" w:space="0" w:color="000000"/>
            </w:tcBorders>
          </w:tcPr>
          <w:p w14:paraId="7B4B17F6" w14:textId="77777777" w:rsidR="00EA3897" w:rsidRPr="00EA3897" w:rsidRDefault="00EA3897" w:rsidP="0088518F">
            <w:pPr>
              <w:wordWrap w:val="0"/>
            </w:pPr>
          </w:p>
        </w:tc>
        <w:tc>
          <w:tcPr>
            <w:tcW w:w="2731" w:type="dxa"/>
            <w:tcBorders>
              <w:top w:val="single" w:sz="6" w:space="0" w:color="000000"/>
              <w:left w:val="single" w:sz="6" w:space="0" w:color="000000"/>
              <w:bottom w:val="single" w:sz="6" w:space="0" w:color="000000"/>
              <w:right w:val="single" w:sz="6" w:space="0" w:color="000000"/>
            </w:tcBorders>
          </w:tcPr>
          <w:p w14:paraId="0AE32790" w14:textId="77777777" w:rsidR="00EA3897" w:rsidRDefault="000970D3" w:rsidP="00D674A1">
            <w:pPr>
              <w:wordWrap w:val="0"/>
              <w:ind w:firstLineChars="32" w:firstLine="73"/>
            </w:pPr>
            <w:r w:rsidRPr="000970D3">
              <w:rPr>
                <w:rFonts w:hint="eastAsia"/>
              </w:rPr>
              <w:t>現代教養科目（自然系及び学際・融合系）</w:t>
            </w:r>
          </w:p>
        </w:tc>
        <w:tc>
          <w:tcPr>
            <w:tcW w:w="4095" w:type="dxa"/>
            <w:vMerge/>
            <w:tcBorders>
              <w:left w:val="single" w:sz="6" w:space="0" w:color="000000"/>
              <w:right w:val="single" w:sz="6" w:space="0" w:color="000000"/>
            </w:tcBorders>
          </w:tcPr>
          <w:p w14:paraId="47718811" w14:textId="77777777" w:rsidR="00EA3897" w:rsidRDefault="00EA3897" w:rsidP="0088518F">
            <w:pPr>
              <w:wordWrap w:val="0"/>
            </w:pPr>
          </w:p>
        </w:tc>
      </w:tr>
      <w:tr w:rsidR="00EA3897" w14:paraId="726DCB70" w14:textId="77777777" w:rsidTr="00CC2E3E">
        <w:trPr>
          <w:trHeight w:val="91"/>
        </w:trPr>
        <w:tc>
          <w:tcPr>
            <w:tcW w:w="1990" w:type="dxa"/>
            <w:vMerge/>
            <w:tcBorders>
              <w:left w:val="single" w:sz="6" w:space="0" w:color="000000"/>
              <w:bottom w:val="single" w:sz="6" w:space="0" w:color="000000"/>
              <w:right w:val="single" w:sz="6" w:space="0" w:color="000000"/>
            </w:tcBorders>
          </w:tcPr>
          <w:p w14:paraId="1C7A486D" w14:textId="77777777" w:rsidR="00EA3897" w:rsidRPr="00EA3897" w:rsidRDefault="00EA3897" w:rsidP="0088518F">
            <w:pPr>
              <w:wordWrap w:val="0"/>
            </w:pPr>
          </w:p>
        </w:tc>
        <w:tc>
          <w:tcPr>
            <w:tcW w:w="2731" w:type="dxa"/>
            <w:tcBorders>
              <w:top w:val="single" w:sz="6" w:space="0" w:color="000000"/>
              <w:left w:val="single" w:sz="6" w:space="0" w:color="000000"/>
              <w:bottom w:val="single" w:sz="6" w:space="0" w:color="000000"/>
              <w:right w:val="single" w:sz="6" w:space="0" w:color="000000"/>
            </w:tcBorders>
          </w:tcPr>
          <w:p w14:paraId="1A394322" w14:textId="77777777" w:rsidR="00EA3897" w:rsidRDefault="00D674A1" w:rsidP="00D674A1">
            <w:pPr>
              <w:wordWrap w:val="0"/>
              <w:ind w:firstLineChars="32" w:firstLine="73"/>
            </w:pPr>
            <w:r w:rsidRPr="00D674A1">
              <w:rPr>
                <w:rFonts w:hint="eastAsia"/>
              </w:rPr>
              <w:t>超学部セミナー</w:t>
            </w:r>
          </w:p>
        </w:tc>
        <w:tc>
          <w:tcPr>
            <w:tcW w:w="4095" w:type="dxa"/>
            <w:vMerge/>
            <w:tcBorders>
              <w:left w:val="single" w:sz="6" w:space="0" w:color="000000"/>
              <w:bottom w:val="single" w:sz="6" w:space="0" w:color="000000"/>
              <w:right w:val="single" w:sz="6" w:space="0" w:color="000000"/>
            </w:tcBorders>
          </w:tcPr>
          <w:p w14:paraId="21D13869" w14:textId="77777777" w:rsidR="00EA3897" w:rsidRDefault="00EA3897" w:rsidP="0088518F">
            <w:pPr>
              <w:wordWrap w:val="0"/>
            </w:pPr>
          </w:p>
        </w:tc>
      </w:tr>
      <w:tr w:rsidR="00113EFE" w14:paraId="7A8A33FD" w14:textId="77777777" w:rsidTr="00CC2E3E">
        <w:trPr>
          <w:trHeight w:val="240"/>
        </w:trPr>
        <w:tc>
          <w:tcPr>
            <w:tcW w:w="4721" w:type="dxa"/>
            <w:gridSpan w:val="2"/>
            <w:tcBorders>
              <w:top w:val="single" w:sz="6" w:space="0" w:color="000000"/>
              <w:left w:val="single" w:sz="6" w:space="0" w:color="000000"/>
              <w:bottom w:val="single" w:sz="4" w:space="0" w:color="auto"/>
              <w:right w:val="single" w:sz="6" w:space="0" w:color="000000"/>
            </w:tcBorders>
            <w:vAlign w:val="center"/>
            <w:hideMark/>
          </w:tcPr>
          <w:p w14:paraId="792289D6" w14:textId="77777777" w:rsidR="00113EFE" w:rsidRPr="00B75B10" w:rsidRDefault="00B75B10" w:rsidP="00B75B10">
            <w:pPr>
              <w:jc w:val="center"/>
            </w:pPr>
            <w:r w:rsidRPr="00B75B10">
              <w:rPr>
                <w:rFonts w:cs="Times New Roman" w:hint="eastAsia"/>
                <w:kern w:val="16"/>
              </w:rPr>
              <w:t>小計</w:t>
            </w:r>
          </w:p>
        </w:tc>
        <w:tc>
          <w:tcPr>
            <w:tcW w:w="4095" w:type="dxa"/>
            <w:tcBorders>
              <w:top w:val="single" w:sz="6" w:space="0" w:color="000000"/>
              <w:left w:val="single" w:sz="6" w:space="0" w:color="000000"/>
              <w:bottom w:val="single" w:sz="6" w:space="0" w:color="000000"/>
              <w:right w:val="single" w:sz="6" w:space="0" w:color="000000"/>
            </w:tcBorders>
            <w:vAlign w:val="center"/>
            <w:hideMark/>
          </w:tcPr>
          <w:p w14:paraId="3D0EC437" w14:textId="77777777" w:rsidR="00113EFE" w:rsidRPr="00B75B10" w:rsidRDefault="00B75B10" w:rsidP="00B75B10">
            <w:pPr>
              <w:ind w:firstLineChars="44" w:firstLine="100"/>
            </w:pPr>
            <w:r w:rsidRPr="00B75B10">
              <w:rPr>
                <w:rFonts w:cs="Times New Roman"/>
                <w:kern w:val="16"/>
              </w:rPr>
              <w:t>28</w:t>
            </w:r>
            <w:r w:rsidRPr="00B75B10">
              <w:rPr>
                <w:rFonts w:cs="Times New Roman" w:hint="eastAsia"/>
                <w:kern w:val="16"/>
              </w:rPr>
              <w:t>単位以上</w:t>
            </w:r>
          </w:p>
        </w:tc>
      </w:tr>
      <w:tr w:rsidR="00CC2E3E" w14:paraId="27322BCE" w14:textId="77777777" w:rsidTr="00CC2E3E">
        <w:trPr>
          <w:trHeight w:val="240"/>
        </w:trPr>
        <w:tc>
          <w:tcPr>
            <w:tcW w:w="1990" w:type="dxa"/>
            <w:vMerge w:val="restart"/>
            <w:tcBorders>
              <w:top w:val="single" w:sz="4" w:space="0" w:color="auto"/>
              <w:left w:val="single" w:sz="6" w:space="0" w:color="000000"/>
              <w:right w:val="single" w:sz="6" w:space="0" w:color="000000"/>
            </w:tcBorders>
            <w:hideMark/>
          </w:tcPr>
          <w:p w14:paraId="22F97217" w14:textId="77777777" w:rsidR="00CC2E3E" w:rsidRDefault="00CC2E3E" w:rsidP="00A260A8">
            <w:pPr>
              <w:wordWrap w:val="0"/>
              <w:ind w:firstLineChars="36" w:firstLine="82"/>
            </w:pPr>
            <w:r w:rsidRPr="00B75B10">
              <w:rPr>
                <w:rFonts w:hint="eastAsia"/>
              </w:rPr>
              <w:t>共通基礎科目</w:t>
            </w:r>
          </w:p>
        </w:tc>
        <w:tc>
          <w:tcPr>
            <w:tcW w:w="2731" w:type="dxa"/>
            <w:tcBorders>
              <w:top w:val="single" w:sz="4" w:space="0" w:color="auto"/>
              <w:left w:val="single" w:sz="6" w:space="0" w:color="000000"/>
              <w:bottom w:val="single" w:sz="4" w:space="0" w:color="auto"/>
              <w:right w:val="single" w:sz="6" w:space="0" w:color="000000"/>
            </w:tcBorders>
            <w:vAlign w:val="center"/>
          </w:tcPr>
          <w:p w14:paraId="569A9586" w14:textId="77777777" w:rsidR="00CC2E3E" w:rsidRPr="00B75B10" w:rsidRDefault="00CC2E3E" w:rsidP="00A260A8">
            <w:pPr>
              <w:wordWrap w:val="0"/>
              <w:ind w:leftChars="44" w:left="100" w:firstLineChars="5" w:firstLine="11"/>
            </w:pPr>
            <w:r w:rsidRPr="00A260A8">
              <w:rPr>
                <w:rFonts w:hint="eastAsia"/>
              </w:rPr>
              <w:t>「大学での学び」基礎論</w:t>
            </w:r>
          </w:p>
        </w:tc>
        <w:tc>
          <w:tcPr>
            <w:tcW w:w="4095" w:type="dxa"/>
            <w:vMerge w:val="restart"/>
            <w:tcBorders>
              <w:top w:val="single" w:sz="6" w:space="0" w:color="000000"/>
              <w:left w:val="single" w:sz="6" w:space="0" w:color="000000"/>
              <w:right w:val="single" w:sz="6" w:space="0" w:color="000000"/>
            </w:tcBorders>
            <w:hideMark/>
          </w:tcPr>
          <w:p w14:paraId="0367263A" w14:textId="20C0AA1E" w:rsidR="00CC2E3E" w:rsidRDefault="00CC2E3E" w:rsidP="00CC2E3E">
            <w:pPr>
              <w:ind w:leftChars="29" w:left="66" w:firstLineChars="5" w:firstLine="11"/>
            </w:pPr>
            <w:r w:rsidRPr="00A260A8">
              <w:rPr>
                <w:rFonts w:hint="eastAsia"/>
              </w:rPr>
              <w:t>人文・社会系基礎科目</w:t>
            </w:r>
            <w:r w:rsidRPr="00A260A8">
              <w:t>8</w:t>
            </w:r>
            <w:r w:rsidRPr="00A260A8">
              <w:rPr>
                <w:rFonts w:hint="eastAsia"/>
              </w:rPr>
              <w:t>単位以上を含む</w:t>
            </w:r>
            <w:r>
              <w:rPr>
                <w:rFonts w:hint="eastAsia"/>
              </w:rPr>
              <w:t>計</w:t>
            </w:r>
            <w:r>
              <w:t>13単位以</w:t>
            </w:r>
            <w:r>
              <w:rPr>
                <w:rFonts w:hint="eastAsia"/>
              </w:rPr>
              <w:t>上</w:t>
            </w:r>
            <w:r>
              <w:t>15単位以内</w:t>
            </w:r>
          </w:p>
        </w:tc>
      </w:tr>
      <w:tr w:rsidR="00CC2E3E" w14:paraId="359A2FC9" w14:textId="77777777" w:rsidTr="00CC2E3E">
        <w:trPr>
          <w:trHeight w:val="240"/>
        </w:trPr>
        <w:tc>
          <w:tcPr>
            <w:tcW w:w="1990" w:type="dxa"/>
            <w:vMerge/>
            <w:tcBorders>
              <w:left w:val="single" w:sz="6" w:space="0" w:color="000000"/>
              <w:right w:val="single" w:sz="6" w:space="0" w:color="000000"/>
            </w:tcBorders>
            <w:vAlign w:val="center"/>
            <w:hideMark/>
          </w:tcPr>
          <w:p w14:paraId="4AC7422C" w14:textId="77777777" w:rsidR="00CC2E3E" w:rsidRDefault="00CC2E3E" w:rsidP="0088518F">
            <w:pPr>
              <w:wordWrap w:val="0"/>
            </w:pPr>
          </w:p>
        </w:tc>
        <w:tc>
          <w:tcPr>
            <w:tcW w:w="2731" w:type="dxa"/>
            <w:tcBorders>
              <w:top w:val="single" w:sz="4" w:space="0" w:color="auto"/>
              <w:left w:val="single" w:sz="6" w:space="0" w:color="000000"/>
              <w:bottom w:val="single" w:sz="4" w:space="0" w:color="auto"/>
              <w:right w:val="single" w:sz="6" w:space="0" w:color="000000"/>
            </w:tcBorders>
            <w:vAlign w:val="center"/>
          </w:tcPr>
          <w:p w14:paraId="59425EA3" w14:textId="77777777" w:rsidR="00CC2E3E" w:rsidRPr="00B75B10" w:rsidRDefault="00CC2E3E" w:rsidP="00A260A8">
            <w:pPr>
              <w:wordWrap w:val="0"/>
              <w:ind w:firstLineChars="25" w:firstLine="57"/>
            </w:pPr>
            <w:r w:rsidRPr="00A260A8">
              <w:rPr>
                <w:rFonts w:hint="eastAsia"/>
              </w:rPr>
              <w:t>基礎セミナー</w:t>
            </w:r>
          </w:p>
        </w:tc>
        <w:tc>
          <w:tcPr>
            <w:tcW w:w="4095" w:type="dxa"/>
            <w:vMerge/>
            <w:tcBorders>
              <w:left w:val="single" w:sz="6" w:space="0" w:color="000000"/>
              <w:right w:val="single" w:sz="6" w:space="0" w:color="000000"/>
            </w:tcBorders>
            <w:vAlign w:val="center"/>
            <w:hideMark/>
          </w:tcPr>
          <w:p w14:paraId="62356615" w14:textId="77777777" w:rsidR="00CC2E3E" w:rsidRDefault="00CC2E3E" w:rsidP="0088518F"/>
        </w:tc>
      </w:tr>
      <w:tr w:rsidR="00CC2E3E" w14:paraId="33A8AA24" w14:textId="77777777" w:rsidTr="00CC2E3E">
        <w:trPr>
          <w:trHeight w:val="240"/>
        </w:trPr>
        <w:tc>
          <w:tcPr>
            <w:tcW w:w="1990" w:type="dxa"/>
            <w:vMerge/>
            <w:tcBorders>
              <w:left w:val="single" w:sz="6" w:space="0" w:color="000000"/>
              <w:right w:val="single" w:sz="6" w:space="0" w:color="000000"/>
            </w:tcBorders>
            <w:vAlign w:val="center"/>
            <w:hideMark/>
          </w:tcPr>
          <w:p w14:paraId="77280B08" w14:textId="77777777" w:rsidR="00CC2E3E" w:rsidRDefault="00CC2E3E" w:rsidP="0088518F">
            <w:pPr>
              <w:wordWrap w:val="0"/>
            </w:pPr>
          </w:p>
        </w:tc>
        <w:tc>
          <w:tcPr>
            <w:tcW w:w="2731" w:type="dxa"/>
            <w:tcBorders>
              <w:top w:val="single" w:sz="4" w:space="0" w:color="auto"/>
              <w:left w:val="single" w:sz="6" w:space="0" w:color="000000"/>
              <w:bottom w:val="single" w:sz="4" w:space="0" w:color="auto"/>
              <w:right w:val="single" w:sz="6" w:space="0" w:color="000000"/>
            </w:tcBorders>
            <w:vAlign w:val="center"/>
          </w:tcPr>
          <w:p w14:paraId="5D24BBE2" w14:textId="68DEA515" w:rsidR="00CC2E3E" w:rsidRPr="00B75B10" w:rsidRDefault="00CC2E3E" w:rsidP="00545E0C">
            <w:pPr>
              <w:wordWrap w:val="0"/>
              <w:ind w:firstLineChars="32" w:firstLine="73"/>
            </w:pPr>
            <w:r>
              <w:rPr>
                <w:rFonts w:hint="eastAsia"/>
              </w:rPr>
              <w:t>データ科学科目（講義）</w:t>
            </w:r>
          </w:p>
        </w:tc>
        <w:tc>
          <w:tcPr>
            <w:tcW w:w="4095" w:type="dxa"/>
            <w:vMerge/>
            <w:tcBorders>
              <w:left w:val="single" w:sz="6" w:space="0" w:color="000000"/>
              <w:right w:val="single" w:sz="6" w:space="0" w:color="000000"/>
            </w:tcBorders>
            <w:vAlign w:val="center"/>
            <w:hideMark/>
          </w:tcPr>
          <w:p w14:paraId="6548C489" w14:textId="77777777" w:rsidR="00CC2E3E" w:rsidRDefault="00CC2E3E" w:rsidP="0088518F"/>
        </w:tc>
      </w:tr>
      <w:tr w:rsidR="00CC2E3E" w14:paraId="5B890681" w14:textId="77777777" w:rsidTr="00CC2E3E">
        <w:trPr>
          <w:trHeight w:val="240"/>
        </w:trPr>
        <w:tc>
          <w:tcPr>
            <w:tcW w:w="1990" w:type="dxa"/>
            <w:vMerge/>
            <w:tcBorders>
              <w:left w:val="single" w:sz="6" w:space="0" w:color="000000"/>
              <w:bottom w:val="single" w:sz="6" w:space="0" w:color="000000"/>
              <w:right w:val="single" w:sz="6" w:space="0" w:color="000000"/>
            </w:tcBorders>
            <w:vAlign w:val="center"/>
          </w:tcPr>
          <w:p w14:paraId="42B048B9" w14:textId="77777777" w:rsidR="00CC2E3E" w:rsidRDefault="00CC2E3E" w:rsidP="0088518F">
            <w:pPr>
              <w:wordWrap w:val="0"/>
            </w:pPr>
          </w:p>
        </w:tc>
        <w:tc>
          <w:tcPr>
            <w:tcW w:w="2731" w:type="dxa"/>
            <w:tcBorders>
              <w:top w:val="single" w:sz="4" w:space="0" w:color="auto"/>
              <w:left w:val="single" w:sz="6" w:space="0" w:color="000000"/>
              <w:bottom w:val="single" w:sz="4" w:space="0" w:color="auto"/>
              <w:right w:val="single" w:sz="6" w:space="0" w:color="000000"/>
            </w:tcBorders>
            <w:vAlign w:val="center"/>
          </w:tcPr>
          <w:p w14:paraId="7FE2AC82" w14:textId="1E86419B" w:rsidR="00CC2E3E" w:rsidRDefault="00CC2E3E" w:rsidP="00CC2E3E">
            <w:pPr>
              <w:wordWrap w:val="0"/>
              <w:ind w:leftChars="32" w:left="73"/>
            </w:pPr>
            <w:r w:rsidRPr="00CC2E3E">
              <w:rPr>
                <w:rFonts w:hint="eastAsia"/>
              </w:rPr>
              <w:t>アントレプレナーシップ科目</w:t>
            </w:r>
          </w:p>
        </w:tc>
        <w:tc>
          <w:tcPr>
            <w:tcW w:w="4095" w:type="dxa"/>
            <w:vMerge/>
            <w:tcBorders>
              <w:left w:val="single" w:sz="6" w:space="0" w:color="000000"/>
              <w:right w:val="single" w:sz="6" w:space="0" w:color="000000"/>
            </w:tcBorders>
            <w:vAlign w:val="center"/>
          </w:tcPr>
          <w:p w14:paraId="3600E61F" w14:textId="77777777" w:rsidR="00CC2E3E" w:rsidRDefault="00CC2E3E" w:rsidP="0088518F"/>
        </w:tc>
      </w:tr>
      <w:tr w:rsidR="00A260A8" w14:paraId="5ACEBA29" w14:textId="77777777" w:rsidTr="00CC2E3E">
        <w:trPr>
          <w:trHeight w:val="300"/>
        </w:trPr>
        <w:tc>
          <w:tcPr>
            <w:tcW w:w="1990" w:type="dxa"/>
            <w:tcBorders>
              <w:top w:val="single" w:sz="6" w:space="0" w:color="000000"/>
              <w:left w:val="single" w:sz="6" w:space="0" w:color="000000"/>
              <w:bottom w:val="single" w:sz="6" w:space="0" w:color="000000"/>
              <w:right w:val="single" w:sz="6" w:space="0" w:color="000000"/>
            </w:tcBorders>
            <w:hideMark/>
          </w:tcPr>
          <w:p w14:paraId="6893EFE8" w14:textId="77777777" w:rsidR="00A260A8" w:rsidRDefault="00A260A8" w:rsidP="00A260A8">
            <w:pPr>
              <w:wordWrap w:val="0"/>
              <w:ind w:firstLineChars="36" w:firstLine="82"/>
            </w:pPr>
            <w:r w:rsidRPr="00A260A8">
              <w:rPr>
                <w:rFonts w:hint="eastAsia"/>
              </w:rPr>
              <w:t>分野別基礎科目</w:t>
            </w:r>
          </w:p>
        </w:tc>
        <w:tc>
          <w:tcPr>
            <w:tcW w:w="2731" w:type="dxa"/>
            <w:tcBorders>
              <w:top w:val="single" w:sz="6" w:space="0" w:color="000000"/>
              <w:left w:val="single" w:sz="6" w:space="0" w:color="000000"/>
              <w:bottom w:val="single" w:sz="6" w:space="0" w:color="000000"/>
              <w:right w:val="single" w:sz="6" w:space="0" w:color="000000"/>
            </w:tcBorders>
          </w:tcPr>
          <w:p w14:paraId="0E678667" w14:textId="77777777" w:rsidR="00A260A8" w:rsidRDefault="00A260A8" w:rsidP="00A260A8">
            <w:pPr>
              <w:wordWrap w:val="0"/>
              <w:ind w:leftChars="25" w:left="57" w:firstLineChars="6" w:firstLine="14"/>
            </w:pPr>
            <w:r w:rsidRPr="00A260A8">
              <w:rPr>
                <w:rFonts w:hint="eastAsia"/>
              </w:rPr>
              <w:t>人文・社会系基礎科目</w:t>
            </w:r>
          </w:p>
        </w:tc>
        <w:tc>
          <w:tcPr>
            <w:tcW w:w="4095" w:type="dxa"/>
            <w:vMerge/>
            <w:tcBorders>
              <w:left w:val="single" w:sz="6" w:space="0" w:color="000000"/>
              <w:bottom w:val="single" w:sz="6" w:space="0" w:color="000000"/>
              <w:right w:val="single" w:sz="6" w:space="0" w:color="000000"/>
            </w:tcBorders>
            <w:vAlign w:val="center"/>
            <w:hideMark/>
          </w:tcPr>
          <w:p w14:paraId="349BDF35" w14:textId="77777777" w:rsidR="00A260A8" w:rsidRDefault="00A260A8" w:rsidP="0088518F"/>
        </w:tc>
      </w:tr>
      <w:tr w:rsidR="00113EFE" w14:paraId="3DB6AC22" w14:textId="77777777" w:rsidTr="00CC2E3E">
        <w:trPr>
          <w:trHeight w:val="240"/>
        </w:trPr>
        <w:tc>
          <w:tcPr>
            <w:tcW w:w="4721" w:type="dxa"/>
            <w:gridSpan w:val="2"/>
            <w:tcBorders>
              <w:top w:val="single" w:sz="6" w:space="0" w:color="000000"/>
              <w:left w:val="single" w:sz="6" w:space="0" w:color="000000"/>
              <w:bottom w:val="single" w:sz="6" w:space="0" w:color="000000"/>
              <w:right w:val="single" w:sz="6" w:space="0" w:color="000000"/>
            </w:tcBorders>
            <w:hideMark/>
          </w:tcPr>
          <w:p w14:paraId="47C8A2CB" w14:textId="77777777" w:rsidR="00113EFE" w:rsidRDefault="00113EFE" w:rsidP="0088518F">
            <w:pPr>
              <w:wordWrap w:val="0"/>
              <w:jc w:val="center"/>
            </w:pPr>
            <w:r>
              <w:rPr>
                <w:rFonts w:hint="eastAsia"/>
              </w:rPr>
              <w:t>合計</w:t>
            </w:r>
          </w:p>
        </w:tc>
        <w:tc>
          <w:tcPr>
            <w:tcW w:w="4095" w:type="dxa"/>
            <w:tcBorders>
              <w:top w:val="single" w:sz="6" w:space="0" w:color="000000"/>
              <w:left w:val="single" w:sz="6" w:space="0" w:color="000000"/>
              <w:bottom w:val="single" w:sz="6" w:space="0" w:color="000000"/>
              <w:right w:val="single" w:sz="6" w:space="0" w:color="000000"/>
            </w:tcBorders>
            <w:hideMark/>
          </w:tcPr>
          <w:p w14:paraId="771A0ECC" w14:textId="214179E9" w:rsidR="00113EFE" w:rsidRDefault="00CC2E3E" w:rsidP="00001DC8">
            <w:pPr>
              <w:wordWrap w:val="0"/>
              <w:ind w:firstLineChars="41" w:firstLine="93"/>
            </w:pPr>
            <w:r w:rsidRPr="00CC2E3E">
              <w:t>41単位以上</w:t>
            </w:r>
          </w:p>
        </w:tc>
      </w:tr>
      <w:tr w:rsidR="00A260A8" w14:paraId="403E9BDA" w14:textId="77777777" w:rsidTr="00CC2E3E">
        <w:trPr>
          <w:trHeight w:val="240"/>
        </w:trPr>
        <w:tc>
          <w:tcPr>
            <w:tcW w:w="8816" w:type="dxa"/>
            <w:gridSpan w:val="3"/>
            <w:tcBorders>
              <w:top w:val="single" w:sz="6" w:space="0" w:color="000000"/>
              <w:left w:val="nil"/>
              <w:bottom w:val="nil"/>
              <w:right w:val="nil"/>
            </w:tcBorders>
          </w:tcPr>
          <w:p w14:paraId="23F6704A" w14:textId="77777777" w:rsidR="00A260A8" w:rsidRDefault="00A260A8" w:rsidP="00A260A8">
            <w:pPr>
              <w:wordWrap w:val="0"/>
              <w:ind w:left="227" w:hangingChars="100" w:hanging="227"/>
            </w:pPr>
            <w:r w:rsidRPr="00A260A8">
              <w:rPr>
                <w:rFonts w:hint="eastAsia"/>
              </w:rPr>
              <w:t>※　初修外国語を含む場合は，ドイツ語，フランス語，ロシア語，中国語，スペイン語及び朝鮮・韓国語のうち</w:t>
            </w:r>
            <w:r w:rsidRPr="00A260A8">
              <w:t>1</w:t>
            </w:r>
            <w:r w:rsidRPr="00A260A8">
              <w:rPr>
                <w:rFonts w:hint="eastAsia"/>
              </w:rPr>
              <w:t>外国語につき</w:t>
            </w:r>
            <w:r w:rsidRPr="00A260A8">
              <w:t>4</w:t>
            </w:r>
            <w:r w:rsidRPr="00A260A8">
              <w:rPr>
                <w:rFonts w:hint="eastAsia"/>
              </w:rPr>
              <w:t>単位以上修得すること。</w:t>
            </w:r>
          </w:p>
        </w:tc>
      </w:tr>
    </w:tbl>
    <w:p w14:paraId="3CEDD349" w14:textId="77777777" w:rsidR="00942C37" w:rsidRPr="00001DC8" w:rsidRDefault="00942C37" w:rsidP="0088518F">
      <w:pPr>
        <w:pStyle w:val="Web"/>
        <w:wordWrap w:val="0"/>
        <w:spacing w:before="240" w:beforeAutospacing="0"/>
      </w:pPr>
    </w:p>
    <w:p w14:paraId="0ACF703D" w14:textId="77777777" w:rsidR="00113EFE" w:rsidRDefault="00113EFE" w:rsidP="0088518F">
      <w:pPr>
        <w:pStyle w:val="Web"/>
        <w:wordWrap w:val="0"/>
        <w:spacing w:before="240" w:beforeAutospacing="0"/>
      </w:pPr>
      <w:r>
        <w:rPr>
          <w:rFonts w:hint="eastAsia"/>
        </w:rPr>
        <w:t>別表第</w:t>
      </w:r>
      <w:r>
        <w:t>4(</w:t>
      </w:r>
      <w:r>
        <w:rPr>
          <w:rFonts w:hint="eastAsia"/>
        </w:rPr>
        <w:t>第</w:t>
      </w:r>
      <w:r>
        <w:t>3</w:t>
      </w:r>
      <w:r>
        <w:rPr>
          <w:rFonts w:hint="eastAsia"/>
        </w:rPr>
        <w:t>条</w:t>
      </w:r>
      <w:r w:rsidR="00915317">
        <w:rPr>
          <w:rFonts w:hint="eastAsia"/>
        </w:rPr>
        <w:t>関係</w:t>
      </w:r>
      <w:r>
        <w:t>)</w:t>
      </w:r>
    </w:p>
    <w:p w14:paraId="53118A08" w14:textId="77777777" w:rsidR="00113EFE" w:rsidRDefault="00113EFE" w:rsidP="0088518F">
      <w:pPr>
        <w:pStyle w:val="detailindent"/>
        <w:wordWrap w:val="0"/>
      </w:pPr>
      <w:r>
        <w:rPr>
          <w:rFonts w:hint="eastAsia"/>
        </w:rPr>
        <w:t>国際社会科学プログラムの専門科目及び履修要件</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10"/>
        <w:gridCol w:w="1911"/>
      </w:tblGrid>
      <w:tr w:rsidR="00113EFE" w14:paraId="2A259F5B" w14:textId="77777777" w:rsidTr="00A62034">
        <w:trPr>
          <w:trHeight w:val="240"/>
        </w:trPr>
        <w:tc>
          <w:tcPr>
            <w:tcW w:w="6721" w:type="dxa"/>
            <w:gridSpan w:val="2"/>
            <w:tcBorders>
              <w:top w:val="single" w:sz="6" w:space="0" w:color="FFFFFF"/>
              <w:bottom w:val="single" w:sz="6" w:space="0" w:color="FFFFFF"/>
            </w:tcBorders>
            <w:hideMark/>
          </w:tcPr>
          <w:p w14:paraId="62E945BF" w14:textId="77777777" w:rsidR="00113EFE" w:rsidRDefault="00113EFE" w:rsidP="0088518F">
            <w:pPr>
              <w:wordWrap w:val="0"/>
            </w:pPr>
            <w:r>
              <w:rPr>
                <w:rFonts w:hint="eastAsia"/>
              </w:rPr>
              <w:t>（専門科目）</w:t>
            </w:r>
          </w:p>
        </w:tc>
      </w:tr>
      <w:tr w:rsidR="00113EFE" w14:paraId="44C497EA" w14:textId="77777777" w:rsidTr="00A62034">
        <w:trPr>
          <w:trHeight w:val="240"/>
        </w:trPr>
        <w:tc>
          <w:tcPr>
            <w:tcW w:w="0" w:type="auto"/>
            <w:tcBorders>
              <w:top w:val="single" w:sz="6" w:space="0" w:color="FFFFFF"/>
              <w:bottom w:val="single" w:sz="6" w:space="0" w:color="FFFFFF"/>
              <w:right w:val="single" w:sz="6" w:space="0" w:color="FFFFFF"/>
            </w:tcBorders>
            <w:hideMark/>
          </w:tcPr>
          <w:p w14:paraId="005F4047" w14:textId="77777777" w:rsidR="00113EFE" w:rsidRDefault="00113EFE" w:rsidP="0088518F">
            <w:pPr>
              <w:wordWrap w:val="0"/>
            </w:pPr>
            <w:r>
              <w:rPr>
                <w:rFonts w:hint="eastAsia"/>
              </w:rPr>
              <w:t>社会科学のための日本語Ⅰ（</w:t>
            </w:r>
            <w:r>
              <w:t>E</w:t>
            </w:r>
            <w:r>
              <w:rPr>
                <w:rFonts w:hint="eastAsia"/>
              </w:rPr>
              <w:t>）</w:t>
            </w:r>
          </w:p>
        </w:tc>
        <w:tc>
          <w:tcPr>
            <w:tcW w:w="1911" w:type="dxa"/>
            <w:tcBorders>
              <w:top w:val="single" w:sz="6" w:space="0" w:color="FFFFFF"/>
              <w:left w:val="single" w:sz="6" w:space="0" w:color="FFFFFF"/>
              <w:bottom w:val="single" w:sz="6" w:space="0" w:color="FFFFFF"/>
            </w:tcBorders>
            <w:hideMark/>
          </w:tcPr>
          <w:p w14:paraId="61318B94" w14:textId="77777777" w:rsidR="00113EFE" w:rsidRDefault="00113EFE" w:rsidP="0088518F">
            <w:pPr>
              <w:wordWrap w:val="0"/>
              <w:jc w:val="right"/>
            </w:pPr>
            <w:r>
              <w:t>2</w:t>
            </w:r>
            <w:r>
              <w:rPr>
                <w:rFonts w:hint="eastAsia"/>
              </w:rPr>
              <w:t>単位</w:t>
            </w:r>
          </w:p>
        </w:tc>
      </w:tr>
      <w:tr w:rsidR="00113EFE" w14:paraId="1B99BE7A" w14:textId="77777777" w:rsidTr="00A62034">
        <w:trPr>
          <w:trHeight w:val="240"/>
        </w:trPr>
        <w:tc>
          <w:tcPr>
            <w:tcW w:w="0" w:type="auto"/>
            <w:tcBorders>
              <w:top w:val="single" w:sz="6" w:space="0" w:color="FFFFFF"/>
              <w:bottom w:val="single" w:sz="6" w:space="0" w:color="FFFFFF"/>
              <w:right w:val="single" w:sz="6" w:space="0" w:color="FFFFFF"/>
            </w:tcBorders>
            <w:hideMark/>
          </w:tcPr>
          <w:p w14:paraId="4504CA7E" w14:textId="77777777" w:rsidR="00113EFE" w:rsidRDefault="00113EFE" w:rsidP="0088518F">
            <w:pPr>
              <w:wordWrap w:val="0"/>
            </w:pPr>
            <w:r>
              <w:rPr>
                <w:rFonts w:hint="eastAsia"/>
              </w:rPr>
              <w:t>社会科学のための日本語Ⅱ（</w:t>
            </w:r>
            <w:r>
              <w:t>E</w:t>
            </w:r>
            <w:r>
              <w:rPr>
                <w:rFonts w:hint="eastAsia"/>
              </w:rPr>
              <w:t>）</w:t>
            </w:r>
          </w:p>
        </w:tc>
        <w:tc>
          <w:tcPr>
            <w:tcW w:w="1911" w:type="dxa"/>
            <w:tcBorders>
              <w:top w:val="single" w:sz="6" w:space="0" w:color="FFFFFF"/>
              <w:left w:val="single" w:sz="6" w:space="0" w:color="FFFFFF"/>
              <w:bottom w:val="single" w:sz="6" w:space="0" w:color="FFFFFF"/>
            </w:tcBorders>
            <w:hideMark/>
          </w:tcPr>
          <w:p w14:paraId="63D91F7C" w14:textId="77777777" w:rsidR="00113EFE" w:rsidRDefault="00113EFE" w:rsidP="0088518F">
            <w:pPr>
              <w:wordWrap w:val="0"/>
              <w:jc w:val="right"/>
            </w:pPr>
            <w:r>
              <w:t>2</w:t>
            </w:r>
            <w:r>
              <w:rPr>
                <w:rFonts w:hint="eastAsia"/>
              </w:rPr>
              <w:t>単位</w:t>
            </w:r>
          </w:p>
        </w:tc>
      </w:tr>
      <w:tr w:rsidR="00113EFE" w14:paraId="5F54AF2C" w14:textId="77777777" w:rsidTr="00A62034">
        <w:trPr>
          <w:trHeight w:val="240"/>
        </w:trPr>
        <w:tc>
          <w:tcPr>
            <w:tcW w:w="0" w:type="auto"/>
            <w:tcBorders>
              <w:top w:val="single" w:sz="6" w:space="0" w:color="FFFFFF"/>
              <w:bottom w:val="single" w:sz="6" w:space="0" w:color="FFFFFF"/>
              <w:right w:val="single" w:sz="6" w:space="0" w:color="FFFFFF"/>
            </w:tcBorders>
            <w:hideMark/>
          </w:tcPr>
          <w:p w14:paraId="742D0D68" w14:textId="77777777" w:rsidR="00113EFE" w:rsidRDefault="00113EFE" w:rsidP="0088518F">
            <w:pPr>
              <w:wordWrap w:val="0"/>
            </w:pPr>
            <w:r>
              <w:rPr>
                <w:rFonts w:hint="eastAsia"/>
              </w:rPr>
              <w:t>社会科学のための日本語Ⅲ（</w:t>
            </w:r>
            <w:r>
              <w:t>E</w:t>
            </w:r>
            <w:r>
              <w:rPr>
                <w:rFonts w:hint="eastAsia"/>
              </w:rPr>
              <w:t>）</w:t>
            </w:r>
          </w:p>
        </w:tc>
        <w:tc>
          <w:tcPr>
            <w:tcW w:w="1911" w:type="dxa"/>
            <w:tcBorders>
              <w:top w:val="single" w:sz="6" w:space="0" w:color="FFFFFF"/>
              <w:left w:val="single" w:sz="6" w:space="0" w:color="FFFFFF"/>
              <w:bottom w:val="single" w:sz="6" w:space="0" w:color="FFFFFF"/>
            </w:tcBorders>
            <w:hideMark/>
          </w:tcPr>
          <w:p w14:paraId="7F684CBB" w14:textId="77777777" w:rsidR="00113EFE" w:rsidRDefault="00113EFE" w:rsidP="0088518F">
            <w:pPr>
              <w:wordWrap w:val="0"/>
              <w:jc w:val="right"/>
            </w:pPr>
            <w:r>
              <w:t>2</w:t>
            </w:r>
            <w:r>
              <w:rPr>
                <w:rFonts w:hint="eastAsia"/>
              </w:rPr>
              <w:t>単位</w:t>
            </w:r>
          </w:p>
        </w:tc>
      </w:tr>
      <w:tr w:rsidR="00113EFE" w14:paraId="447DAB75" w14:textId="77777777" w:rsidTr="00A62034">
        <w:trPr>
          <w:trHeight w:val="240"/>
        </w:trPr>
        <w:tc>
          <w:tcPr>
            <w:tcW w:w="0" w:type="auto"/>
            <w:tcBorders>
              <w:top w:val="single" w:sz="6" w:space="0" w:color="FFFFFF"/>
              <w:bottom w:val="single" w:sz="6" w:space="0" w:color="FFFFFF"/>
              <w:right w:val="single" w:sz="6" w:space="0" w:color="FFFFFF"/>
            </w:tcBorders>
            <w:hideMark/>
          </w:tcPr>
          <w:p w14:paraId="4ED113F5" w14:textId="77777777" w:rsidR="00113EFE" w:rsidRDefault="0005676F" w:rsidP="0005676F">
            <w:pPr>
              <w:wordWrap w:val="0"/>
            </w:pPr>
            <w:r w:rsidRPr="0005676F">
              <w:rPr>
                <w:rFonts w:hint="eastAsia"/>
              </w:rPr>
              <w:t>政治学入門（現代日本政治）（</w:t>
            </w:r>
            <w:r w:rsidRPr="0005676F">
              <w:t>E</w:t>
            </w:r>
            <w:r w:rsidRPr="0005676F">
              <w:rPr>
                <w:rFonts w:hint="eastAsia"/>
              </w:rPr>
              <w:t>）</w:t>
            </w:r>
          </w:p>
        </w:tc>
        <w:tc>
          <w:tcPr>
            <w:tcW w:w="1911" w:type="dxa"/>
            <w:tcBorders>
              <w:top w:val="single" w:sz="6" w:space="0" w:color="FFFFFF"/>
              <w:left w:val="single" w:sz="6" w:space="0" w:color="FFFFFF"/>
              <w:bottom w:val="single" w:sz="6" w:space="0" w:color="FFFFFF"/>
            </w:tcBorders>
            <w:hideMark/>
          </w:tcPr>
          <w:p w14:paraId="45F78A33" w14:textId="77777777" w:rsidR="00113EFE" w:rsidRDefault="00113EFE" w:rsidP="0088518F">
            <w:pPr>
              <w:wordWrap w:val="0"/>
              <w:jc w:val="right"/>
            </w:pPr>
            <w:r>
              <w:t>2</w:t>
            </w:r>
            <w:r>
              <w:rPr>
                <w:rFonts w:hint="eastAsia"/>
              </w:rPr>
              <w:t>単位</w:t>
            </w:r>
          </w:p>
        </w:tc>
      </w:tr>
      <w:tr w:rsidR="00C276D1" w14:paraId="4F832B72" w14:textId="77777777" w:rsidTr="00A62034">
        <w:trPr>
          <w:trHeight w:val="240"/>
        </w:trPr>
        <w:tc>
          <w:tcPr>
            <w:tcW w:w="0" w:type="auto"/>
            <w:tcBorders>
              <w:top w:val="single" w:sz="6" w:space="0" w:color="FFFFFF"/>
              <w:bottom w:val="single" w:sz="6" w:space="0" w:color="FFFFFF"/>
              <w:right w:val="single" w:sz="6" w:space="0" w:color="FFFFFF"/>
            </w:tcBorders>
          </w:tcPr>
          <w:p w14:paraId="242774AF" w14:textId="77777777" w:rsidR="00C276D1" w:rsidRPr="0005676F" w:rsidRDefault="00C276D1" w:rsidP="0005676F">
            <w:pPr>
              <w:wordWrap w:val="0"/>
            </w:pPr>
            <w:r>
              <w:rPr>
                <w:rFonts w:hint="eastAsia"/>
              </w:rPr>
              <w:t>国際関係論入門</w:t>
            </w:r>
            <w:r w:rsidRPr="0005676F">
              <w:rPr>
                <w:rFonts w:hint="eastAsia"/>
              </w:rPr>
              <w:t>（</w:t>
            </w:r>
            <w:r w:rsidRPr="0005676F">
              <w:t>E</w:t>
            </w:r>
            <w:r w:rsidRPr="0005676F">
              <w:rPr>
                <w:rFonts w:hint="eastAsia"/>
              </w:rPr>
              <w:t>）</w:t>
            </w:r>
          </w:p>
        </w:tc>
        <w:tc>
          <w:tcPr>
            <w:tcW w:w="1911" w:type="dxa"/>
            <w:tcBorders>
              <w:top w:val="single" w:sz="6" w:space="0" w:color="FFFFFF"/>
              <w:left w:val="single" w:sz="6" w:space="0" w:color="FFFFFF"/>
              <w:bottom w:val="single" w:sz="6" w:space="0" w:color="FFFFFF"/>
            </w:tcBorders>
          </w:tcPr>
          <w:p w14:paraId="18B41480" w14:textId="77777777" w:rsidR="00C276D1" w:rsidRDefault="00C276D1" w:rsidP="0088518F">
            <w:pPr>
              <w:wordWrap w:val="0"/>
              <w:jc w:val="right"/>
            </w:pPr>
            <w:r>
              <w:t>2</w:t>
            </w:r>
            <w:r>
              <w:rPr>
                <w:rFonts w:hint="eastAsia"/>
              </w:rPr>
              <w:t>単位</w:t>
            </w:r>
          </w:p>
        </w:tc>
      </w:tr>
      <w:tr w:rsidR="00113EFE" w14:paraId="4F39286F" w14:textId="77777777" w:rsidTr="00A62034">
        <w:trPr>
          <w:trHeight w:val="240"/>
        </w:trPr>
        <w:tc>
          <w:tcPr>
            <w:tcW w:w="0" w:type="auto"/>
            <w:tcBorders>
              <w:top w:val="single" w:sz="6" w:space="0" w:color="FFFFFF"/>
              <w:bottom w:val="single" w:sz="6" w:space="0" w:color="FFFFFF"/>
              <w:right w:val="single" w:sz="6" w:space="0" w:color="FFFFFF"/>
            </w:tcBorders>
            <w:hideMark/>
          </w:tcPr>
          <w:p w14:paraId="7626900C" w14:textId="77777777" w:rsidR="00113EFE" w:rsidRDefault="0005676F" w:rsidP="0005676F">
            <w:pPr>
              <w:wordWrap w:val="0"/>
            </w:pPr>
            <w:r>
              <w:rPr>
                <w:rFonts w:hint="eastAsia"/>
              </w:rPr>
              <w:t>政治理論</w:t>
            </w:r>
            <w:r w:rsidRPr="0005676F">
              <w:rPr>
                <w:rFonts w:hint="eastAsia"/>
              </w:rPr>
              <w:t>（</w:t>
            </w:r>
            <w:r w:rsidRPr="0005676F">
              <w:t>E</w:t>
            </w:r>
            <w:r w:rsidRPr="0005676F">
              <w:rPr>
                <w:rFonts w:hint="eastAsia"/>
              </w:rPr>
              <w:t>）</w:t>
            </w:r>
          </w:p>
        </w:tc>
        <w:tc>
          <w:tcPr>
            <w:tcW w:w="1911" w:type="dxa"/>
            <w:tcBorders>
              <w:top w:val="single" w:sz="6" w:space="0" w:color="FFFFFF"/>
              <w:left w:val="single" w:sz="6" w:space="0" w:color="FFFFFF"/>
              <w:bottom w:val="single" w:sz="6" w:space="0" w:color="FFFFFF"/>
            </w:tcBorders>
            <w:hideMark/>
          </w:tcPr>
          <w:p w14:paraId="4071222E" w14:textId="77777777" w:rsidR="00113EFE" w:rsidRDefault="00113EFE" w:rsidP="0088518F">
            <w:pPr>
              <w:wordWrap w:val="0"/>
              <w:jc w:val="right"/>
            </w:pPr>
            <w:r>
              <w:t>2</w:t>
            </w:r>
            <w:r>
              <w:rPr>
                <w:rFonts w:hint="eastAsia"/>
              </w:rPr>
              <w:t>単位</w:t>
            </w:r>
          </w:p>
        </w:tc>
      </w:tr>
      <w:tr w:rsidR="00113EFE" w14:paraId="10E24958" w14:textId="77777777" w:rsidTr="00A62034">
        <w:trPr>
          <w:trHeight w:val="240"/>
        </w:trPr>
        <w:tc>
          <w:tcPr>
            <w:tcW w:w="0" w:type="auto"/>
            <w:tcBorders>
              <w:top w:val="single" w:sz="6" w:space="0" w:color="FFFFFF"/>
              <w:bottom w:val="single" w:sz="6" w:space="0" w:color="FFFFFF"/>
              <w:right w:val="single" w:sz="6" w:space="0" w:color="FFFFFF"/>
            </w:tcBorders>
            <w:hideMark/>
          </w:tcPr>
          <w:p w14:paraId="5ED10F7A" w14:textId="77777777" w:rsidR="00113EFE" w:rsidRDefault="00113EFE" w:rsidP="0088518F">
            <w:pPr>
              <w:wordWrap w:val="0"/>
            </w:pPr>
            <w:r>
              <w:rPr>
                <w:rFonts w:hint="eastAsia"/>
              </w:rPr>
              <w:t>現代日本の外交（</w:t>
            </w:r>
            <w:r>
              <w:t>E</w:t>
            </w:r>
            <w:r>
              <w:rPr>
                <w:rFonts w:hint="eastAsia"/>
              </w:rPr>
              <w:t>）</w:t>
            </w:r>
          </w:p>
        </w:tc>
        <w:tc>
          <w:tcPr>
            <w:tcW w:w="1911" w:type="dxa"/>
            <w:tcBorders>
              <w:top w:val="single" w:sz="6" w:space="0" w:color="FFFFFF"/>
              <w:left w:val="single" w:sz="6" w:space="0" w:color="FFFFFF"/>
              <w:bottom w:val="single" w:sz="6" w:space="0" w:color="FFFFFF"/>
            </w:tcBorders>
            <w:hideMark/>
          </w:tcPr>
          <w:p w14:paraId="154B9D68" w14:textId="77777777" w:rsidR="00113EFE" w:rsidRDefault="00113EFE" w:rsidP="0088518F">
            <w:pPr>
              <w:wordWrap w:val="0"/>
              <w:jc w:val="right"/>
            </w:pPr>
            <w:r>
              <w:t>2</w:t>
            </w:r>
            <w:r>
              <w:rPr>
                <w:rFonts w:hint="eastAsia"/>
              </w:rPr>
              <w:t>単位</w:t>
            </w:r>
          </w:p>
        </w:tc>
      </w:tr>
      <w:tr w:rsidR="00113EFE" w14:paraId="56C91EC2" w14:textId="77777777" w:rsidTr="00A62034">
        <w:trPr>
          <w:trHeight w:val="240"/>
        </w:trPr>
        <w:tc>
          <w:tcPr>
            <w:tcW w:w="0" w:type="auto"/>
            <w:tcBorders>
              <w:top w:val="single" w:sz="6" w:space="0" w:color="FFFFFF"/>
              <w:bottom w:val="single" w:sz="6" w:space="0" w:color="FFFFFF"/>
              <w:right w:val="single" w:sz="6" w:space="0" w:color="FFFFFF"/>
            </w:tcBorders>
            <w:hideMark/>
          </w:tcPr>
          <w:p w14:paraId="54246F0A" w14:textId="77777777" w:rsidR="00113EFE" w:rsidRDefault="00113EFE" w:rsidP="0088518F">
            <w:pPr>
              <w:wordWrap w:val="0"/>
            </w:pPr>
            <w:r>
              <w:rPr>
                <w:rFonts w:hint="eastAsia"/>
              </w:rPr>
              <w:t>国際政治学（</w:t>
            </w:r>
            <w:r>
              <w:t>E</w:t>
            </w:r>
            <w:r>
              <w:rPr>
                <w:rFonts w:hint="eastAsia"/>
              </w:rPr>
              <w:t>）</w:t>
            </w:r>
          </w:p>
        </w:tc>
        <w:tc>
          <w:tcPr>
            <w:tcW w:w="1911" w:type="dxa"/>
            <w:tcBorders>
              <w:top w:val="single" w:sz="6" w:space="0" w:color="FFFFFF"/>
              <w:left w:val="single" w:sz="6" w:space="0" w:color="FFFFFF"/>
              <w:bottom w:val="single" w:sz="6" w:space="0" w:color="FFFFFF"/>
            </w:tcBorders>
            <w:hideMark/>
          </w:tcPr>
          <w:p w14:paraId="14C4A3B5" w14:textId="77777777" w:rsidR="00113EFE" w:rsidRDefault="00113EFE" w:rsidP="0088518F">
            <w:pPr>
              <w:wordWrap w:val="0"/>
              <w:jc w:val="right"/>
            </w:pPr>
            <w:r>
              <w:t>2</w:t>
            </w:r>
            <w:r>
              <w:rPr>
                <w:rFonts w:hint="eastAsia"/>
              </w:rPr>
              <w:t>単位</w:t>
            </w:r>
          </w:p>
        </w:tc>
      </w:tr>
      <w:tr w:rsidR="00113EFE" w14:paraId="52675E62" w14:textId="77777777" w:rsidTr="00A62034">
        <w:trPr>
          <w:trHeight w:val="240"/>
        </w:trPr>
        <w:tc>
          <w:tcPr>
            <w:tcW w:w="0" w:type="auto"/>
            <w:tcBorders>
              <w:top w:val="single" w:sz="6" w:space="0" w:color="FFFFFF"/>
              <w:bottom w:val="single" w:sz="6" w:space="0" w:color="FFFFFF"/>
              <w:right w:val="single" w:sz="6" w:space="0" w:color="FFFFFF"/>
            </w:tcBorders>
            <w:hideMark/>
          </w:tcPr>
          <w:p w14:paraId="7CADE7AB" w14:textId="77777777" w:rsidR="00113EFE" w:rsidRDefault="00113EFE" w:rsidP="0088518F">
            <w:pPr>
              <w:wordWrap w:val="0"/>
            </w:pPr>
            <w:r>
              <w:rPr>
                <w:rFonts w:hint="eastAsia"/>
              </w:rPr>
              <w:t>行政学（</w:t>
            </w:r>
            <w:r>
              <w:t>E</w:t>
            </w:r>
            <w:r>
              <w:rPr>
                <w:rFonts w:hint="eastAsia"/>
              </w:rPr>
              <w:t>）</w:t>
            </w:r>
          </w:p>
        </w:tc>
        <w:tc>
          <w:tcPr>
            <w:tcW w:w="1911" w:type="dxa"/>
            <w:tcBorders>
              <w:top w:val="single" w:sz="6" w:space="0" w:color="FFFFFF"/>
              <w:left w:val="single" w:sz="6" w:space="0" w:color="FFFFFF"/>
              <w:bottom w:val="single" w:sz="6" w:space="0" w:color="FFFFFF"/>
            </w:tcBorders>
            <w:hideMark/>
          </w:tcPr>
          <w:p w14:paraId="369D7A3E" w14:textId="77777777" w:rsidR="00113EFE" w:rsidRDefault="00113EFE" w:rsidP="0088518F">
            <w:pPr>
              <w:wordWrap w:val="0"/>
              <w:jc w:val="right"/>
            </w:pPr>
            <w:r>
              <w:t>2</w:t>
            </w:r>
            <w:r>
              <w:rPr>
                <w:rFonts w:hint="eastAsia"/>
              </w:rPr>
              <w:t>単位</w:t>
            </w:r>
          </w:p>
        </w:tc>
      </w:tr>
      <w:tr w:rsidR="00113EFE" w14:paraId="11EDF289" w14:textId="77777777" w:rsidTr="00A62034">
        <w:trPr>
          <w:trHeight w:val="240"/>
        </w:trPr>
        <w:tc>
          <w:tcPr>
            <w:tcW w:w="0" w:type="auto"/>
            <w:tcBorders>
              <w:top w:val="single" w:sz="6" w:space="0" w:color="FFFFFF"/>
              <w:bottom w:val="single" w:sz="6" w:space="0" w:color="FFFFFF"/>
              <w:right w:val="single" w:sz="6" w:space="0" w:color="FFFFFF"/>
            </w:tcBorders>
            <w:hideMark/>
          </w:tcPr>
          <w:p w14:paraId="629CC8D7" w14:textId="77777777" w:rsidR="00113EFE" w:rsidRDefault="00113EFE" w:rsidP="0088518F">
            <w:pPr>
              <w:wordWrap w:val="0"/>
            </w:pPr>
            <w:r>
              <w:rPr>
                <w:rFonts w:hint="eastAsia"/>
              </w:rPr>
              <w:t>ヨーロッパ比較政治（</w:t>
            </w:r>
            <w:r>
              <w:t>E</w:t>
            </w:r>
            <w:r>
              <w:rPr>
                <w:rFonts w:hint="eastAsia"/>
              </w:rPr>
              <w:t>）</w:t>
            </w:r>
          </w:p>
        </w:tc>
        <w:tc>
          <w:tcPr>
            <w:tcW w:w="1911" w:type="dxa"/>
            <w:tcBorders>
              <w:top w:val="single" w:sz="6" w:space="0" w:color="FFFFFF"/>
              <w:left w:val="single" w:sz="6" w:space="0" w:color="FFFFFF"/>
              <w:bottom w:val="single" w:sz="6" w:space="0" w:color="FFFFFF"/>
            </w:tcBorders>
            <w:hideMark/>
          </w:tcPr>
          <w:p w14:paraId="33D1C7E2" w14:textId="77777777" w:rsidR="00113EFE" w:rsidRDefault="00113EFE" w:rsidP="0088518F">
            <w:pPr>
              <w:wordWrap w:val="0"/>
              <w:jc w:val="right"/>
            </w:pPr>
            <w:r>
              <w:t>2</w:t>
            </w:r>
            <w:r>
              <w:rPr>
                <w:rFonts w:hint="eastAsia"/>
              </w:rPr>
              <w:t>単位</w:t>
            </w:r>
          </w:p>
        </w:tc>
      </w:tr>
      <w:tr w:rsidR="00113EFE" w14:paraId="0879F60E" w14:textId="77777777" w:rsidTr="00A62034">
        <w:trPr>
          <w:trHeight w:val="240"/>
        </w:trPr>
        <w:tc>
          <w:tcPr>
            <w:tcW w:w="0" w:type="auto"/>
            <w:tcBorders>
              <w:top w:val="single" w:sz="6" w:space="0" w:color="FFFFFF"/>
              <w:bottom w:val="single" w:sz="6" w:space="0" w:color="FFFFFF"/>
              <w:right w:val="single" w:sz="6" w:space="0" w:color="FFFFFF"/>
            </w:tcBorders>
            <w:hideMark/>
          </w:tcPr>
          <w:p w14:paraId="707E258B" w14:textId="77777777" w:rsidR="00113EFE" w:rsidRDefault="0005676F" w:rsidP="0088518F">
            <w:pPr>
              <w:wordWrap w:val="0"/>
            </w:pPr>
            <w:r>
              <w:rPr>
                <w:rFonts w:hint="eastAsia"/>
              </w:rPr>
              <w:lastRenderedPageBreak/>
              <w:t>東ア</w:t>
            </w:r>
            <w:r w:rsidR="00113EFE">
              <w:rPr>
                <w:rFonts w:hint="eastAsia"/>
              </w:rPr>
              <w:t>ジア政治（</w:t>
            </w:r>
            <w:r w:rsidR="00113EFE">
              <w:t>E</w:t>
            </w:r>
            <w:r w:rsidR="00113EFE">
              <w:rPr>
                <w:rFonts w:hint="eastAsia"/>
              </w:rPr>
              <w:t>）</w:t>
            </w:r>
          </w:p>
        </w:tc>
        <w:tc>
          <w:tcPr>
            <w:tcW w:w="1911" w:type="dxa"/>
            <w:tcBorders>
              <w:top w:val="single" w:sz="6" w:space="0" w:color="FFFFFF"/>
              <w:left w:val="single" w:sz="6" w:space="0" w:color="FFFFFF"/>
              <w:bottom w:val="single" w:sz="6" w:space="0" w:color="FFFFFF"/>
            </w:tcBorders>
            <w:hideMark/>
          </w:tcPr>
          <w:p w14:paraId="3273330B" w14:textId="77777777" w:rsidR="00113EFE" w:rsidRDefault="00113EFE" w:rsidP="0088518F">
            <w:pPr>
              <w:wordWrap w:val="0"/>
              <w:jc w:val="right"/>
            </w:pPr>
            <w:r>
              <w:t>2</w:t>
            </w:r>
            <w:r>
              <w:rPr>
                <w:rFonts w:hint="eastAsia"/>
              </w:rPr>
              <w:t>単位</w:t>
            </w:r>
          </w:p>
        </w:tc>
      </w:tr>
      <w:tr w:rsidR="00113EFE" w14:paraId="1D82605D" w14:textId="77777777" w:rsidTr="00A62034">
        <w:trPr>
          <w:trHeight w:val="240"/>
        </w:trPr>
        <w:tc>
          <w:tcPr>
            <w:tcW w:w="0" w:type="auto"/>
            <w:tcBorders>
              <w:top w:val="single" w:sz="6" w:space="0" w:color="FFFFFF"/>
              <w:bottom w:val="single" w:sz="6" w:space="0" w:color="FFFFFF"/>
              <w:right w:val="single" w:sz="6" w:space="0" w:color="FFFFFF"/>
            </w:tcBorders>
            <w:hideMark/>
          </w:tcPr>
          <w:p w14:paraId="49E12E62" w14:textId="77777777" w:rsidR="00113EFE" w:rsidRDefault="00113EFE" w:rsidP="0088518F">
            <w:pPr>
              <w:wordWrap w:val="0"/>
            </w:pPr>
            <w:r>
              <w:rPr>
                <w:rFonts w:hint="eastAsia"/>
              </w:rPr>
              <w:t>政治思想（</w:t>
            </w:r>
            <w:r>
              <w:t>E</w:t>
            </w:r>
            <w:r>
              <w:rPr>
                <w:rFonts w:hint="eastAsia"/>
              </w:rPr>
              <w:t>）</w:t>
            </w:r>
          </w:p>
        </w:tc>
        <w:tc>
          <w:tcPr>
            <w:tcW w:w="1911" w:type="dxa"/>
            <w:tcBorders>
              <w:top w:val="single" w:sz="6" w:space="0" w:color="FFFFFF"/>
              <w:left w:val="single" w:sz="6" w:space="0" w:color="FFFFFF"/>
              <w:bottom w:val="single" w:sz="6" w:space="0" w:color="FFFFFF"/>
            </w:tcBorders>
            <w:hideMark/>
          </w:tcPr>
          <w:p w14:paraId="5EBD4163" w14:textId="77777777" w:rsidR="00113EFE" w:rsidRDefault="00113EFE" w:rsidP="0088518F">
            <w:pPr>
              <w:wordWrap w:val="0"/>
              <w:jc w:val="right"/>
            </w:pPr>
            <w:r>
              <w:t>2</w:t>
            </w:r>
            <w:r>
              <w:rPr>
                <w:rFonts w:hint="eastAsia"/>
              </w:rPr>
              <w:t>単位</w:t>
            </w:r>
          </w:p>
        </w:tc>
      </w:tr>
      <w:tr w:rsidR="00113EFE" w14:paraId="0851708D" w14:textId="77777777" w:rsidTr="00A62034">
        <w:trPr>
          <w:trHeight w:val="240"/>
        </w:trPr>
        <w:tc>
          <w:tcPr>
            <w:tcW w:w="0" w:type="auto"/>
            <w:tcBorders>
              <w:top w:val="single" w:sz="6" w:space="0" w:color="FFFFFF"/>
              <w:bottom w:val="single" w:sz="6" w:space="0" w:color="FFFFFF"/>
              <w:right w:val="single" w:sz="6" w:space="0" w:color="FFFFFF"/>
            </w:tcBorders>
            <w:hideMark/>
          </w:tcPr>
          <w:p w14:paraId="2DB78AC1" w14:textId="77777777" w:rsidR="00113EFE" w:rsidRDefault="00113EFE" w:rsidP="0088518F">
            <w:pPr>
              <w:wordWrap w:val="0"/>
            </w:pPr>
            <w:r>
              <w:rPr>
                <w:rFonts w:hint="eastAsia"/>
              </w:rPr>
              <w:t>環境政治（</w:t>
            </w:r>
            <w:r>
              <w:t>E</w:t>
            </w:r>
            <w:r>
              <w:rPr>
                <w:rFonts w:hint="eastAsia"/>
              </w:rPr>
              <w:t>）（情）</w:t>
            </w:r>
          </w:p>
        </w:tc>
        <w:tc>
          <w:tcPr>
            <w:tcW w:w="1911" w:type="dxa"/>
            <w:tcBorders>
              <w:top w:val="single" w:sz="6" w:space="0" w:color="FFFFFF"/>
              <w:left w:val="single" w:sz="6" w:space="0" w:color="FFFFFF"/>
              <w:bottom w:val="single" w:sz="6" w:space="0" w:color="FFFFFF"/>
            </w:tcBorders>
            <w:hideMark/>
          </w:tcPr>
          <w:p w14:paraId="7552E613" w14:textId="77777777" w:rsidR="00113EFE" w:rsidRDefault="00113EFE" w:rsidP="0088518F">
            <w:pPr>
              <w:wordWrap w:val="0"/>
              <w:jc w:val="right"/>
            </w:pPr>
            <w:r>
              <w:t>2</w:t>
            </w:r>
            <w:r>
              <w:rPr>
                <w:rFonts w:hint="eastAsia"/>
              </w:rPr>
              <w:t>単位</w:t>
            </w:r>
          </w:p>
        </w:tc>
      </w:tr>
      <w:tr w:rsidR="00113EFE" w14:paraId="65683A91" w14:textId="77777777" w:rsidTr="00A62034">
        <w:trPr>
          <w:trHeight w:val="240"/>
        </w:trPr>
        <w:tc>
          <w:tcPr>
            <w:tcW w:w="0" w:type="auto"/>
            <w:tcBorders>
              <w:top w:val="single" w:sz="6" w:space="0" w:color="FFFFFF"/>
              <w:bottom w:val="single" w:sz="6" w:space="0" w:color="FFFFFF"/>
              <w:right w:val="single" w:sz="6" w:space="0" w:color="FFFFFF"/>
            </w:tcBorders>
            <w:hideMark/>
          </w:tcPr>
          <w:p w14:paraId="37577843" w14:textId="77777777" w:rsidR="00113EFE" w:rsidRDefault="00113EFE" w:rsidP="0088518F">
            <w:pPr>
              <w:wordWrap w:val="0"/>
            </w:pPr>
            <w:r>
              <w:rPr>
                <w:rFonts w:hint="eastAsia"/>
              </w:rPr>
              <w:t>日本の法システム</w:t>
            </w:r>
            <w:r w:rsidR="0005676F">
              <w:rPr>
                <w:rFonts w:hint="eastAsia"/>
              </w:rPr>
              <w:t>と法哲学</w:t>
            </w:r>
            <w:r>
              <w:rPr>
                <w:rFonts w:hint="eastAsia"/>
              </w:rPr>
              <w:t>（</w:t>
            </w:r>
            <w:r>
              <w:t>E</w:t>
            </w:r>
            <w:r>
              <w:rPr>
                <w:rFonts w:hint="eastAsia"/>
              </w:rPr>
              <w:t>）</w:t>
            </w:r>
          </w:p>
        </w:tc>
        <w:tc>
          <w:tcPr>
            <w:tcW w:w="1911" w:type="dxa"/>
            <w:tcBorders>
              <w:top w:val="single" w:sz="6" w:space="0" w:color="FFFFFF"/>
              <w:left w:val="single" w:sz="6" w:space="0" w:color="FFFFFF"/>
              <w:bottom w:val="single" w:sz="6" w:space="0" w:color="FFFFFF"/>
            </w:tcBorders>
            <w:hideMark/>
          </w:tcPr>
          <w:p w14:paraId="31AD6E2B" w14:textId="77777777" w:rsidR="00113EFE" w:rsidRDefault="00113EFE" w:rsidP="0088518F">
            <w:pPr>
              <w:wordWrap w:val="0"/>
              <w:jc w:val="right"/>
            </w:pPr>
            <w:r>
              <w:t>2</w:t>
            </w:r>
            <w:r>
              <w:rPr>
                <w:rFonts w:hint="eastAsia"/>
              </w:rPr>
              <w:t>単位</w:t>
            </w:r>
          </w:p>
        </w:tc>
      </w:tr>
      <w:tr w:rsidR="00113EFE" w14:paraId="112FE041" w14:textId="77777777" w:rsidTr="00A62034">
        <w:trPr>
          <w:trHeight w:val="240"/>
        </w:trPr>
        <w:tc>
          <w:tcPr>
            <w:tcW w:w="0" w:type="auto"/>
            <w:tcBorders>
              <w:top w:val="single" w:sz="6" w:space="0" w:color="FFFFFF"/>
              <w:bottom w:val="single" w:sz="6" w:space="0" w:color="FFFFFF"/>
              <w:right w:val="single" w:sz="6" w:space="0" w:color="FFFFFF"/>
            </w:tcBorders>
            <w:hideMark/>
          </w:tcPr>
          <w:p w14:paraId="6A9BA96F" w14:textId="77777777" w:rsidR="00113EFE" w:rsidRDefault="00113EFE" w:rsidP="0088518F">
            <w:pPr>
              <w:wordWrap w:val="0"/>
            </w:pPr>
            <w:r>
              <w:rPr>
                <w:rFonts w:hint="eastAsia"/>
              </w:rPr>
              <w:t>法学基礎（</w:t>
            </w:r>
            <w:r>
              <w:t>E</w:t>
            </w:r>
            <w:r>
              <w:rPr>
                <w:rFonts w:hint="eastAsia"/>
              </w:rPr>
              <w:t>）</w:t>
            </w:r>
          </w:p>
        </w:tc>
        <w:tc>
          <w:tcPr>
            <w:tcW w:w="1911" w:type="dxa"/>
            <w:tcBorders>
              <w:top w:val="single" w:sz="6" w:space="0" w:color="FFFFFF"/>
              <w:left w:val="single" w:sz="6" w:space="0" w:color="FFFFFF"/>
              <w:bottom w:val="single" w:sz="6" w:space="0" w:color="FFFFFF"/>
            </w:tcBorders>
            <w:hideMark/>
          </w:tcPr>
          <w:p w14:paraId="70C00294" w14:textId="77777777" w:rsidR="00113EFE" w:rsidRDefault="00113EFE" w:rsidP="0088518F">
            <w:pPr>
              <w:wordWrap w:val="0"/>
              <w:jc w:val="right"/>
            </w:pPr>
            <w:r>
              <w:t>2</w:t>
            </w:r>
            <w:r>
              <w:rPr>
                <w:rFonts w:hint="eastAsia"/>
              </w:rPr>
              <w:t>単位</w:t>
            </w:r>
          </w:p>
        </w:tc>
      </w:tr>
      <w:tr w:rsidR="00113EFE" w14:paraId="170A3EB6" w14:textId="77777777" w:rsidTr="00A62034">
        <w:trPr>
          <w:trHeight w:val="240"/>
        </w:trPr>
        <w:tc>
          <w:tcPr>
            <w:tcW w:w="0" w:type="auto"/>
            <w:tcBorders>
              <w:top w:val="single" w:sz="6" w:space="0" w:color="FFFFFF"/>
              <w:bottom w:val="single" w:sz="6" w:space="0" w:color="FFFFFF"/>
              <w:right w:val="single" w:sz="6" w:space="0" w:color="FFFFFF"/>
            </w:tcBorders>
            <w:hideMark/>
          </w:tcPr>
          <w:p w14:paraId="74BAD415" w14:textId="77777777" w:rsidR="00113EFE" w:rsidRDefault="00113EFE" w:rsidP="0088518F">
            <w:pPr>
              <w:wordWrap w:val="0"/>
            </w:pPr>
            <w:r>
              <w:rPr>
                <w:rFonts w:hint="eastAsia"/>
              </w:rPr>
              <w:t>国際交渉論（</w:t>
            </w:r>
            <w:r>
              <w:t>E</w:t>
            </w:r>
            <w:r>
              <w:rPr>
                <w:rFonts w:hint="eastAsia"/>
              </w:rPr>
              <w:t>）</w:t>
            </w:r>
          </w:p>
        </w:tc>
        <w:tc>
          <w:tcPr>
            <w:tcW w:w="1911" w:type="dxa"/>
            <w:tcBorders>
              <w:top w:val="single" w:sz="6" w:space="0" w:color="FFFFFF"/>
              <w:left w:val="single" w:sz="6" w:space="0" w:color="FFFFFF"/>
              <w:bottom w:val="single" w:sz="6" w:space="0" w:color="FFFFFF"/>
            </w:tcBorders>
            <w:hideMark/>
          </w:tcPr>
          <w:p w14:paraId="3E672BDB" w14:textId="77777777" w:rsidR="00113EFE" w:rsidRDefault="00113EFE" w:rsidP="0088518F">
            <w:pPr>
              <w:wordWrap w:val="0"/>
              <w:jc w:val="right"/>
            </w:pPr>
            <w:r>
              <w:t>2</w:t>
            </w:r>
            <w:r>
              <w:rPr>
                <w:rFonts w:hint="eastAsia"/>
              </w:rPr>
              <w:t>単位</w:t>
            </w:r>
          </w:p>
        </w:tc>
      </w:tr>
      <w:tr w:rsidR="00113EFE" w14:paraId="6B118009" w14:textId="77777777" w:rsidTr="00A62034">
        <w:trPr>
          <w:trHeight w:val="240"/>
        </w:trPr>
        <w:tc>
          <w:tcPr>
            <w:tcW w:w="0" w:type="auto"/>
            <w:tcBorders>
              <w:top w:val="single" w:sz="6" w:space="0" w:color="FFFFFF"/>
              <w:bottom w:val="single" w:sz="6" w:space="0" w:color="FFFFFF"/>
              <w:right w:val="single" w:sz="6" w:space="0" w:color="FFFFFF"/>
            </w:tcBorders>
            <w:hideMark/>
          </w:tcPr>
          <w:p w14:paraId="7F1490E6" w14:textId="206C8BC1" w:rsidR="00113EFE" w:rsidRDefault="00CC2E3E" w:rsidP="0088518F">
            <w:pPr>
              <w:wordWrap w:val="0"/>
            </w:pPr>
            <w:r w:rsidRPr="00CC2E3E">
              <w:rPr>
                <w:rFonts w:hint="eastAsia"/>
              </w:rPr>
              <w:t>国際法入門（</w:t>
            </w:r>
            <w:r w:rsidRPr="00CC2E3E">
              <w:t>E）</w:t>
            </w:r>
          </w:p>
        </w:tc>
        <w:tc>
          <w:tcPr>
            <w:tcW w:w="1911" w:type="dxa"/>
            <w:tcBorders>
              <w:top w:val="single" w:sz="6" w:space="0" w:color="FFFFFF"/>
              <w:left w:val="single" w:sz="6" w:space="0" w:color="FFFFFF"/>
              <w:bottom w:val="single" w:sz="6" w:space="0" w:color="FFFFFF"/>
            </w:tcBorders>
            <w:hideMark/>
          </w:tcPr>
          <w:p w14:paraId="5307BE04" w14:textId="77777777" w:rsidR="00113EFE" w:rsidRDefault="00113EFE" w:rsidP="0088518F">
            <w:pPr>
              <w:wordWrap w:val="0"/>
              <w:jc w:val="right"/>
            </w:pPr>
            <w:r>
              <w:t>2</w:t>
            </w:r>
            <w:r>
              <w:rPr>
                <w:rFonts w:hint="eastAsia"/>
              </w:rPr>
              <w:t>単位</w:t>
            </w:r>
          </w:p>
        </w:tc>
      </w:tr>
      <w:tr w:rsidR="00113EFE" w14:paraId="39EC6451" w14:textId="77777777" w:rsidTr="00A62034">
        <w:trPr>
          <w:trHeight w:val="240"/>
        </w:trPr>
        <w:tc>
          <w:tcPr>
            <w:tcW w:w="0" w:type="auto"/>
            <w:tcBorders>
              <w:top w:val="single" w:sz="6" w:space="0" w:color="FFFFFF"/>
              <w:bottom w:val="single" w:sz="6" w:space="0" w:color="FFFFFF"/>
              <w:right w:val="single" w:sz="6" w:space="0" w:color="FFFFFF"/>
            </w:tcBorders>
            <w:hideMark/>
          </w:tcPr>
          <w:p w14:paraId="1969B848" w14:textId="77777777" w:rsidR="00113EFE" w:rsidRDefault="00113EFE" w:rsidP="0088518F">
            <w:pPr>
              <w:wordWrap w:val="0"/>
            </w:pPr>
            <w:r>
              <w:rPr>
                <w:rFonts w:hint="eastAsia"/>
              </w:rPr>
              <w:t>比較憲法（</w:t>
            </w:r>
            <w:r>
              <w:t>E</w:t>
            </w:r>
            <w:r>
              <w:rPr>
                <w:rFonts w:hint="eastAsia"/>
              </w:rPr>
              <w:t>）</w:t>
            </w:r>
          </w:p>
        </w:tc>
        <w:tc>
          <w:tcPr>
            <w:tcW w:w="1911" w:type="dxa"/>
            <w:tcBorders>
              <w:top w:val="single" w:sz="6" w:space="0" w:color="FFFFFF"/>
              <w:left w:val="single" w:sz="6" w:space="0" w:color="FFFFFF"/>
              <w:bottom w:val="single" w:sz="6" w:space="0" w:color="FFFFFF"/>
            </w:tcBorders>
            <w:hideMark/>
          </w:tcPr>
          <w:p w14:paraId="07CF61ED" w14:textId="77777777" w:rsidR="00113EFE" w:rsidRDefault="00113EFE" w:rsidP="0088518F">
            <w:pPr>
              <w:wordWrap w:val="0"/>
              <w:jc w:val="right"/>
            </w:pPr>
            <w:r>
              <w:t>2</w:t>
            </w:r>
            <w:r>
              <w:rPr>
                <w:rFonts w:hint="eastAsia"/>
              </w:rPr>
              <w:t>単位</w:t>
            </w:r>
          </w:p>
        </w:tc>
      </w:tr>
      <w:tr w:rsidR="00113EFE" w14:paraId="60575E78" w14:textId="77777777" w:rsidTr="00A62034">
        <w:trPr>
          <w:trHeight w:val="240"/>
        </w:trPr>
        <w:tc>
          <w:tcPr>
            <w:tcW w:w="0" w:type="auto"/>
            <w:tcBorders>
              <w:top w:val="single" w:sz="6" w:space="0" w:color="FFFFFF"/>
              <w:bottom w:val="single" w:sz="6" w:space="0" w:color="FFFFFF"/>
              <w:right w:val="single" w:sz="6" w:space="0" w:color="FFFFFF"/>
            </w:tcBorders>
            <w:hideMark/>
          </w:tcPr>
          <w:p w14:paraId="3CD13923" w14:textId="77777777" w:rsidR="00113EFE" w:rsidRDefault="00113EFE" w:rsidP="0088518F">
            <w:pPr>
              <w:wordWrap w:val="0"/>
            </w:pPr>
            <w:r>
              <w:rPr>
                <w:rFonts w:hint="eastAsia"/>
              </w:rPr>
              <w:t>比較法Ⅰ（英米法）（</w:t>
            </w:r>
            <w:r>
              <w:t>E</w:t>
            </w:r>
            <w:r>
              <w:rPr>
                <w:rFonts w:hint="eastAsia"/>
              </w:rPr>
              <w:t>）</w:t>
            </w:r>
          </w:p>
        </w:tc>
        <w:tc>
          <w:tcPr>
            <w:tcW w:w="1911" w:type="dxa"/>
            <w:tcBorders>
              <w:top w:val="single" w:sz="6" w:space="0" w:color="FFFFFF"/>
              <w:left w:val="single" w:sz="6" w:space="0" w:color="FFFFFF"/>
              <w:bottom w:val="single" w:sz="6" w:space="0" w:color="FFFFFF"/>
            </w:tcBorders>
            <w:hideMark/>
          </w:tcPr>
          <w:p w14:paraId="4189D905" w14:textId="77777777" w:rsidR="00113EFE" w:rsidRDefault="00113EFE" w:rsidP="0088518F">
            <w:pPr>
              <w:wordWrap w:val="0"/>
              <w:jc w:val="right"/>
            </w:pPr>
            <w:r>
              <w:t>2</w:t>
            </w:r>
            <w:r>
              <w:rPr>
                <w:rFonts w:hint="eastAsia"/>
              </w:rPr>
              <w:t>単位</w:t>
            </w:r>
          </w:p>
        </w:tc>
      </w:tr>
      <w:tr w:rsidR="00113EFE" w14:paraId="5269F915" w14:textId="77777777" w:rsidTr="00A62034">
        <w:trPr>
          <w:trHeight w:val="240"/>
        </w:trPr>
        <w:tc>
          <w:tcPr>
            <w:tcW w:w="0" w:type="auto"/>
            <w:tcBorders>
              <w:top w:val="single" w:sz="6" w:space="0" w:color="FFFFFF"/>
              <w:bottom w:val="single" w:sz="6" w:space="0" w:color="FFFFFF"/>
              <w:right w:val="single" w:sz="6" w:space="0" w:color="FFFFFF"/>
            </w:tcBorders>
            <w:hideMark/>
          </w:tcPr>
          <w:p w14:paraId="12D010A4" w14:textId="77777777" w:rsidR="00113EFE" w:rsidRDefault="00113EFE" w:rsidP="0088518F">
            <w:pPr>
              <w:wordWrap w:val="0"/>
            </w:pPr>
            <w:r>
              <w:rPr>
                <w:rFonts w:hint="eastAsia"/>
              </w:rPr>
              <w:t>比較法Ⅱ（大陸法）（</w:t>
            </w:r>
            <w:r>
              <w:t>E</w:t>
            </w:r>
            <w:r>
              <w:rPr>
                <w:rFonts w:hint="eastAsia"/>
              </w:rPr>
              <w:t>）</w:t>
            </w:r>
          </w:p>
        </w:tc>
        <w:tc>
          <w:tcPr>
            <w:tcW w:w="1911" w:type="dxa"/>
            <w:tcBorders>
              <w:top w:val="single" w:sz="6" w:space="0" w:color="FFFFFF"/>
              <w:left w:val="single" w:sz="6" w:space="0" w:color="FFFFFF"/>
              <w:bottom w:val="single" w:sz="6" w:space="0" w:color="FFFFFF"/>
            </w:tcBorders>
            <w:hideMark/>
          </w:tcPr>
          <w:p w14:paraId="531B1E65" w14:textId="77777777" w:rsidR="00113EFE" w:rsidRDefault="00113EFE" w:rsidP="0088518F">
            <w:pPr>
              <w:wordWrap w:val="0"/>
              <w:jc w:val="right"/>
            </w:pPr>
            <w:r>
              <w:t>2</w:t>
            </w:r>
            <w:r>
              <w:rPr>
                <w:rFonts w:hint="eastAsia"/>
              </w:rPr>
              <w:t>単位</w:t>
            </w:r>
          </w:p>
        </w:tc>
      </w:tr>
      <w:tr w:rsidR="00113EFE" w14:paraId="220B354B" w14:textId="77777777" w:rsidTr="00A62034">
        <w:trPr>
          <w:trHeight w:val="240"/>
        </w:trPr>
        <w:tc>
          <w:tcPr>
            <w:tcW w:w="0" w:type="auto"/>
            <w:tcBorders>
              <w:top w:val="single" w:sz="6" w:space="0" w:color="FFFFFF"/>
              <w:bottom w:val="single" w:sz="6" w:space="0" w:color="FFFFFF"/>
              <w:right w:val="single" w:sz="6" w:space="0" w:color="FFFFFF"/>
            </w:tcBorders>
            <w:hideMark/>
          </w:tcPr>
          <w:p w14:paraId="46858627" w14:textId="77777777" w:rsidR="00113EFE" w:rsidRDefault="00113EFE" w:rsidP="0005676F">
            <w:pPr>
              <w:wordWrap w:val="0"/>
            </w:pPr>
            <w:r>
              <w:rPr>
                <w:rFonts w:hint="eastAsia"/>
              </w:rPr>
              <w:t>比較法Ⅲ（</w:t>
            </w:r>
            <w:r w:rsidR="0005676F">
              <w:rPr>
                <w:rFonts w:hint="eastAsia"/>
              </w:rPr>
              <w:t>アジアの法システム</w:t>
            </w:r>
            <w:r>
              <w:rPr>
                <w:rFonts w:hint="eastAsia"/>
              </w:rPr>
              <w:t>）（</w:t>
            </w:r>
            <w:r>
              <w:t>E</w:t>
            </w:r>
            <w:r>
              <w:rPr>
                <w:rFonts w:hint="eastAsia"/>
              </w:rPr>
              <w:t>）</w:t>
            </w:r>
          </w:p>
        </w:tc>
        <w:tc>
          <w:tcPr>
            <w:tcW w:w="1911" w:type="dxa"/>
            <w:tcBorders>
              <w:top w:val="single" w:sz="6" w:space="0" w:color="FFFFFF"/>
              <w:left w:val="single" w:sz="6" w:space="0" w:color="FFFFFF"/>
              <w:bottom w:val="single" w:sz="6" w:space="0" w:color="FFFFFF"/>
            </w:tcBorders>
            <w:hideMark/>
          </w:tcPr>
          <w:p w14:paraId="0B7852C0" w14:textId="77777777" w:rsidR="00113EFE" w:rsidRDefault="00113EFE" w:rsidP="0088518F">
            <w:pPr>
              <w:wordWrap w:val="0"/>
              <w:jc w:val="right"/>
            </w:pPr>
            <w:r>
              <w:t>2</w:t>
            </w:r>
            <w:r>
              <w:rPr>
                <w:rFonts w:hint="eastAsia"/>
              </w:rPr>
              <w:t>単位</w:t>
            </w:r>
          </w:p>
        </w:tc>
      </w:tr>
      <w:tr w:rsidR="00113EFE" w14:paraId="08469606" w14:textId="77777777" w:rsidTr="00A62034">
        <w:trPr>
          <w:trHeight w:val="240"/>
        </w:trPr>
        <w:tc>
          <w:tcPr>
            <w:tcW w:w="0" w:type="auto"/>
            <w:tcBorders>
              <w:top w:val="single" w:sz="6" w:space="0" w:color="FFFFFF"/>
              <w:bottom w:val="single" w:sz="6" w:space="0" w:color="FFFFFF"/>
              <w:right w:val="single" w:sz="6" w:space="0" w:color="FFFFFF"/>
            </w:tcBorders>
            <w:hideMark/>
          </w:tcPr>
          <w:p w14:paraId="230831CD" w14:textId="77777777" w:rsidR="00113EFE" w:rsidRDefault="00113EFE" w:rsidP="0088518F">
            <w:pPr>
              <w:wordWrap w:val="0"/>
            </w:pPr>
            <w:r>
              <w:rPr>
                <w:rFonts w:hint="eastAsia"/>
              </w:rPr>
              <w:t>現代日本法Ⅰ（</w:t>
            </w:r>
            <w:r>
              <w:t>E</w:t>
            </w:r>
            <w:r>
              <w:rPr>
                <w:rFonts w:hint="eastAsia"/>
              </w:rPr>
              <w:t>）</w:t>
            </w:r>
          </w:p>
        </w:tc>
        <w:tc>
          <w:tcPr>
            <w:tcW w:w="1911" w:type="dxa"/>
            <w:tcBorders>
              <w:top w:val="single" w:sz="6" w:space="0" w:color="FFFFFF"/>
              <w:left w:val="single" w:sz="6" w:space="0" w:color="FFFFFF"/>
              <w:bottom w:val="single" w:sz="6" w:space="0" w:color="FFFFFF"/>
            </w:tcBorders>
            <w:hideMark/>
          </w:tcPr>
          <w:p w14:paraId="0C6B37C1" w14:textId="77777777" w:rsidR="00113EFE" w:rsidRDefault="00113EFE" w:rsidP="0088518F">
            <w:pPr>
              <w:wordWrap w:val="0"/>
              <w:jc w:val="right"/>
            </w:pPr>
            <w:r>
              <w:t>2</w:t>
            </w:r>
            <w:r>
              <w:rPr>
                <w:rFonts w:hint="eastAsia"/>
              </w:rPr>
              <w:t>単位</w:t>
            </w:r>
          </w:p>
        </w:tc>
      </w:tr>
      <w:tr w:rsidR="00113EFE" w14:paraId="5D9A1C2E" w14:textId="77777777" w:rsidTr="00A62034">
        <w:trPr>
          <w:trHeight w:val="240"/>
        </w:trPr>
        <w:tc>
          <w:tcPr>
            <w:tcW w:w="0" w:type="auto"/>
            <w:tcBorders>
              <w:top w:val="single" w:sz="6" w:space="0" w:color="FFFFFF"/>
              <w:bottom w:val="single" w:sz="6" w:space="0" w:color="FFFFFF"/>
              <w:right w:val="single" w:sz="6" w:space="0" w:color="FFFFFF"/>
            </w:tcBorders>
            <w:hideMark/>
          </w:tcPr>
          <w:p w14:paraId="16F60C6B" w14:textId="77777777" w:rsidR="00113EFE" w:rsidRDefault="00113EFE" w:rsidP="0088518F">
            <w:pPr>
              <w:wordWrap w:val="0"/>
            </w:pPr>
            <w:r>
              <w:rPr>
                <w:rFonts w:hint="eastAsia"/>
              </w:rPr>
              <w:t>現代日本法Ⅱ（</w:t>
            </w:r>
            <w:r>
              <w:t>E</w:t>
            </w:r>
            <w:r>
              <w:rPr>
                <w:rFonts w:hint="eastAsia"/>
              </w:rPr>
              <w:t>）</w:t>
            </w:r>
          </w:p>
        </w:tc>
        <w:tc>
          <w:tcPr>
            <w:tcW w:w="1911" w:type="dxa"/>
            <w:tcBorders>
              <w:top w:val="single" w:sz="6" w:space="0" w:color="FFFFFF"/>
              <w:left w:val="single" w:sz="6" w:space="0" w:color="FFFFFF"/>
              <w:bottom w:val="single" w:sz="6" w:space="0" w:color="FFFFFF"/>
            </w:tcBorders>
            <w:hideMark/>
          </w:tcPr>
          <w:p w14:paraId="78472D19" w14:textId="77777777" w:rsidR="00113EFE" w:rsidRDefault="00113EFE" w:rsidP="0088518F">
            <w:pPr>
              <w:wordWrap w:val="0"/>
              <w:jc w:val="right"/>
            </w:pPr>
            <w:r>
              <w:t>2</w:t>
            </w:r>
            <w:r>
              <w:rPr>
                <w:rFonts w:hint="eastAsia"/>
              </w:rPr>
              <w:t>単位</w:t>
            </w:r>
          </w:p>
        </w:tc>
      </w:tr>
      <w:tr w:rsidR="0005676F" w14:paraId="171A719D" w14:textId="77777777" w:rsidTr="00A62034">
        <w:trPr>
          <w:trHeight w:val="240"/>
        </w:trPr>
        <w:tc>
          <w:tcPr>
            <w:tcW w:w="0" w:type="auto"/>
            <w:tcBorders>
              <w:top w:val="single" w:sz="6" w:space="0" w:color="FFFFFF"/>
              <w:bottom w:val="single" w:sz="6" w:space="0" w:color="FFFFFF"/>
              <w:right w:val="single" w:sz="6" w:space="0" w:color="FFFFFF"/>
            </w:tcBorders>
          </w:tcPr>
          <w:p w14:paraId="7C37F38A" w14:textId="77777777" w:rsidR="0005676F" w:rsidRDefault="0005676F" w:rsidP="0088518F">
            <w:pPr>
              <w:wordWrap w:val="0"/>
            </w:pPr>
            <w:r w:rsidRPr="0005676F">
              <w:rPr>
                <w:rFonts w:hint="eastAsia"/>
              </w:rPr>
              <w:t>研究方法論入門（</w:t>
            </w:r>
            <w:r w:rsidRPr="0005676F">
              <w:t>E</w:t>
            </w:r>
            <w:r w:rsidRPr="0005676F">
              <w:rPr>
                <w:rFonts w:hint="eastAsia"/>
              </w:rPr>
              <w:t>）</w:t>
            </w:r>
          </w:p>
        </w:tc>
        <w:tc>
          <w:tcPr>
            <w:tcW w:w="1911" w:type="dxa"/>
            <w:tcBorders>
              <w:top w:val="single" w:sz="6" w:space="0" w:color="FFFFFF"/>
              <w:left w:val="single" w:sz="6" w:space="0" w:color="FFFFFF"/>
              <w:bottom w:val="single" w:sz="6" w:space="0" w:color="FFFFFF"/>
            </w:tcBorders>
          </w:tcPr>
          <w:p w14:paraId="0986E561" w14:textId="77777777" w:rsidR="0005676F" w:rsidRDefault="0005676F" w:rsidP="0088518F">
            <w:pPr>
              <w:wordWrap w:val="0"/>
              <w:jc w:val="right"/>
            </w:pPr>
            <w:r>
              <w:t>2</w:t>
            </w:r>
            <w:r>
              <w:rPr>
                <w:rFonts w:hint="eastAsia"/>
              </w:rPr>
              <w:t>単位</w:t>
            </w:r>
          </w:p>
        </w:tc>
      </w:tr>
      <w:tr w:rsidR="0005676F" w14:paraId="1CBDA2CC" w14:textId="77777777" w:rsidTr="00A62034">
        <w:trPr>
          <w:trHeight w:val="240"/>
        </w:trPr>
        <w:tc>
          <w:tcPr>
            <w:tcW w:w="0" w:type="auto"/>
            <w:tcBorders>
              <w:top w:val="single" w:sz="6" w:space="0" w:color="FFFFFF"/>
              <w:bottom w:val="single" w:sz="6" w:space="0" w:color="FFFFFF"/>
              <w:right w:val="single" w:sz="6" w:space="0" w:color="FFFFFF"/>
            </w:tcBorders>
          </w:tcPr>
          <w:p w14:paraId="6C85506D" w14:textId="77777777" w:rsidR="0005676F" w:rsidRDefault="0005676F" w:rsidP="0088518F">
            <w:pPr>
              <w:wordWrap w:val="0"/>
            </w:pPr>
            <w:r w:rsidRPr="0005676F">
              <w:rPr>
                <w:rFonts w:hint="eastAsia"/>
              </w:rPr>
              <w:t>法文化論（</w:t>
            </w:r>
            <w:r w:rsidRPr="0005676F">
              <w:t>E</w:t>
            </w:r>
            <w:r w:rsidRPr="0005676F">
              <w:rPr>
                <w:rFonts w:hint="eastAsia"/>
              </w:rPr>
              <w:t>）</w:t>
            </w:r>
          </w:p>
        </w:tc>
        <w:tc>
          <w:tcPr>
            <w:tcW w:w="1911" w:type="dxa"/>
            <w:tcBorders>
              <w:top w:val="single" w:sz="6" w:space="0" w:color="FFFFFF"/>
              <w:left w:val="single" w:sz="6" w:space="0" w:color="FFFFFF"/>
              <w:bottom w:val="single" w:sz="6" w:space="0" w:color="FFFFFF"/>
            </w:tcBorders>
          </w:tcPr>
          <w:p w14:paraId="516B4EDF" w14:textId="77777777" w:rsidR="0005676F" w:rsidRDefault="0005676F" w:rsidP="0088518F">
            <w:pPr>
              <w:wordWrap w:val="0"/>
              <w:jc w:val="right"/>
            </w:pPr>
            <w:r>
              <w:t>2</w:t>
            </w:r>
            <w:r>
              <w:rPr>
                <w:rFonts w:hint="eastAsia"/>
              </w:rPr>
              <w:t>単位</w:t>
            </w:r>
          </w:p>
        </w:tc>
      </w:tr>
      <w:tr w:rsidR="0005676F" w14:paraId="3E22C75A" w14:textId="77777777" w:rsidTr="00A62034">
        <w:trPr>
          <w:trHeight w:val="240"/>
        </w:trPr>
        <w:tc>
          <w:tcPr>
            <w:tcW w:w="0" w:type="auto"/>
            <w:tcBorders>
              <w:top w:val="single" w:sz="6" w:space="0" w:color="FFFFFF"/>
              <w:bottom w:val="single" w:sz="6" w:space="0" w:color="FFFFFF"/>
              <w:right w:val="single" w:sz="6" w:space="0" w:color="FFFFFF"/>
            </w:tcBorders>
          </w:tcPr>
          <w:p w14:paraId="321B2129" w14:textId="77777777" w:rsidR="0005676F" w:rsidRDefault="0005676F" w:rsidP="0088518F">
            <w:pPr>
              <w:wordWrap w:val="0"/>
            </w:pPr>
            <w:r w:rsidRPr="0005676F">
              <w:rPr>
                <w:rFonts w:hint="eastAsia"/>
              </w:rPr>
              <w:t>社会科学の分析と方法Ⅰ（</w:t>
            </w:r>
            <w:r w:rsidRPr="0005676F">
              <w:t>E</w:t>
            </w:r>
            <w:r w:rsidRPr="0005676F">
              <w:rPr>
                <w:rFonts w:hint="eastAsia"/>
              </w:rPr>
              <w:t>）</w:t>
            </w:r>
          </w:p>
        </w:tc>
        <w:tc>
          <w:tcPr>
            <w:tcW w:w="1911" w:type="dxa"/>
            <w:tcBorders>
              <w:top w:val="single" w:sz="6" w:space="0" w:color="FFFFFF"/>
              <w:left w:val="single" w:sz="6" w:space="0" w:color="FFFFFF"/>
              <w:bottom w:val="single" w:sz="6" w:space="0" w:color="FFFFFF"/>
            </w:tcBorders>
          </w:tcPr>
          <w:p w14:paraId="55D3EC72" w14:textId="77777777" w:rsidR="0005676F" w:rsidRDefault="0005676F" w:rsidP="0088518F">
            <w:pPr>
              <w:wordWrap w:val="0"/>
              <w:jc w:val="right"/>
            </w:pPr>
            <w:r>
              <w:t>2</w:t>
            </w:r>
            <w:r>
              <w:rPr>
                <w:rFonts w:hint="eastAsia"/>
              </w:rPr>
              <w:t>単位</w:t>
            </w:r>
          </w:p>
        </w:tc>
      </w:tr>
      <w:tr w:rsidR="0005676F" w14:paraId="2A01D7E9" w14:textId="77777777" w:rsidTr="00A62034">
        <w:trPr>
          <w:trHeight w:val="240"/>
        </w:trPr>
        <w:tc>
          <w:tcPr>
            <w:tcW w:w="0" w:type="auto"/>
            <w:tcBorders>
              <w:top w:val="single" w:sz="6" w:space="0" w:color="FFFFFF"/>
              <w:bottom w:val="single" w:sz="6" w:space="0" w:color="FFFFFF"/>
              <w:right w:val="single" w:sz="6" w:space="0" w:color="FFFFFF"/>
            </w:tcBorders>
          </w:tcPr>
          <w:p w14:paraId="57469DC9" w14:textId="77777777" w:rsidR="0005676F" w:rsidRDefault="0005676F" w:rsidP="0088518F">
            <w:pPr>
              <w:wordWrap w:val="0"/>
            </w:pPr>
            <w:r w:rsidRPr="0005676F">
              <w:rPr>
                <w:rFonts w:hint="eastAsia"/>
              </w:rPr>
              <w:t>社会科学の分析と方法Ⅱ（</w:t>
            </w:r>
            <w:r w:rsidRPr="0005676F">
              <w:t>E</w:t>
            </w:r>
            <w:r w:rsidRPr="0005676F">
              <w:rPr>
                <w:rFonts w:hint="eastAsia"/>
              </w:rPr>
              <w:t>）</w:t>
            </w:r>
          </w:p>
        </w:tc>
        <w:tc>
          <w:tcPr>
            <w:tcW w:w="1911" w:type="dxa"/>
            <w:tcBorders>
              <w:top w:val="single" w:sz="6" w:space="0" w:color="FFFFFF"/>
              <w:left w:val="single" w:sz="6" w:space="0" w:color="FFFFFF"/>
              <w:bottom w:val="single" w:sz="6" w:space="0" w:color="FFFFFF"/>
            </w:tcBorders>
          </w:tcPr>
          <w:p w14:paraId="4B201CE8" w14:textId="77777777" w:rsidR="0005676F" w:rsidRDefault="0005676F" w:rsidP="0088518F">
            <w:pPr>
              <w:wordWrap w:val="0"/>
              <w:jc w:val="right"/>
            </w:pPr>
            <w:r>
              <w:t>2</w:t>
            </w:r>
            <w:r>
              <w:rPr>
                <w:rFonts w:hint="eastAsia"/>
              </w:rPr>
              <w:t>単位</w:t>
            </w:r>
          </w:p>
        </w:tc>
      </w:tr>
      <w:tr w:rsidR="00113EFE" w14:paraId="78850B83" w14:textId="77777777" w:rsidTr="00A62034">
        <w:trPr>
          <w:trHeight w:val="300"/>
        </w:trPr>
        <w:tc>
          <w:tcPr>
            <w:tcW w:w="0" w:type="auto"/>
            <w:tcBorders>
              <w:top w:val="single" w:sz="6" w:space="0" w:color="FFFFFF"/>
              <w:bottom w:val="single" w:sz="6" w:space="0" w:color="FFFFFF"/>
              <w:right w:val="single" w:sz="6" w:space="0" w:color="FFFFFF"/>
            </w:tcBorders>
            <w:hideMark/>
          </w:tcPr>
          <w:p w14:paraId="23C4C124" w14:textId="77777777" w:rsidR="00113EFE" w:rsidRDefault="00113EFE" w:rsidP="0088518F">
            <w:pPr>
              <w:wordWrap w:val="0"/>
            </w:pPr>
            <w:r>
              <w:rPr>
                <w:rFonts w:hint="eastAsia"/>
              </w:rPr>
              <w:t>夏季セミナー（</w:t>
            </w:r>
            <w:r>
              <w:t>E</w:t>
            </w:r>
            <w:r>
              <w:rPr>
                <w:rFonts w:hint="eastAsia"/>
              </w:rPr>
              <w:t>）</w:t>
            </w:r>
          </w:p>
        </w:tc>
        <w:tc>
          <w:tcPr>
            <w:tcW w:w="1911" w:type="dxa"/>
            <w:tcBorders>
              <w:top w:val="single" w:sz="6" w:space="0" w:color="FFFFFF"/>
              <w:left w:val="single" w:sz="6" w:space="0" w:color="FFFFFF"/>
              <w:bottom w:val="single" w:sz="6" w:space="0" w:color="FFFFFF"/>
            </w:tcBorders>
            <w:hideMark/>
          </w:tcPr>
          <w:p w14:paraId="4E323E18" w14:textId="77777777" w:rsidR="00113EFE" w:rsidRDefault="00113EFE" w:rsidP="0088518F">
            <w:pPr>
              <w:wordWrap w:val="0"/>
              <w:jc w:val="right"/>
            </w:pPr>
            <w:r>
              <w:t>2</w:t>
            </w:r>
            <w:r>
              <w:rPr>
                <w:rFonts w:hint="eastAsia"/>
              </w:rPr>
              <w:t>単位</w:t>
            </w:r>
          </w:p>
        </w:tc>
      </w:tr>
      <w:tr w:rsidR="00113EFE" w14:paraId="6740F190" w14:textId="77777777" w:rsidTr="00A62034">
        <w:trPr>
          <w:trHeight w:val="300"/>
        </w:trPr>
        <w:tc>
          <w:tcPr>
            <w:tcW w:w="0" w:type="auto"/>
            <w:hideMark/>
          </w:tcPr>
          <w:p w14:paraId="231796E7" w14:textId="77777777" w:rsidR="00113EFE" w:rsidRDefault="00113EFE" w:rsidP="0088518F">
            <w:pPr>
              <w:wordWrap w:val="0"/>
            </w:pPr>
            <w:r>
              <w:rPr>
                <w:rFonts w:hint="eastAsia"/>
              </w:rPr>
              <w:t>基礎演習</w:t>
            </w:r>
            <w:r>
              <w:t>A</w:t>
            </w:r>
            <w:r>
              <w:rPr>
                <w:rFonts w:hint="eastAsia"/>
              </w:rPr>
              <w:t>（</w:t>
            </w:r>
            <w:r>
              <w:t>E</w:t>
            </w:r>
            <w:r>
              <w:rPr>
                <w:rFonts w:hint="eastAsia"/>
              </w:rPr>
              <w:t>）</w:t>
            </w:r>
          </w:p>
        </w:tc>
        <w:tc>
          <w:tcPr>
            <w:tcW w:w="1911" w:type="dxa"/>
            <w:tcBorders>
              <w:top w:val="single" w:sz="6" w:space="0" w:color="FFFFFF"/>
              <w:left w:val="single" w:sz="6" w:space="0" w:color="FFFFFF"/>
              <w:bottom w:val="single" w:sz="6" w:space="0" w:color="FFFFFF"/>
            </w:tcBorders>
            <w:hideMark/>
          </w:tcPr>
          <w:p w14:paraId="5B04EE90" w14:textId="77777777" w:rsidR="00113EFE" w:rsidRDefault="00113EFE" w:rsidP="0088518F">
            <w:pPr>
              <w:wordWrap w:val="0"/>
              <w:jc w:val="right"/>
            </w:pPr>
            <w:r>
              <w:t>2</w:t>
            </w:r>
            <w:r>
              <w:rPr>
                <w:rFonts w:hint="eastAsia"/>
              </w:rPr>
              <w:t>単位</w:t>
            </w:r>
          </w:p>
        </w:tc>
      </w:tr>
      <w:tr w:rsidR="00113EFE" w14:paraId="3B313CA8" w14:textId="77777777" w:rsidTr="00A62034">
        <w:trPr>
          <w:trHeight w:val="300"/>
        </w:trPr>
        <w:tc>
          <w:tcPr>
            <w:tcW w:w="0" w:type="auto"/>
            <w:tcBorders>
              <w:top w:val="single" w:sz="6" w:space="0" w:color="FFFFFF"/>
              <w:bottom w:val="single" w:sz="6" w:space="0" w:color="FFFFFF"/>
              <w:right w:val="single" w:sz="6" w:space="0" w:color="FFFFFF"/>
            </w:tcBorders>
            <w:hideMark/>
          </w:tcPr>
          <w:p w14:paraId="418006B1" w14:textId="77777777" w:rsidR="00113EFE" w:rsidRDefault="00113EFE" w:rsidP="0088518F">
            <w:pPr>
              <w:wordWrap w:val="0"/>
            </w:pPr>
            <w:r>
              <w:rPr>
                <w:rFonts w:hint="eastAsia"/>
              </w:rPr>
              <w:t>基礎演習</w:t>
            </w:r>
            <w:r>
              <w:t>B</w:t>
            </w:r>
            <w:r>
              <w:rPr>
                <w:rFonts w:hint="eastAsia"/>
              </w:rPr>
              <w:t>（</w:t>
            </w:r>
            <w:r>
              <w:t>E</w:t>
            </w:r>
            <w:r>
              <w:rPr>
                <w:rFonts w:hint="eastAsia"/>
              </w:rPr>
              <w:t>）</w:t>
            </w:r>
          </w:p>
        </w:tc>
        <w:tc>
          <w:tcPr>
            <w:tcW w:w="1911" w:type="dxa"/>
            <w:tcBorders>
              <w:top w:val="single" w:sz="6" w:space="0" w:color="FFFFFF"/>
              <w:left w:val="single" w:sz="6" w:space="0" w:color="FFFFFF"/>
              <w:bottom w:val="single" w:sz="6" w:space="0" w:color="FFFFFF"/>
            </w:tcBorders>
            <w:hideMark/>
          </w:tcPr>
          <w:p w14:paraId="678D84EC" w14:textId="77777777" w:rsidR="00113EFE" w:rsidRDefault="00113EFE" w:rsidP="0088518F">
            <w:pPr>
              <w:wordWrap w:val="0"/>
              <w:jc w:val="right"/>
            </w:pPr>
            <w:r>
              <w:t>2</w:t>
            </w:r>
            <w:r>
              <w:rPr>
                <w:rFonts w:hint="eastAsia"/>
              </w:rPr>
              <w:t>単位</w:t>
            </w:r>
          </w:p>
        </w:tc>
      </w:tr>
      <w:tr w:rsidR="00113EFE" w14:paraId="264E5BC7" w14:textId="77777777" w:rsidTr="00A62034">
        <w:trPr>
          <w:trHeight w:val="300"/>
        </w:trPr>
        <w:tc>
          <w:tcPr>
            <w:tcW w:w="0" w:type="auto"/>
            <w:tcBorders>
              <w:top w:val="single" w:sz="6" w:space="0" w:color="FFFFFF"/>
              <w:bottom w:val="single" w:sz="6" w:space="0" w:color="FFFFFF"/>
              <w:right w:val="single" w:sz="6" w:space="0" w:color="FFFFFF"/>
            </w:tcBorders>
            <w:hideMark/>
          </w:tcPr>
          <w:p w14:paraId="6AF0DA96" w14:textId="77777777" w:rsidR="00113EFE" w:rsidRDefault="00113EFE" w:rsidP="0088518F">
            <w:pPr>
              <w:wordWrap w:val="0"/>
            </w:pPr>
            <w:r>
              <w:rPr>
                <w:rFonts w:hint="eastAsia"/>
              </w:rPr>
              <w:t>演習Ⅰ</w:t>
            </w:r>
            <w:r>
              <w:t>A</w:t>
            </w:r>
          </w:p>
        </w:tc>
        <w:tc>
          <w:tcPr>
            <w:tcW w:w="1911" w:type="dxa"/>
            <w:tcBorders>
              <w:top w:val="single" w:sz="6" w:space="0" w:color="FFFFFF"/>
              <w:left w:val="single" w:sz="6" w:space="0" w:color="FFFFFF"/>
              <w:bottom w:val="single" w:sz="6" w:space="0" w:color="FFFFFF"/>
            </w:tcBorders>
            <w:hideMark/>
          </w:tcPr>
          <w:p w14:paraId="34FE995D" w14:textId="77777777" w:rsidR="00113EFE" w:rsidRDefault="00113EFE" w:rsidP="0088518F">
            <w:pPr>
              <w:wordWrap w:val="0"/>
              <w:jc w:val="right"/>
            </w:pPr>
            <w:r>
              <w:t>2</w:t>
            </w:r>
            <w:r>
              <w:rPr>
                <w:rFonts w:hint="eastAsia"/>
              </w:rPr>
              <w:t>単位</w:t>
            </w:r>
          </w:p>
        </w:tc>
      </w:tr>
      <w:tr w:rsidR="00113EFE" w14:paraId="502E2D05" w14:textId="77777777" w:rsidTr="00A62034">
        <w:trPr>
          <w:trHeight w:val="300"/>
        </w:trPr>
        <w:tc>
          <w:tcPr>
            <w:tcW w:w="0" w:type="auto"/>
            <w:tcBorders>
              <w:top w:val="single" w:sz="6" w:space="0" w:color="FFFFFF"/>
              <w:bottom w:val="single" w:sz="6" w:space="0" w:color="FFFFFF"/>
              <w:right w:val="single" w:sz="6" w:space="0" w:color="FFFFFF"/>
            </w:tcBorders>
            <w:hideMark/>
          </w:tcPr>
          <w:p w14:paraId="2723B6B7" w14:textId="77777777" w:rsidR="00113EFE" w:rsidRDefault="00113EFE" w:rsidP="0088518F">
            <w:pPr>
              <w:wordWrap w:val="0"/>
            </w:pPr>
            <w:r>
              <w:rPr>
                <w:rFonts w:hint="eastAsia"/>
              </w:rPr>
              <w:t>演習Ⅰ</w:t>
            </w:r>
            <w:r>
              <w:t>B</w:t>
            </w:r>
          </w:p>
        </w:tc>
        <w:tc>
          <w:tcPr>
            <w:tcW w:w="1911" w:type="dxa"/>
            <w:tcBorders>
              <w:top w:val="single" w:sz="6" w:space="0" w:color="FFFFFF"/>
              <w:left w:val="single" w:sz="6" w:space="0" w:color="FFFFFF"/>
              <w:bottom w:val="single" w:sz="6" w:space="0" w:color="FFFFFF"/>
            </w:tcBorders>
            <w:hideMark/>
          </w:tcPr>
          <w:p w14:paraId="202540A8" w14:textId="77777777" w:rsidR="00113EFE" w:rsidRDefault="00113EFE" w:rsidP="0088518F">
            <w:pPr>
              <w:wordWrap w:val="0"/>
              <w:jc w:val="right"/>
            </w:pPr>
            <w:r>
              <w:t>2</w:t>
            </w:r>
            <w:r>
              <w:rPr>
                <w:rFonts w:hint="eastAsia"/>
              </w:rPr>
              <w:t>単位</w:t>
            </w:r>
          </w:p>
        </w:tc>
      </w:tr>
      <w:tr w:rsidR="00113EFE" w14:paraId="7A67BFFF" w14:textId="77777777" w:rsidTr="00A62034">
        <w:trPr>
          <w:trHeight w:val="300"/>
        </w:trPr>
        <w:tc>
          <w:tcPr>
            <w:tcW w:w="0" w:type="auto"/>
            <w:tcBorders>
              <w:top w:val="single" w:sz="6" w:space="0" w:color="FFFFFF"/>
              <w:bottom w:val="single" w:sz="6" w:space="0" w:color="FFFFFF"/>
              <w:right w:val="single" w:sz="6" w:space="0" w:color="FFFFFF"/>
            </w:tcBorders>
            <w:hideMark/>
          </w:tcPr>
          <w:p w14:paraId="1681F74E" w14:textId="77777777" w:rsidR="00113EFE" w:rsidRDefault="00113EFE" w:rsidP="0088518F">
            <w:pPr>
              <w:wordWrap w:val="0"/>
            </w:pPr>
            <w:r>
              <w:rPr>
                <w:rFonts w:hint="eastAsia"/>
              </w:rPr>
              <w:t>演習Ⅱ</w:t>
            </w:r>
            <w:r>
              <w:t>A</w:t>
            </w:r>
          </w:p>
        </w:tc>
        <w:tc>
          <w:tcPr>
            <w:tcW w:w="1911" w:type="dxa"/>
            <w:tcBorders>
              <w:top w:val="single" w:sz="6" w:space="0" w:color="FFFFFF"/>
              <w:left w:val="single" w:sz="6" w:space="0" w:color="FFFFFF"/>
              <w:bottom w:val="single" w:sz="6" w:space="0" w:color="FFFFFF"/>
            </w:tcBorders>
            <w:hideMark/>
          </w:tcPr>
          <w:p w14:paraId="12F920B0" w14:textId="77777777" w:rsidR="00113EFE" w:rsidRDefault="00113EFE" w:rsidP="0088518F">
            <w:pPr>
              <w:wordWrap w:val="0"/>
              <w:jc w:val="right"/>
            </w:pPr>
            <w:r>
              <w:t>2</w:t>
            </w:r>
            <w:r>
              <w:rPr>
                <w:rFonts w:hint="eastAsia"/>
              </w:rPr>
              <w:t>単位</w:t>
            </w:r>
          </w:p>
        </w:tc>
      </w:tr>
      <w:tr w:rsidR="00113EFE" w14:paraId="40D6EE8D" w14:textId="77777777" w:rsidTr="00A62034">
        <w:trPr>
          <w:trHeight w:val="300"/>
        </w:trPr>
        <w:tc>
          <w:tcPr>
            <w:tcW w:w="0" w:type="auto"/>
            <w:tcBorders>
              <w:top w:val="single" w:sz="6" w:space="0" w:color="FFFFFF"/>
              <w:bottom w:val="single" w:sz="6" w:space="0" w:color="FFFFFF"/>
              <w:right w:val="single" w:sz="6" w:space="0" w:color="FFFFFF"/>
            </w:tcBorders>
            <w:hideMark/>
          </w:tcPr>
          <w:p w14:paraId="793DA573" w14:textId="77777777" w:rsidR="00113EFE" w:rsidRDefault="00113EFE" w:rsidP="0088518F">
            <w:pPr>
              <w:wordWrap w:val="0"/>
            </w:pPr>
            <w:r>
              <w:rPr>
                <w:rFonts w:hint="eastAsia"/>
              </w:rPr>
              <w:t>演習Ⅱ</w:t>
            </w:r>
            <w:r>
              <w:t>B</w:t>
            </w:r>
          </w:p>
        </w:tc>
        <w:tc>
          <w:tcPr>
            <w:tcW w:w="1911" w:type="dxa"/>
            <w:tcBorders>
              <w:top w:val="single" w:sz="6" w:space="0" w:color="FFFFFF"/>
              <w:left w:val="single" w:sz="6" w:space="0" w:color="FFFFFF"/>
              <w:bottom w:val="single" w:sz="6" w:space="0" w:color="FFFFFF"/>
            </w:tcBorders>
            <w:hideMark/>
          </w:tcPr>
          <w:p w14:paraId="4D012AE2" w14:textId="77777777" w:rsidR="00113EFE" w:rsidRDefault="00113EFE" w:rsidP="0088518F">
            <w:pPr>
              <w:wordWrap w:val="0"/>
              <w:jc w:val="right"/>
            </w:pPr>
            <w:r>
              <w:t>2</w:t>
            </w:r>
            <w:r>
              <w:rPr>
                <w:rFonts w:hint="eastAsia"/>
              </w:rPr>
              <w:t>単位</w:t>
            </w:r>
          </w:p>
        </w:tc>
      </w:tr>
      <w:tr w:rsidR="00113EFE" w14:paraId="65F7C67C" w14:textId="77777777" w:rsidTr="00A62034">
        <w:trPr>
          <w:trHeight w:val="300"/>
        </w:trPr>
        <w:tc>
          <w:tcPr>
            <w:tcW w:w="0" w:type="auto"/>
            <w:tcBorders>
              <w:top w:val="single" w:sz="6" w:space="0" w:color="FFFFFF"/>
              <w:bottom w:val="single" w:sz="6" w:space="0" w:color="FFFFFF"/>
              <w:right w:val="single" w:sz="6" w:space="0" w:color="FFFFFF"/>
            </w:tcBorders>
            <w:hideMark/>
          </w:tcPr>
          <w:p w14:paraId="108A77E2" w14:textId="77777777" w:rsidR="00113EFE" w:rsidRDefault="00113EFE" w:rsidP="0088518F">
            <w:pPr>
              <w:wordWrap w:val="0"/>
            </w:pPr>
            <w:r>
              <w:rPr>
                <w:rFonts w:hint="eastAsia"/>
              </w:rPr>
              <w:t>演習Ⅲ</w:t>
            </w:r>
            <w:r>
              <w:t>A</w:t>
            </w:r>
          </w:p>
        </w:tc>
        <w:tc>
          <w:tcPr>
            <w:tcW w:w="1911" w:type="dxa"/>
            <w:tcBorders>
              <w:top w:val="single" w:sz="6" w:space="0" w:color="FFFFFF"/>
              <w:left w:val="single" w:sz="6" w:space="0" w:color="FFFFFF"/>
              <w:bottom w:val="single" w:sz="6" w:space="0" w:color="FFFFFF"/>
            </w:tcBorders>
            <w:hideMark/>
          </w:tcPr>
          <w:p w14:paraId="2B25D8B8" w14:textId="77777777" w:rsidR="00113EFE" w:rsidRDefault="00113EFE" w:rsidP="0088518F">
            <w:pPr>
              <w:wordWrap w:val="0"/>
              <w:jc w:val="right"/>
            </w:pPr>
            <w:r>
              <w:t>2</w:t>
            </w:r>
            <w:r>
              <w:rPr>
                <w:rFonts w:hint="eastAsia"/>
              </w:rPr>
              <w:t>単位</w:t>
            </w:r>
          </w:p>
        </w:tc>
      </w:tr>
      <w:tr w:rsidR="00113EFE" w14:paraId="7DC82973" w14:textId="77777777" w:rsidTr="00A62034">
        <w:trPr>
          <w:trHeight w:val="300"/>
        </w:trPr>
        <w:tc>
          <w:tcPr>
            <w:tcW w:w="0" w:type="auto"/>
            <w:tcBorders>
              <w:top w:val="single" w:sz="6" w:space="0" w:color="FFFFFF"/>
              <w:bottom w:val="single" w:sz="6" w:space="0" w:color="FFFFFF"/>
              <w:right w:val="single" w:sz="6" w:space="0" w:color="FFFFFF"/>
            </w:tcBorders>
            <w:hideMark/>
          </w:tcPr>
          <w:p w14:paraId="6D86735D" w14:textId="77777777" w:rsidR="00113EFE" w:rsidRDefault="00113EFE" w:rsidP="0088518F">
            <w:pPr>
              <w:wordWrap w:val="0"/>
            </w:pPr>
            <w:r>
              <w:rPr>
                <w:rFonts w:hint="eastAsia"/>
              </w:rPr>
              <w:t>演習Ⅲ</w:t>
            </w:r>
            <w:r>
              <w:t>B</w:t>
            </w:r>
          </w:p>
        </w:tc>
        <w:tc>
          <w:tcPr>
            <w:tcW w:w="1911" w:type="dxa"/>
            <w:tcBorders>
              <w:top w:val="single" w:sz="6" w:space="0" w:color="FFFFFF"/>
              <w:left w:val="single" w:sz="6" w:space="0" w:color="FFFFFF"/>
              <w:bottom w:val="single" w:sz="6" w:space="0" w:color="FFFFFF"/>
            </w:tcBorders>
            <w:hideMark/>
          </w:tcPr>
          <w:p w14:paraId="5A049B56" w14:textId="77777777" w:rsidR="00113EFE" w:rsidRDefault="00113EFE" w:rsidP="0088518F">
            <w:pPr>
              <w:wordWrap w:val="0"/>
              <w:jc w:val="right"/>
            </w:pPr>
            <w:r>
              <w:t>2</w:t>
            </w:r>
            <w:r>
              <w:rPr>
                <w:rFonts w:hint="eastAsia"/>
              </w:rPr>
              <w:t>単位</w:t>
            </w:r>
          </w:p>
        </w:tc>
      </w:tr>
      <w:tr w:rsidR="00113EFE" w14:paraId="114EAFA8" w14:textId="77777777" w:rsidTr="00A62034">
        <w:trPr>
          <w:trHeight w:val="300"/>
        </w:trPr>
        <w:tc>
          <w:tcPr>
            <w:tcW w:w="6721" w:type="dxa"/>
            <w:gridSpan w:val="2"/>
            <w:tcBorders>
              <w:top w:val="single" w:sz="6" w:space="0" w:color="FFFFFF"/>
              <w:bottom w:val="single" w:sz="6" w:space="0" w:color="FFFFFF"/>
            </w:tcBorders>
            <w:hideMark/>
          </w:tcPr>
          <w:p w14:paraId="02EB209C" w14:textId="77777777" w:rsidR="00113EFE" w:rsidRDefault="00113EFE" w:rsidP="0088518F">
            <w:pPr>
              <w:wordWrap w:val="0"/>
            </w:pPr>
            <w:r>
              <w:rPr>
                <w:rFonts w:hint="eastAsia"/>
              </w:rPr>
              <w:t>特殊講義</w:t>
            </w:r>
          </w:p>
        </w:tc>
      </w:tr>
      <w:tr w:rsidR="00113EFE" w14:paraId="2A561C7A" w14:textId="77777777" w:rsidTr="00A62034">
        <w:trPr>
          <w:trHeight w:val="300"/>
        </w:trPr>
        <w:tc>
          <w:tcPr>
            <w:tcW w:w="0" w:type="auto"/>
            <w:tcBorders>
              <w:top w:val="single" w:sz="6" w:space="0" w:color="FFFFFF"/>
              <w:bottom w:val="single" w:sz="6" w:space="0" w:color="FFFFFF"/>
              <w:right w:val="single" w:sz="6" w:space="0" w:color="FFFFFF"/>
            </w:tcBorders>
            <w:hideMark/>
          </w:tcPr>
          <w:p w14:paraId="12B56F3E" w14:textId="77777777" w:rsidR="00113EFE" w:rsidRDefault="00113EFE" w:rsidP="0088518F">
            <w:pPr>
              <w:wordWrap w:val="0"/>
            </w:pPr>
            <w:r>
              <w:rPr>
                <w:rFonts w:hint="eastAsia"/>
              </w:rPr>
              <w:t>卒業論文</w:t>
            </w:r>
          </w:p>
        </w:tc>
        <w:tc>
          <w:tcPr>
            <w:tcW w:w="1911" w:type="dxa"/>
            <w:tcBorders>
              <w:top w:val="single" w:sz="6" w:space="0" w:color="FFFFFF"/>
              <w:left w:val="single" w:sz="6" w:space="0" w:color="FFFFFF"/>
              <w:bottom w:val="single" w:sz="6" w:space="0" w:color="FFFFFF"/>
            </w:tcBorders>
            <w:hideMark/>
          </w:tcPr>
          <w:p w14:paraId="55795246" w14:textId="77777777" w:rsidR="00113EFE" w:rsidRDefault="00113EFE" w:rsidP="0088518F">
            <w:pPr>
              <w:wordWrap w:val="0"/>
              <w:jc w:val="right"/>
            </w:pPr>
            <w:r>
              <w:t>12</w:t>
            </w:r>
            <w:r>
              <w:rPr>
                <w:rFonts w:hint="eastAsia"/>
              </w:rPr>
              <w:t>単位</w:t>
            </w:r>
          </w:p>
        </w:tc>
      </w:tr>
      <w:tr w:rsidR="00113EFE" w14:paraId="48A4BCF8" w14:textId="77777777" w:rsidTr="00A62034">
        <w:trPr>
          <w:trHeight w:val="300"/>
        </w:trPr>
        <w:tc>
          <w:tcPr>
            <w:tcW w:w="0" w:type="auto"/>
            <w:tcBorders>
              <w:top w:val="single" w:sz="6" w:space="0" w:color="FFFFFF"/>
              <w:bottom w:val="single" w:sz="6" w:space="0" w:color="FFFFFF"/>
              <w:right w:val="single" w:sz="6" w:space="0" w:color="FFFFFF"/>
            </w:tcBorders>
            <w:hideMark/>
          </w:tcPr>
          <w:p w14:paraId="448F2E04" w14:textId="77777777" w:rsidR="00113EFE" w:rsidRDefault="00113EFE" w:rsidP="0088518F">
            <w:pPr>
              <w:wordWrap w:val="0"/>
            </w:pPr>
            <w:r>
              <w:rPr>
                <w:rFonts w:hint="eastAsia"/>
              </w:rPr>
              <w:t>ミクロ経済学Ⅰ（</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43E5240C" w14:textId="77777777" w:rsidR="00113EFE" w:rsidRDefault="00113EFE" w:rsidP="0088518F">
            <w:pPr>
              <w:wordWrap w:val="0"/>
              <w:jc w:val="right"/>
            </w:pPr>
            <w:r>
              <w:t>2</w:t>
            </w:r>
            <w:r>
              <w:rPr>
                <w:rFonts w:hint="eastAsia"/>
              </w:rPr>
              <w:t>単位</w:t>
            </w:r>
          </w:p>
        </w:tc>
      </w:tr>
      <w:tr w:rsidR="00113EFE" w14:paraId="48ED4E40" w14:textId="77777777" w:rsidTr="00A62034">
        <w:trPr>
          <w:trHeight w:val="300"/>
        </w:trPr>
        <w:tc>
          <w:tcPr>
            <w:tcW w:w="0" w:type="auto"/>
            <w:tcBorders>
              <w:top w:val="single" w:sz="6" w:space="0" w:color="FFFFFF"/>
              <w:bottom w:val="single" w:sz="6" w:space="0" w:color="FFFFFF"/>
              <w:right w:val="single" w:sz="6" w:space="0" w:color="FFFFFF"/>
            </w:tcBorders>
            <w:hideMark/>
          </w:tcPr>
          <w:p w14:paraId="72F26369" w14:textId="77777777" w:rsidR="00113EFE" w:rsidRDefault="00113EFE" w:rsidP="0088518F">
            <w:pPr>
              <w:wordWrap w:val="0"/>
            </w:pPr>
            <w:r>
              <w:rPr>
                <w:rFonts w:hint="eastAsia"/>
              </w:rPr>
              <w:t>ミクロ経済学Ⅱ（</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57DCB3DF" w14:textId="77777777" w:rsidR="00113EFE" w:rsidRDefault="00113EFE" w:rsidP="0088518F">
            <w:pPr>
              <w:wordWrap w:val="0"/>
              <w:jc w:val="right"/>
            </w:pPr>
            <w:r>
              <w:t>2</w:t>
            </w:r>
            <w:r>
              <w:rPr>
                <w:rFonts w:hint="eastAsia"/>
              </w:rPr>
              <w:t>単位</w:t>
            </w:r>
          </w:p>
        </w:tc>
      </w:tr>
      <w:tr w:rsidR="00113EFE" w14:paraId="4C4A0D59" w14:textId="77777777" w:rsidTr="00A62034">
        <w:trPr>
          <w:trHeight w:val="300"/>
        </w:trPr>
        <w:tc>
          <w:tcPr>
            <w:tcW w:w="0" w:type="auto"/>
            <w:tcBorders>
              <w:top w:val="single" w:sz="6" w:space="0" w:color="FFFFFF"/>
              <w:bottom w:val="single" w:sz="6" w:space="0" w:color="FFFFFF"/>
              <w:right w:val="single" w:sz="6" w:space="0" w:color="FFFFFF"/>
            </w:tcBorders>
            <w:hideMark/>
          </w:tcPr>
          <w:p w14:paraId="52DFB7BA" w14:textId="77777777" w:rsidR="00113EFE" w:rsidRDefault="00113EFE" w:rsidP="0088518F">
            <w:pPr>
              <w:wordWrap w:val="0"/>
            </w:pPr>
            <w:r>
              <w:rPr>
                <w:rFonts w:hint="eastAsia"/>
              </w:rPr>
              <w:t>マクロ経済学Ⅰ（</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6B984989" w14:textId="77777777" w:rsidR="00113EFE" w:rsidRDefault="00113EFE" w:rsidP="0088518F">
            <w:pPr>
              <w:wordWrap w:val="0"/>
              <w:jc w:val="right"/>
            </w:pPr>
            <w:r>
              <w:t>2</w:t>
            </w:r>
            <w:r>
              <w:rPr>
                <w:rFonts w:hint="eastAsia"/>
              </w:rPr>
              <w:t>単位</w:t>
            </w:r>
          </w:p>
        </w:tc>
      </w:tr>
      <w:tr w:rsidR="00113EFE" w14:paraId="1B7A957B" w14:textId="77777777" w:rsidTr="00A62034">
        <w:trPr>
          <w:trHeight w:val="300"/>
        </w:trPr>
        <w:tc>
          <w:tcPr>
            <w:tcW w:w="0" w:type="auto"/>
            <w:tcBorders>
              <w:top w:val="single" w:sz="6" w:space="0" w:color="FFFFFF"/>
              <w:bottom w:val="single" w:sz="6" w:space="0" w:color="FFFFFF"/>
              <w:right w:val="single" w:sz="6" w:space="0" w:color="FFFFFF"/>
            </w:tcBorders>
            <w:hideMark/>
          </w:tcPr>
          <w:p w14:paraId="4FEEDD7B" w14:textId="77777777" w:rsidR="00113EFE" w:rsidRDefault="00113EFE" w:rsidP="0088518F">
            <w:pPr>
              <w:wordWrap w:val="0"/>
            </w:pPr>
            <w:r>
              <w:rPr>
                <w:rFonts w:hint="eastAsia"/>
              </w:rPr>
              <w:t>マクロ経済学Ⅱ（</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19B3A2D5" w14:textId="77777777" w:rsidR="00113EFE" w:rsidRDefault="00113EFE" w:rsidP="0088518F">
            <w:pPr>
              <w:wordWrap w:val="0"/>
              <w:jc w:val="right"/>
            </w:pPr>
            <w:r>
              <w:t>2</w:t>
            </w:r>
            <w:r>
              <w:rPr>
                <w:rFonts w:hint="eastAsia"/>
              </w:rPr>
              <w:t>単位</w:t>
            </w:r>
          </w:p>
        </w:tc>
      </w:tr>
      <w:tr w:rsidR="00113EFE" w14:paraId="5A5D5D55" w14:textId="77777777" w:rsidTr="00A62034">
        <w:trPr>
          <w:trHeight w:val="300"/>
        </w:trPr>
        <w:tc>
          <w:tcPr>
            <w:tcW w:w="0" w:type="auto"/>
            <w:tcBorders>
              <w:top w:val="single" w:sz="6" w:space="0" w:color="FFFFFF"/>
              <w:bottom w:val="single" w:sz="6" w:space="0" w:color="FFFFFF"/>
              <w:right w:val="single" w:sz="6" w:space="0" w:color="FFFFFF"/>
            </w:tcBorders>
            <w:hideMark/>
          </w:tcPr>
          <w:p w14:paraId="48C549D4" w14:textId="77777777" w:rsidR="00113EFE" w:rsidRDefault="00113EFE" w:rsidP="0088518F">
            <w:pPr>
              <w:wordWrap w:val="0"/>
            </w:pPr>
            <w:r>
              <w:rPr>
                <w:rFonts w:hint="eastAsia"/>
              </w:rPr>
              <w:t>エコノメトリックスⅠ（</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53AE220E" w14:textId="77777777" w:rsidR="00113EFE" w:rsidRDefault="00113EFE" w:rsidP="0088518F">
            <w:pPr>
              <w:wordWrap w:val="0"/>
              <w:jc w:val="right"/>
            </w:pPr>
            <w:r>
              <w:t>2</w:t>
            </w:r>
            <w:r>
              <w:rPr>
                <w:rFonts w:hint="eastAsia"/>
              </w:rPr>
              <w:t>単位</w:t>
            </w:r>
          </w:p>
        </w:tc>
      </w:tr>
      <w:tr w:rsidR="00113EFE" w14:paraId="53B880A2" w14:textId="77777777" w:rsidTr="00A62034">
        <w:trPr>
          <w:trHeight w:val="300"/>
        </w:trPr>
        <w:tc>
          <w:tcPr>
            <w:tcW w:w="0" w:type="auto"/>
            <w:tcBorders>
              <w:top w:val="single" w:sz="6" w:space="0" w:color="FFFFFF"/>
              <w:bottom w:val="single" w:sz="6" w:space="0" w:color="FFFFFF"/>
              <w:right w:val="single" w:sz="6" w:space="0" w:color="FFFFFF"/>
            </w:tcBorders>
            <w:hideMark/>
          </w:tcPr>
          <w:p w14:paraId="4AD27572" w14:textId="77777777" w:rsidR="00113EFE" w:rsidRDefault="00113EFE" w:rsidP="0088518F">
            <w:pPr>
              <w:wordWrap w:val="0"/>
            </w:pPr>
            <w:r>
              <w:rPr>
                <w:rFonts w:hint="eastAsia"/>
              </w:rPr>
              <w:t>エコノメトリックスⅡ（</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06F08204" w14:textId="77777777" w:rsidR="00113EFE" w:rsidRDefault="00113EFE" w:rsidP="0088518F">
            <w:pPr>
              <w:wordWrap w:val="0"/>
              <w:jc w:val="right"/>
            </w:pPr>
            <w:r>
              <w:t>2</w:t>
            </w:r>
            <w:r>
              <w:rPr>
                <w:rFonts w:hint="eastAsia"/>
              </w:rPr>
              <w:t>単位</w:t>
            </w:r>
          </w:p>
        </w:tc>
      </w:tr>
      <w:tr w:rsidR="00113EFE" w14:paraId="6B517D37" w14:textId="77777777" w:rsidTr="00A62034">
        <w:trPr>
          <w:trHeight w:val="300"/>
        </w:trPr>
        <w:tc>
          <w:tcPr>
            <w:tcW w:w="0" w:type="auto"/>
            <w:tcBorders>
              <w:top w:val="single" w:sz="6" w:space="0" w:color="FFFFFF"/>
              <w:bottom w:val="single" w:sz="6" w:space="0" w:color="FFFFFF"/>
              <w:right w:val="single" w:sz="6" w:space="0" w:color="FFFFFF"/>
            </w:tcBorders>
            <w:hideMark/>
          </w:tcPr>
          <w:p w14:paraId="682BB4FE" w14:textId="77777777" w:rsidR="00113EFE" w:rsidRDefault="00113EFE" w:rsidP="0088518F">
            <w:pPr>
              <w:wordWrap w:val="0"/>
            </w:pPr>
            <w:r>
              <w:rPr>
                <w:rFonts w:hint="eastAsia"/>
              </w:rPr>
              <w:t>経営学Ⅰ（</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6FCB74EC" w14:textId="77777777" w:rsidR="00113EFE" w:rsidRDefault="00113EFE" w:rsidP="0088518F">
            <w:pPr>
              <w:wordWrap w:val="0"/>
              <w:jc w:val="right"/>
            </w:pPr>
            <w:r>
              <w:t>2</w:t>
            </w:r>
            <w:r>
              <w:rPr>
                <w:rFonts w:hint="eastAsia"/>
              </w:rPr>
              <w:t>単位</w:t>
            </w:r>
          </w:p>
        </w:tc>
      </w:tr>
      <w:tr w:rsidR="00113EFE" w14:paraId="25536863" w14:textId="77777777" w:rsidTr="00A62034">
        <w:trPr>
          <w:trHeight w:val="300"/>
        </w:trPr>
        <w:tc>
          <w:tcPr>
            <w:tcW w:w="0" w:type="auto"/>
            <w:tcBorders>
              <w:top w:val="single" w:sz="6" w:space="0" w:color="FFFFFF"/>
              <w:bottom w:val="single" w:sz="6" w:space="0" w:color="FFFFFF"/>
              <w:right w:val="single" w:sz="6" w:space="0" w:color="FFFFFF"/>
            </w:tcBorders>
            <w:hideMark/>
          </w:tcPr>
          <w:p w14:paraId="303D8E02" w14:textId="77777777" w:rsidR="00113EFE" w:rsidRDefault="00113EFE" w:rsidP="0088518F">
            <w:pPr>
              <w:wordWrap w:val="0"/>
            </w:pPr>
            <w:r>
              <w:rPr>
                <w:rFonts w:hint="eastAsia"/>
              </w:rPr>
              <w:t>経営学Ⅱ（</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447DB346" w14:textId="77777777" w:rsidR="00113EFE" w:rsidRDefault="00113EFE" w:rsidP="0088518F">
            <w:pPr>
              <w:wordWrap w:val="0"/>
              <w:jc w:val="right"/>
            </w:pPr>
            <w:r>
              <w:t>2</w:t>
            </w:r>
            <w:r>
              <w:rPr>
                <w:rFonts w:hint="eastAsia"/>
              </w:rPr>
              <w:t>単位</w:t>
            </w:r>
          </w:p>
        </w:tc>
      </w:tr>
      <w:tr w:rsidR="00113EFE" w14:paraId="5E914652" w14:textId="77777777" w:rsidTr="00A62034">
        <w:trPr>
          <w:trHeight w:val="300"/>
        </w:trPr>
        <w:tc>
          <w:tcPr>
            <w:tcW w:w="0" w:type="auto"/>
            <w:tcBorders>
              <w:top w:val="single" w:sz="6" w:space="0" w:color="FFFFFF"/>
              <w:bottom w:val="single" w:sz="6" w:space="0" w:color="FFFFFF"/>
              <w:right w:val="single" w:sz="6" w:space="0" w:color="FFFFFF"/>
            </w:tcBorders>
            <w:hideMark/>
          </w:tcPr>
          <w:p w14:paraId="0BD85D48" w14:textId="77777777" w:rsidR="00113EFE" w:rsidRDefault="00113EFE" w:rsidP="0088518F">
            <w:pPr>
              <w:wordWrap w:val="0"/>
            </w:pPr>
            <w:r>
              <w:rPr>
                <w:rFonts w:hint="eastAsia"/>
              </w:rPr>
              <w:t>経済トピックス（</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067F594B" w14:textId="77777777" w:rsidR="00113EFE" w:rsidRDefault="00113EFE" w:rsidP="0088518F">
            <w:pPr>
              <w:wordWrap w:val="0"/>
              <w:jc w:val="right"/>
            </w:pPr>
            <w:r>
              <w:t>2</w:t>
            </w:r>
            <w:r>
              <w:rPr>
                <w:rFonts w:hint="eastAsia"/>
              </w:rPr>
              <w:t>単位</w:t>
            </w:r>
          </w:p>
        </w:tc>
      </w:tr>
      <w:tr w:rsidR="00113EFE" w14:paraId="6B59A1D5" w14:textId="77777777" w:rsidTr="00A62034">
        <w:trPr>
          <w:trHeight w:val="300"/>
        </w:trPr>
        <w:tc>
          <w:tcPr>
            <w:tcW w:w="0" w:type="auto"/>
            <w:tcBorders>
              <w:top w:val="single" w:sz="6" w:space="0" w:color="FFFFFF"/>
              <w:bottom w:val="single" w:sz="6" w:space="0" w:color="FFFFFF"/>
              <w:right w:val="single" w:sz="6" w:space="0" w:color="FFFFFF"/>
            </w:tcBorders>
            <w:hideMark/>
          </w:tcPr>
          <w:p w14:paraId="06439AD9" w14:textId="77777777" w:rsidR="00113EFE" w:rsidRDefault="00113EFE" w:rsidP="0088518F">
            <w:pPr>
              <w:wordWrap w:val="0"/>
            </w:pPr>
            <w:r>
              <w:rPr>
                <w:rFonts w:hint="eastAsia"/>
              </w:rPr>
              <w:t>経営トピックス（</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6A982F40" w14:textId="77777777" w:rsidR="00113EFE" w:rsidRDefault="00113EFE" w:rsidP="0088518F">
            <w:pPr>
              <w:wordWrap w:val="0"/>
              <w:jc w:val="right"/>
            </w:pPr>
            <w:r>
              <w:t>2</w:t>
            </w:r>
            <w:r>
              <w:rPr>
                <w:rFonts w:hint="eastAsia"/>
              </w:rPr>
              <w:t>単位</w:t>
            </w:r>
          </w:p>
        </w:tc>
      </w:tr>
      <w:tr w:rsidR="00113EFE" w14:paraId="6E6F086A" w14:textId="77777777" w:rsidTr="00A62034">
        <w:trPr>
          <w:trHeight w:val="300"/>
        </w:trPr>
        <w:tc>
          <w:tcPr>
            <w:tcW w:w="0" w:type="auto"/>
            <w:tcBorders>
              <w:top w:val="single" w:sz="6" w:space="0" w:color="FFFFFF"/>
              <w:bottom w:val="single" w:sz="6" w:space="0" w:color="FFFFFF"/>
              <w:right w:val="single" w:sz="6" w:space="0" w:color="FFFFFF"/>
            </w:tcBorders>
            <w:hideMark/>
          </w:tcPr>
          <w:p w14:paraId="68A264AF" w14:textId="77777777" w:rsidR="00113EFE" w:rsidRDefault="00113EFE" w:rsidP="0088518F">
            <w:pPr>
              <w:wordWrap w:val="0"/>
            </w:pPr>
            <w:r>
              <w:rPr>
                <w:rFonts w:hint="eastAsia"/>
              </w:rPr>
              <w:t>パブリックポリシー（</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38FD749A" w14:textId="77777777" w:rsidR="00113EFE" w:rsidRDefault="00113EFE" w:rsidP="0088518F">
            <w:pPr>
              <w:wordWrap w:val="0"/>
              <w:jc w:val="right"/>
            </w:pPr>
            <w:r>
              <w:t>2</w:t>
            </w:r>
            <w:r>
              <w:rPr>
                <w:rFonts w:hint="eastAsia"/>
              </w:rPr>
              <w:t>単位</w:t>
            </w:r>
          </w:p>
        </w:tc>
      </w:tr>
      <w:tr w:rsidR="00113EFE" w14:paraId="3CA8530D" w14:textId="77777777" w:rsidTr="00A62034">
        <w:trPr>
          <w:trHeight w:val="300"/>
        </w:trPr>
        <w:tc>
          <w:tcPr>
            <w:tcW w:w="0" w:type="auto"/>
            <w:tcBorders>
              <w:top w:val="single" w:sz="6" w:space="0" w:color="FFFFFF"/>
              <w:bottom w:val="single" w:sz="6" w:space="0" w:color="FFFFFF"/>
              <w:right w:val="single" w:sz="6" w:space="0" w:color="FFFFFF"/>
            </w:tcBorders>
            <w:hideMark/>
          </w:tcPr>
          <w:p w14:paraId="34A2CDDC" w14:textId="77777777" w:rsidR="00113EFE" w:rsidRDefault="00113EFE" w:rsidP="0088518F">
            <w:pPr>
              <w:wordWrap w:val="0"/>
            </w:pPr>
            <w:r>
              <w:rPr>
                <w:rFonts w:hint="eastAsia"/>
              </w:rPr>
              <w:t>開発経済学（</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64C0346E" w14:textId="77777777" w:rsidR="00113EFE" w:rsidRDefault="00113EFE" w:rsidP="0088518F">
            <w:pPr>
              <w:wordWrap w:val="0"/>
              <w:jc w:val="right"/>
            </w:pPr>
            <w:r>
              <w:t>2</w:t>
            </w:r>
            <w:r>
              <w:rPr>
                <w:rFonts w:hint="eastAsia"/>
              </w:rPr>
              <w:t>単位</w:t>
            </w:r>
          </w:p>
        </w:tc>
      </w:tr>
      <w:tr w:rsidR="00113EFE" w14:paraId="0A0B18F1" w14:textId="77777777" w:rsidTr="00A62034">
        <w:trPr>
          <w:trHeight w:val="300"/>
        </w:trPr>
        <w:tc>
          <w:tcPr>
            <w:tcW w:w="0" w:type="auto"/>
            <w:tcBorders>
              <w:top w:val="single" w:sz="6" w:space="0" w:color="FFFFFF"/>
              <w:bottom w:val="single" w:sz="6" w:space="0" w:color="FFFFFF"/>
              <w:right w:val="single" w:sz="6" w:space="0" w:color="FFFFFF"/>
            </w:tcBorders>
            <w:hideMark/>
          </w:tcPr>
          <w:p w14:paraId="2086F390" w14:textId="77777777" w:rsidR="00113EFE" w:rsidRDefault="00113EFE" w:rsidP="0088518F">
            <w:pPr>
              <w:wordWrap w:val="0"/>
            </w:pPr>
            <w:r>
              <w:rPr>
                <w:rFonts w:hint="eastAsia"/>
              </w:rPr>
              <w:lastRenderedPageBreak/>
              <w:t>経済統合（</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743AACFB" w14:textId="77777777" w:rsidR="00113EFE" w:rsidRDefault="00113EFE" w:rsidP="0088518F">
            <w:pPr>
              <w:wordWrap w:val="0"/>
              <w:jc w:val="right"/>
            </w:pPr>
            <w:r>
              <w:t>2</w:t>
            </w:r>
            <w:r>
              <w:rPr>
                <w:rFonts w:hint="eastAsia"/>
              </w:rPr>
              <w:t>単位</w:t>
            </w:r>
          </w:p>
        </w:tc>
      </w:tr>
      <w:tr w:rsidR="00113EFE" w14:paraId="3482F722" w14:textId="77777777" w:rsidTr="00A62034">
        <w:trPr>
          <w:trHeight w:val="300"/>
        </w:trPr>
        <w:tc>
          <w:tcPr>
            <w:tcW w:w="6721" w:type="dxa"/>
            <w:gridSpan w:val="2"/>
            <w:tcBorders>
              <w:top w:val="single" w:sz="6" w:space="0" w:color="FFFFFF"/>
              <w:bottom w:val="single" w:sz="6" w:space="0" w:color="FFFFFF"/>
            </w:tcBorders>
            <w:hideMark/>
          </w:tcPr>
          <w:p w14:paraId="66C87D7C" w14:textId="77777777" w:rsidR="00113EFE" w:rsidRDefault="00113EFE" w:rsidP="0088518F">
            <w:pPr>
              <w:wordWrap w:val="0"/>
            </w:pPr>
            <w:r>
              <w:rPr>
                <w:rFonts w:hint="eastAsia"/>
              </w:rPr>
              <w:t>（関連専門科目）</w:t>
            </w:r>
          </w:p>
        </w:tc>
      </w:tr>
      <w:tr w:rsidR="00113EFE" w14:paraId="08CC6F97" w14:textId="77777777" w:rsidTr="00A62034">
        <w:trPr>
          <w:trHeight w:val="300"/>
        </w:trPr>
        <w:tc>
          <w:tcPr>
            <w:tcW w:w="0" w:type="auto"/>
            <w:tcBorders>
              <w:top w:val="single" w:sz="6" w:space="0" w:color="FFFFFF"/>
              <w:bottom w:val="single" w:sz="6" w:space="0" w:color="FFFFFF"/>
              <w:right w:val="single" w:sz="6" w:space="0" w:color="FFFFFF"/>
            </w:tcBorders>
            <w:hideMark/>
          </w:tcPr>
          <w:p w14:paraId="1F4F9B36" w14:textId="77777777" w:rsidR="00113EFE" w:rsidRDefault="00113EFE" w:rsidP="0088518F">
            <w:pPr>
              <w:wordWrap w:val="0"/>
            </w:pPr>
            <w:r>
              <w:rPr>
                <w:rFonts w:hint="eastAsia"/>
              </w:rPr>
              <w:t>情報リテラシーとコンピュータ（</w:t>
            </w:r>
            <w:r>
              <w:t>E</w:t>
            </w:r>
            <w:r>
              <w:rPr>
                <w:rFonts w:hint="eastAsia"/>
              </w:rPr>
              <w:t>）（情）</w:t>
            </w:r>
          </w:p>
        </w:tc>
        <w:tc>
          <w:tcPr>
            <w:tcW w:w="1911" w:type="dxa"/>
            <w:tcBorders>
              <w:top w:val="single" w:sz="6" w:space="0" w:color="FFFFFF"/>
              <w:left w:val="single" w:sz="6" w:space="0" w:color="FFFFFF"/>
              <w:bottom w:val="single" w:sz="6" w:space="0" w:color="FFFFFF"/>
            </w:tcBorders>
            <w:hideMark/>
          </w:tcPr>
          <w:p w14:paraId="4C022183" w14:textId="77777777" w:rsidR="00113EFE" w:rsidRDefault="00113EFE" w:rsidP="0088518F">
            <w:pPr>
              <w:wordWrap w:val="0"/>
              <w:jc w:val="right"/>
            </w:pPr>
            <w:r>
              <w:t>2</w:t>
            </w:r>
            <w:r>
              <w:rPr>
                <w:rFonts w:hint="eastAsia"/>
              </w:rPr>
              <w:t>単位</w:t>
            </w:r>
          </w:p>
        </w:tc>
      </w:tr>
      <w:tr w:rsidR="00113EFE" w14:paraId="25BE8DD3" w14:textId="77777777" w:rsidTr="00A62034">
        <w:trPr>
          <w:trHeight w:val="300"/>
        </w:trPr>
        <w:tc>
          <w:tcPr>
            <w:tcW w:w="0" w:type="auto"/>
            <w:tcBorders>
              <w:top w:val="single" w:sz="6" w:space="0" w:color="FFFFFF"/>
              <w:bottom w:val="single" w:sz="6" w:space="0" w:color="FFFFFF"/>
              <w:right w:val="single" w:sz="6" w:space="0" w:color="FFFFFF"/>
            </w:tcBorders>
            <w:hideMark/>
          </w:tcPr>
          <w:p w14:paraId="25E1B4E5" w14:textId="77777777" w:rsidR="00113EFE" w:rsidRDefault="00113EFE" w:rsidP="0088518F">
            <w:pPr>
              <w:wordWrap w:val="0"/>
            </w:pPr>
            <w:r>
              <w:rPr>
                <w:rFonts w:hint="eastAsia"/>
              </w:rPr>
              <w:t>クリエイティブ･ネットワーキング（</w:t>
            </w:r>
            <w:r>
              <w:t>E</w:t>
            </w:r>
            <w:r>
              <w:rPr>
                <w:rFonts w:hint="eastAsia"/>
              </w:rPr>
              <w:t>）（情）</w:t>
            </w:r>
          </w:p>
        </w:tc>
        <w:tc>
          <w:tcPr>
            <w:tcW w:w="1911" w:type="dxa"/>
            <w:tcBorders>
              <w:top w:val="single" w:sz="6" w:space="0" w:color="FFFFFF"/>
              <w:left w:val="single" w:sz="6" w:space="0" w:color="FFFFFF"/>
              <w:bottom w:val="single" w:sz="6" w:space="0" w:color="FFFFFF"/>
            </w:tcBorders>
            <w:hideMark/>
          </w:tcPr>
          <w:p w14:paraId="5EE58224" w14:textId="77777777" w:rsidR="00113EFE" w:rsidRDefault="00113EFE" w:rsidP="0088518F">
            <w:pPr>
              <w:wordWrap w:val="0"/>
              <w:jc w:val="right"/>
            </w:pPr>
            <w:r>
              <w:t>2</w:t>
            </w:r>
            <w:r>
              <w:rPr>
                <w:rFonts w:hint="eastAsia"/>
              </w:rPr>
              <w:t>単位</w:t>
            </w:r>
          </w:p>
        </w:tc>
      </w:tr>
      <w:tr w:rsidR="00113EFE" w14:paraId="273998C3" w14:textId="77777777" w:rsidTr="00A62034">
        <w:trPr>
          <w:trHeight w:val="300"/>
        </w:trPr>
        <w:tc>
          <w:tcPr>
            <w:tcW w:w="0" w:type="auto"/>
            <w:tcBorders>
              <w:top w:val="single" w:sz="6" w:space="0" w:color="FFFFFF"/>
              <w:bottom w:val="single" w:sz="6" w:space="0" w:color="FFFFFF"/>
              <w:right w:val="single" w:sz="6" w:space="0" w:color="FFFFFF"/>
            </w:tcBorders>
            <w:hideMark/>
          </w:tcPr>
          <w:p w14:paraId="1A539CF7" w14:textId="77777777" w:rsidR="00113EFE" w:rsidRDefault="00113EFE" w:rsidP="0088518F">
            <w:pPr>
              <w:wordWrap w:val="0"/>
            </w:pPr>
            <w:r>
              <w:rPr>
                <w:rFonts w:hint="eastAsia"/>
              </w:rPr>
              <w:t>情報デザイン（</w:t>
            </w:r>
            <w:r>
              <w:t>E</w:t>
            </w:r>
            <w:r>
              <w:rPr>
                <w:rFonts w:hint="eastAsia"/>
              </w:rPr>
              <w:t>）（情）</w:t>
            </w:r>
          </w:p>
        </w:tc>
        <w:tc>
          <w:tcPr>
            <w:tcW w:w="1911" w:type="dxa"/>
            <w:tcBorders>
              <w:top w:val="single" w:sz="6" w:space="0" w:color="FFFFFF"/>
              <w:left w:val="single" w:sz="6" w:space="0" w:color="FFFFFF"/>
              <w:bottom w:val="single" w:sz="6" w:space="0" w:color="FFFFFF"/>
            </w:tcBorders>
            <w:hideMark/>
          </w:tcPr>
          <w:p w14:paraId="14B963E2" w14:textId="77777777" w:rsidR="00113EFE" w:rsidRDefault="00113EFE" w:rsidP="0088518F">
            <w:pPr>
              <w:wordWrap w:val="0"/>
              <w:jc w:val="right"/>
            </w:pPr>
            <w:r>
              <w:t>2</w:t>
            </w:r>
            <w:r>
              <w:rPr>
                <w:rFonts w:hint="eastAsia"/>
              </w:rPr>
              <w:t>単位</w:t>
            </w:r>
          </w:p>
        </w:tc>
      </w:tr>
      <w:tr w:rsidR="00113EFE" w14:paraId="5760324A" w14:textId="77777777" w:rsidTr="00A62034">
        <w:trPr>
          <w:trHeight w:val="300"/>
        </w:trPr>
        <w:tc>
          <w:tcPr>
            <w:tcW w:w="0" w:type="auto"/>
            <w:tcBorders>
              <w:top w:val="single" w:sz="6" w:space="0" w:color="FFFFFF"/>
              <w:bottom w:val="single" w:sz="6" w:space="0" w:color="FFFFFF"/>
              <w:right w:val="single" w:sz="6" w:space="0" w:color="FFFFFF"/>
            </w:tcBorders>
            <w:hideMark/>
          </w:tcPr>
          <w:p w14:paraId="67A64B80" w14:textId="77777777" w:rsidR="00113EFE" w:rsidRDefault="00113EFE" w:rsidP="0088518F">
            <w:pPr>
              <w:wordWrap w:val="0"/>
            </w:pPr>
            <w:r>
              <w:rPr>
                <w:rFonts w:hint="eastAsia"/>
              </w:rPr>
              <w:t>日本の教育（</w:t>
            </w:r>
            <w:r>
              <w:t>E</w:t>
            </w:r>
            <w:r>
              <w:rPr>
                <w:rFonts w:hint="eastAsia"/>
              </w:rPr>
              <w:t>）（教）</w:t>
            </w:r>
          </w:p>
        </w:tc>
        <w:tc>
          <w:tcPr>
            <w:tcW w:w="1911" w:type="dxa"/>
            <w:tcBorders>
              <w:top w:val="single" w:sz="6" w:space="0" w:color="FFFFFF"/>
              <w:left w:val="single" w:sz="6" w:space="0" w:color="FFFFFF"/>
              <w:bottom w:val="single" w:sz="6" w:space="0" w:color="FFFFFF"/>
            </w:tcBorders>
            <w:hideMark/>
          </w:tcPr>
          <w:p w14:paraId="71AB6575" w14:textId="77777777" w:rsidR="00113EFE" w:rsidRDefault="00113EFE" w:rsidP="0088518F">
            <w:pPr>
              <w:wordWrap w:val="0"/>
              <w:jc w:val="right"/>
            </w:pPr>
            <w:r>
              <w:t>2</w:t>
            </w:r>
            <w:r>
              <w:rPr>
                <w:rFonts w:hint="eastAsia"/>
              </w:rPr>
              <w:t>単位</w:t>
            </w:r>
          </w:p>
        </w:tc>
      </w:tr>
      <w:tr w:rsidR="00113EFE" w14:paraId="7DCFC00F" w14:textId="77777777" w:rsidTr="00A62034">
        <w:trPr>
          <w:trHeight w:val="300"/>
        </w:trPr>
        <w:tc>
          <w:tcPr>
            <w:tcW w:w="0" w:type="auto"/>
            <w:tcBorders>
              <w:top w:val="single" w:sz="6" w:space="0" w:color="FFFFFF"/>
              <w:bottom w:val="single" w:sz="6" w:space="0" w:color="FFFFFF"/>
              <w:right w:val="single" w:sz="6" w:space="0" w:color="FFFFFF"/>
            </w:tcBorders>
            <w:hideMark/>
          </w:tcPr>
          <w:p w14:paraId="2076133B" w14:textId="77777777" w:rsidR="00113EFE" w:rsidRDefault="00113EFE" w:rsidP="0088518F">
            <w:pPr>
              <w:wordWrap w:val="0"/>
            </w:pPr>
            <w:r>
              <w:rPr>
                <w:rFonts w:hint="eastAsia"/>
              </w:rPr>
              <w:t>世界の教育制度（</w:t>
            </w:r>
            <w:r>
              <w:t>E</w:t>
            </w:r>
            <w:r>
              <w:rPr>
                <w:rFonts w:hint="eastAsia"/>
              </w:rPr>
              <w:t>）（教）</w:t>
            </w:r>
          </w:p>
        </w:tc>
        <w:tc>
          <w:tcPr>
            <w:tcW w:w="1911" w:type="dxa"/>
            <w:tcBorders>
              <w:top w:val="single" w:sz="6" w:space="0" w:color="FFFFFF"/>
              <w:left w:val="single" w:sz="6" w:space="0" w:color="FFFFFF"/>
              <w:bottom w:val="single" w:sz="6" w:space="0" w:color="FFFFFF"/>
            </w:tcBorders>
            <w:hideMark/>
          </w:tcPr>
          <w:p w14:paraId="6CCC89CF" w14:textId="77777777" w:rsidR="00113EFE" w:rsidRDefault="00113EFE" w:rsidP="0088518F">
            <w:pPr>
              <w:wordWrap w:val="0"/>
              <w:jc w:val="right"/>
            </w:pPr>
            <w:r>
              <w:t>2</w:t>
            </w:r>
            <w:r>
              <w:rPr>
                <w:rFonts w:hint="eastAsia"/>
              </w:rPr>
              <w:t>単位</w:t>
            </w:r>
          </w:p>
        </w:tc>
      </w:tr>
      <w:tr w:rsidR="00113EFE" w14:paraId="6F67B564" w14:textId="77777777" w:rsidTr="00A62034">
        <w:trPr>
          <w:trHeight w:val="300"/>
        </w:trPr>
        <w:tc>
          <w:tcPr>
            <w:tcW w:w="0" w:type="auto"/>
            <w:tcBorders>
              <w:top w:val="single" w:sz="6" w:space="0" w:color="FFFFFF"/>
              <w:bottom w:val="single" w:sz="6" w:space="0" w:color="FFFFFF"/>
              <w:right w:val="single" w:sz="6" w:space="0" w:color="FFFFFF"/>
            </w:tcBorders>
            <w:hideMark/>
          </w:tcPr>
          <w:p w14:paraId="2607F503" w14:textId="77777777" w:rsidR="00113EFE" w:rsidRDefault="00113EFE" w:rsidP="0088518F">
            <w:pPr>
              <w:wordWrap w:val="0"/>
            </w:pPr>
            <w:r>
              <w:rPr>
                <w:rFonts w:hint="eastAsia"/>
              </w:rPr>
              <w:t>現代社会と発達論（</w:t>
            </w:r>
            <w:r>
              <w:t>E</w:t>
            </w:r>
            <w:r>
              <w:rPr>
                <w:rFonts w:hint="eastAsia"/>
              </w:rPr>
              <w:t>）（教）</w:t>
            </w:r>
          </w:p>
        </w:tc>
        <w:tc>
          <w:tcPr>
            <w:tcW w:w="1911" w:type="dxa"/>
            <w:tcBorders>
              <w:top w:val="single" w:sz="6" w:space="0" w:color="FFFFFF"/>
              <w:left w:val="single" w:sz="6" w:space="0" w:color="FFFFFF"/>
              <w:bottom w:val="single" w:sz="6" w:space="0" w:color="FFFFFF"/>
            </w:tcBorders>
            <w:hideMark/>
          </w:tcPr>
          <w:p w14:paraId="1A4F4DC8" w14:textId="77777777" w:rsidR="00113EFE" w:rsidRDefault="00113EFE" w:rsidP="0088518F">
            <w:pPr>
              <w:wordWrap w:val="0"/>
              <w:jc w:val="right"/>
            </w:pPr>
            <w:r>
              <w:t>2</w:t>
            </w:r>
            <w:r>
              <w:rPr>
                <w:rFonts w:hint="eastAsia"/>
              </w:rPr>
              <w:t>単位</w:t>
            </w:r>
          </w:p>
        </w:tc>
      </w:tr>
      <w:tr w:rsidR="00113EFE" w14:paraId="7AEEE135" w14:textId="77777777" w:rsidTr="00A62034">
        <w:trPr>
          <w:trHeight w:val="300"/>
        </w:trPr>
        <w:tc>
          <w:tcPr>
            <w:tcW w:w="0" w:type="auto"/>
            <w:tcBorders>
              <w:top w:val="single" w:sz="6" w:space="0" w:color="FFFFFF"/>
              <w:bottom w:val="single" w:sz="6" w:space="0" w:color="FFFFFF"/>
              <w:right w:val="single" w:sz="6" w:space="0" w:color="FFFFFF"/>
            </w:tcBorders>
            <w:hideMark/>
          </w:tcPr>
          <w:p w14:paraId="78A69EF5" w14:textId="77777777" w:rsidR="00113EFE" w:rsidRDefault="00113EFE" w:rsidP="0088518F">
            <w:pPr>
              <w:wordWrap w:val="0"/>
            </w:pPr>
            <w:r>
              <w:rPr>
                <w:rFonts w:hint="eastAsia"/>
              </w:rPr>
              <w:t>現代社会と教育論（</w:t>
            </w:r>
            <w:r>
              <w:t>E</w:t>
            </w:r>
            <w:r>
              <w:rPr>
                <w:rFonts w:hint="eastAsia"/>
              </w:rPr>
              <w:t>）（教）</w:t>
            </w:r>
          </w:p>
        </w:tc>
        <w:tc>
          <w:tcPr>
            <w:tcW w:w="1911" w:type="dxa"/>
            <w:tcBorders>
              <w:top w:val="single" w:sz="6" w:space="0" w:color="FFFFFF"/>
              <w:left w:val="single" w:sz="6" w:space="0" w:color="FFFFFF"/>
              <w:bottom w:val="single" w:sz="6" w:space="0" w:color="FFFFFF"/>
            </w:tcBorders>
            <w:hideMark/>
          </w:tcPr>
          <w:p w14:paraId="2B2D10EB" w14:textId="77777777" w:rsidR="00113EFE" w:rsidRDefault="00113EFE" w:rsidP="0088518F">
            <w:pPr>
              <w:wordWrap w:val="0"/>
              <w:jc w:val="right"/>
            </w:pPr>
            <w:r>
              <w:t>2</w:t>
            </w:r>
            <w:r>
              <w:rPr>
                <w:rFonts w:hint="eastAsia"/>
              </w:rPr>
              <w:t>単位</w:t>
            </w:r>
          </w:p>
        </w:tc>
      </w:tr>
      <w:tr w:rsidR="00BF660C" w14:paraId="04519166" w14:textId="77777777" w:rsidTr="00A62034">
        <w:trPr>
          <w:trHeight w:val="300"/>
        </w:trPr>
        <w:tc>
          <w:tcPr>
            <w:tcW w:w="0" w:type="auto"/>
            <w:tcBorders>
              <w:top w:val="single" w:sz="6" w:space="0" w:color="FFFFFF"/>
              <w:bottom w:val="single" w:sz="6" w:space="0" w:color="FFFFFF"/>
              <w:right w:val="single" w:sz="6" w:space="0" w:color="FFFFFF"/>
            </w:tcBorders>
          </w:tcPr>
          <w:p w14:paraId="3942A64A" w14:textId="77777777" w:rsidR="00BF660C" w:rsidRDefault="00BF660C" w:rsidP="0088518F">
            <w:pPr>
              <w:wordWrap w:val="0"/>
            </w:pPr>
            <w:r>
              <w:rPr>
                <w:rFonts w:hint="eastAsia"/>
              </w:rPr>
              <w:t>文化と心理学（</w:t>
            </w:r>
            <w:r>
              <w:t>E</w:t>
            </w:r>
            <w:r>
              <w:rPr>
                <w:rFonts w:hint="eastAsia"/>
              </w:rPr>
              <w:t>）（教）</w:t>
            </w:r>
          </w:p>
        </w:tc>
        <w:tc>
          <w:tcPr>
            <w:tcW w:w="1911" w:type="dxa"/>
            <w:tcBorders>
              <w:top w:val="single" w:sz="6" w:space="0" w:color="FFFFFF"/>
              <w:left w:val="single" w:sz="6" w:space="0" w:color="FFFFFF"/>
              <w:bottom w:val="single" w:sz="6" w:space="0" w:color="FFFFFF"/>
            </w:tcBorders>
          </w:tcPr>
          <w:p w14:paraId="4CF23E6C" w14:textId="77777777" w:rsidR="00BF660C" w:rsidRDefault="00BF660C" w:rsidP="0088518F">
            <w:pPr>
              <w:wordWrap w:val="0"/>
              <w:jc w:val="right"/>
            </w:pPr>
            <w:r>
              <w:t>2</w:t>
            </w:r>
            <w:r>
              <w:rPr>
                <w:rFonts w:hint="eastAsia"/>
              </w:rPr>
              <w:t>単位</w:t>
            </w:r>
          </w:p>
        </w:tc>
      </w:tr>
      <w:tr w:rsidR="00113EFE" w14:paraId="5A729541" w14:textId="77777777" w:rsidTr="00A62034">
        <w:trPr>
          <w:trHeight w:val="300"/>
        </w:trPr>
        <w:tc>
          <w:tcPr>
            <w:tcW w:w="0" w:type="auto"/>
            <w:tcBorders>
              <w:top w:val="single" w:sz="6" w:space="0" w:color="FFFFFF"/>
              <w:bottom w:val="single" w:sz="6" w:space="0" w:color="FFFFFF"/>
              <w:right w:val="single" w:sz="6" w:space="0" w:color="FFFFFF"/>
            </w:tcBorders>
            <w:hideMark/>
          </w:tcPr>
          <w:p w14:paraId="4843B991" w14:textId="77777777" w:rsidR="00113EFE" w:rsidRDefault="00113EFE" w:rsidP="0088518F">
            <w:pPr>
              <w:wordWrap w:val="0"/>
            </w:pPr>
            <w:r>
              <w:rPr>
                <w:rFonts w:hint="eastAsia"/>
              </w:rPr>
              <w:t>経済学史Ⅰ（</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6932BC66" w14:textId="77777777" w:rsidR="00113EFE" w:rsidRDefault="00113EFE" w:rsidP="0088518F">
            <w:pPr>
              <w:wordWrap w:val="0"/>
              <w:jc w:val="right"/>
            </w:pPr>
            <w:r>
              <w:t>2</w:t>
            </w:r>
            <w:r>
              <w:rPr>
                <w:rFonts w:hint="eastAsia"/>
              </w:rPr>
              <w:t>単位</w:t>
            </w:r>
          </w:p>
        </w:tc>
      </w:tr>
      <w:tr w:rsidR="00113EFE" w14:paraId="3C6BB5F7" w14:textId="77777777" w:rsidTr="00A62034">
        <w:trPr>
          <w:trHeight w:val="300"/>
        </w:trPr>
        <w:tc>
          <w:tcPr>
            <w:tcW w:w="0" w:type="auto"/>
            <w:tcBorders>
              <w:top w:val="single" w:sz="6" w:space="0" w:color="FFFFFF"/>
              <w:bottom w:val="single" w:sz="6" w:space="0" w:color="FFFFFF"/>
              <w:right w:val="single" w:sz="6" w:space="0" w:color="FFFFFF"/>
            </w:tcBorders>
            <w:hideMark/>
          </w:tcPr>
          <w:p w14:paraId="78D4D6A5" w14:textId="77777777" w:rsidR="00113EFE" w:rsidRDefault="00113EFE" w:rsidP="0088518F">
            <w:pPr>
              <w:wordWrap w:val="0"/>
            </w:pPr>
            <w:r>
              <w:rPr>
                <w:rFonts w:hint="eastAsia"/>
              </w:rPr>
              <w:t>経済学史Ⅱ（</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183B77B2" w14:textId="77777777" w:rsidR="00113EFE" w:rsidRDefault="00113EFE" w:rsidP="0088518F">
            <w:pPr>
              <w:wordWrap w:val="0"/>
              <w:jc w:val="right"/>
            </w:pPr>
            <w:r>
              <w:t>2</w:t>
            </w:r>
            <w:r>
              <w:rPr>
                <w:rFonts w:hint="eastAsia"/>
              </w:rPr>
              <w:t>単位</w:t>
            </w:r>
          </w:p>
        </w:tc>
      </w:tr>
      <w:tr w:rsidR="00113EFE" w14:paraId="40DF8BE5" w14:textId="77777777" w:rsidTr="00A62034">
        <w:trPr>
          <w:trHeight w:val="300"/>
        </w:trPr>
        <w:tc>
          <w:tcPr>
            <w:tcW w:w="0" w:type="auto"/>
            <w:tcBorders>
              <w:top w:val="single" w:sz="6" w:space="0" w:color="FFFFFF"/>
              <w:bottom w:val="single" w:sz="6" w:space="0" w:color="FFFFFF"/>
              <w:right w:val="single" w:sz="6" w:space="0" w:color="FFFFFF"/>
            </w:tcBorders>
            <w:hideMark/>
          </w:tcPr>
          <w:p w14:paraId="0B309774" w14:textId="77777777" w:rsidR="00113EFE" w:rsidRDefault="00113EFE" w:rsidP="0088518F">
            <w:pPr>
              <w:wordWrap w:val="0"/>
            </w:pPr>
            <w:r>
              <w:rPr>
                <w:rFonts w:hint="eastAsia"/>
              </w:rPr>
              <w:t>応用経営学Ⅰ（</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622F04FF" w14:textId="77777777" w:rsidR="00113EFE" w:rsidRDefault="00113EFE" w:rsidP="0088518F">
            <w:pPr>
              <w:wordWrap w:val="0"/>
              <w:jc w:val="right"/>
            </w:pPr>
            <w:r>
              <w:t>2</w:t>
            </w:r>
            <w:r>
              <w:rPr>
                <w:rFonts w:hint="eastAsia"/>
              </w:rPr>
              <w:t>単位</w:t>
            </w:r>
          </w:p>
        </w:tc>
      </w:tr>
      <w:tr w:rsidR="00113EFE" w14:paraId="691B260E" w14:textId="77777777" w:rsidTr="00A62034">
        <w:trPr>
          <w:trHeight w:val="300"/>
        </w:trPr>
        <w:tc>
          <w:tcPr>
            <w:tcW w:w="0" w:type="auto"/>
            <w:tcBorders>
              <w:top w:val="single" w:sz="6" w:space="0" w:color="FFFFFF"/>
              <w:bottom w:val="single" w:sz="6" w:space="0" w:color="FFFFFF"/>
              <w:right w:val="single" w:sz="6" w:space="0" w:color="FFFFFF"/>
            </w:tcBorders>
            <w:hideMark/>
          </w:tcPr>
          <w:p w14:paraId="5B06A130" w14:textId="77777777" w:rsidR="00113EFE" w:rsidRDefault="00113EFE" w:rsidP="0088518F">
            <w:pPr>
              <w:wordWrap w:val="0"/>
            </w:pPr>
            <w:r>
              <w:rPr>
                <w:rFonts w:hint="eastAsia"/>
              </w:rPr>
              <w:t>応用経営学Ⅱ（</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286295D7" w14:textId="77777777" w:rsidR="00113EFE" w:rsidRDefault="00113EFE" w:rsidP="0088518F">
            <w:pPr>
              <w:wordWrap w:val="0"/>
              <w:jc w:val="right"/>
            </w:pPr>
            <w:r>
              <w:t>2</w:t>
            </w:r>
            <w:r>
              <w:rPr>
                <w:rFonts w:hint="eastAsia"/>
              </w:rPr>
              <w:t>単位</w:t>
            </w:r>
          </w:p>
        </w:tc>
      </w:tr>
      <w:tr w:rsidR="00113EFE" w14:paraId="41B26773" w14:textId="77777777" w:rsidTr="00A62034">
        <w:trPr>
          <w:trHeight w:val="300"/>
        </w:trPr>
        <w:tc>
          <w:tcPr>
            <w:tcW w:w="0" w:type="auto"/>
            <w:tcBorders>
              <w:top w:val="single" w:sz="6" w:space="0" w:color="FFFFFF"/>
              <w:bottom w:val="single" w:sz="6" w:space="0" w:color="FFFFFF"/>
              <w:right w:val="single" w:sz="6" w:space="0" w:color="FFFFFF"/>
            </w:tcBorders>
            <w:hideMark/>
          </w:tcPr>
          <w:p w14:paraId="518FD5D4" w14:textId="77777777" w:rsidR="00113EFE" w:rsidRDefault="00113EFE" w:rsidP="0088518F">
            <w:pPr>
              <w:wordWrap w:val="0"/>
            </w:pPr>
            <w:r>
              <w:rPr>
                <w:rFonts w:hint="eastAsia"/>
              </w:rPr>
              <w:t>会計学Ⅰ（</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160B11B1" w14:textId="77777777" w:rsidR="00113EFE" w:rsidRDefault="00113EFE" w:rsidP="0088518F">
            <w:pPr>
              <w:wordWrap w:val="0"/>
              <w:jc w:val="right"/>
            </w:pPr>
            <w:r>
              <w:t>2</w:t>
            </w:r>
            <w:r>
              <w:rPr>
                <w:rFonts w:hint="eastAsia"/>
              </w:rPr>
              <w:t>単位</w:t>
            </w:r>
          </w:p>
        </w:tc>
      </w:tr>
      <w:tr w:rsidR="00113EFE" w14:paraId="26A88777" w14:textId="77777777" w:rsidTr="00A62034">
        <w:trPr>
          <w:trHeight w:val="300"/>
        </w:trPr>
        <w:tc>
          <w:tcPr>
            <w:tcW w:w="0" w:type="auto"/>
            <w:tcBorders>
              <w:top w:val="single" w:sz="6" w:space="0" w:color="FFFFFF"/>
              <w:bottom w:val="single" w:sz="6" w:space="0" w:color="FFFFFF"/>
              <w:right w:val="single" w:sz="6" w:space="0" w:color="FFFFFF"/>
            </w:tcBorders>
            <w:hideMark/>
          </w:tcPr>
          <w:p w14:paraId="743790CC" w14:textId="77777777" w:rsidR="00113EFE" w:rsidRDefault="00113EFE" w:rsidP="0088518F">
            <w:pPr>
              <w:wordWrap w:val="0"/>
            </w:pPr>
            <w:r>
              <w:rPr>
                <w:rFonts w:hint="eastAsia"/>
              </w:rPr>
              <w:t>会計学Ⅱ（</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12BAE324" w14:textId="77777777" w:rsidR="00113EFE" w:rsidRDefault="00113EFE" w:rsidP="0088518F">
            <w:pPr>
              <w:wordWrap w:val="0"/>
              <w:jc w:val="right"/>
            </w:pPr>
            <w:r>
              <w:t>2</w:t>
            </w:r>
            <w:r>
              <w:rPr>
                <w:rFonts w:hint="eastAsia"/>
              </w:rPr>
              <w:t>単位</w:t>
            </w:r>
          </w:p>
        </w:tc>
      </w:tr>
      <w:tr w:rsidR="00113EFE" w14:paraId="5D772379" w14:textId="77777777" w:rsidTr="00A62034">
        <w:trPr>
          <w:trHeight w:val="300"/>
        </w:trPr>
        <w:tc>
          <w:tcPr>
            <w:tcW w:w="0" w:type="auto"/>
            <w:tcBorders>
              <w:top w:val="single" w:sz="6" w:space="0" w:color="FFFFFF"/>
              <w:bottom w:val="single" w:sz="6" w:space="0" w:color="FFFFFF"/>
              <w:right w:val="single" w:sz="6" w:space="0" w:color="FFFFFF"/>
            </w:tcBorders>
            <w:hideMark/>
          </w:tcPr>
          <w:p w14:paraId="2A619A3A" w14:textId="77777777" w:rsidR="00113EFE" w:rsidRDefault="00113EFE" w:rsidP="0088518F">
            <w:pPr>
              <w:wordWrap w:val="0"/>
            </w:pPr>
            <w:r>
              <w:rPr>
                <w:rFonts w:hint="eastAsia"/>
              </w:rPr>
              <w:t>経済史Ⅰ（</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7D666D2C" w14:textId="77777777" w:rsidR="00113EFE" w:rsidRDefault="00113EFE" w:rsidP="0088518F">
            <w:pPr>
              <w:wordWrap w:val="0"/>
              <w:jc w:val="right"/>
            </w:pPr>
            <w:r>
              <w:t>2</w:t>
            </w:r>
            <w:r>
              <w:rPr>
                <w:rFonts w:hint="eastAsia"/>
              </w:rPr>
              <w:t>単位</w:t>
            </w:r>
          </w:p>
        </w:tc>
      </w:tr>
      <w:tr w:rsidR="00113EFE" w14:paraId="36F15C6F" w14:textId="77777777" w:rsidTr="00A62034">
        <w:trPr>
          <w:trHeight w:val="300"/>
        </w:trPr>
        <w:tc>
          <w:tcPr>
            <w:tcW w:w="0" w:type="auto"/>
            <w:tcBorders>
              <w:top w:val="single" w:sz="6" w:space="0" w:color="FFFFFF"/>
              <w:bottom w:val="single" w:sz="6" w:space="0" w:color="FFFFFF"/>
              <w:right w:val="single" w:sz="6" w:space="0" w:color="FFFFFF"/>
            </w:tcBorders>
            <w:hideMark/>
          </w:tcPr>
          <w:p w14:paraId="3E98C7C7" w14:textId="77777777" w:rsidR="00113EFE" w:rsidRDefault="00113EFE" w:rsidP="0088518F">
            <w:pPr>
              <w:wordWrap w:val="0"/>
            </w:pPr>
            <w:r>
              <w:rPr>
                <w:rFonts w:hint="eastAsia"/>
              </w:rPr>
              <w:t>経済史Ⅱ（</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0634E993" w14:textId="77777777" w:rsidR="00113EFE" w:rsidRDefault="00113EFE" w:rsidP="0088518F">
            <w:pPr>
              <w:wordWrap w:val="0"/>
              <w:jc w:val="right"/>
            </w:pPr>
            <w:r>
              <w:t>2</w:t>
            </w:r>
            <w:r>
              <w:rPr>
                <w:rFonts w:hint="eastAsia"/>
              </w:rPr>
              <w:t>単位</w:t>
            </w:r>
          </w:p>
        </w:tc>
      </w:tr>
      <w:tr w:rsidR="00113EFE" w14:paraId="768879AA" w14:textId="77777777" w:rsidTr="00A62034">
        <w:trPr>
          <w:trHeight w:val="300"/>
        </w:trPr>
        <w:tc>
          <w:tcPr>
            <w:tcW w:w="0" w:type="auto"/>
            <w:tcBorders>
              <w:top w:val="single" w:sz="6" w:space="0" w:color="FFFFFF"/>
              <w:bottom w:val="single" w:sz="6" w:space="0" w:color="FFFFFF"/>
              <w:right w:val="single" w:sz="6" w:space="0" w:color="FFFFFF"/>
            </w:tcBorders>
            <w:hideMark/>
          </w:tcPr>
          <w:p w14:paraId="6473D25B" w14:textId="77777777" w:rsidR="00113EFE" w:rsidRDefault="00113EFE" w:rsidP="0088518F">
            <w:pPr>
              <w:wordWrap w:val="0"/>
            </w:pPr>
            <w:r>
              <w:rPr>
                <w:rFonts w:hint="eastAsia"/>
              </w:rPr>
              <w:t>応用ミクロ経済学（</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4A59EA90" w14:textId="77777777" w:rsidR="00113EFE" w:rsidRDefault="00113EFE" w:rsidP="0088518F">
            <w:pPr>
              <w:wordWrap w:val="0"/>
              <w:jc w:val="right"/>
            </w:pPr>
            <w:r>
              <w:t>2</w:t>
            </w:r>
            <w:r>
              <w:rPr>
                <w:rFonts w:hint="eastAsia"/>
              </w:rPr>
              <w:t>単位</w:t>
            </w:r>
          </w:p>
        </w:tc>
      </w:tr>
      <w:tr w:rsidR="00113EFE" w14:paraId="25798E10" w14:textId="77777777" w:rsidTr="00A62034">
        <w:trPr>
          <w:trHeight w:val="300"/>
        </w:trPr>
        <w:tc>
          <w:tcPr>
            <w:tcW w:w="0" w:type="auto"/>
            <w:tcBorders>
              <w:top w:val="single" w:sz="6" w:space="0" w:color="FFFFFF"/>
              <w:bottom w:val="single" w:sz="6" w:space="0" w:color="FFFFFF"/>
              <w:right w:val="single" w:sz="6" w:space="0" w:color="FFFFFF"/>
            </w:tcBorders>
            <w:hideMark/>
          </w:tcPr>
          <w:p w14:paraId="6CB0696A" w14:textId="77777777" w:rsidR="00113EFE" w:rsidRDefault="00113EFE" w:rsidP="0088518F">
            <w:pPr>
              <w:wordWrap w:val="0"/>
            </w:pPr>
            <w:r>
              <w:rPr>
                <w:rFonts w:hint="eastAsia"/>
              </w:rPr>
              <w:t>応用マクロ経済学（</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46C8EEAF" w14:textId="77777777" w:rsidR="00113EFE" w:rsidRDefault="00113EFE" w:rsidP="0088518F">
            <w:pPr>
              <w:wordWrap w:val="0"/>
              <w:jc w:val="right"/>
            </w:pPr>
            <w:r>
              <w:t>2</w:t>
            </w:r>
            <w:r>
              <w:rPr>
                <w:rFonts w:hint="eastAsia"/>
              </w:rPr>
              <w:t>単位</w:t>
            </w:r>
          </w:p>
        </w:tc>
      </w:tr>
      <w:tr w:rsidR="00113EFE" w14:paraId="0BC1273F" w14:textId="77777777" w:rsidTr="00A62034">
        <w:trPr>
          <w:trHeight w:val="300"/>
        </w:trPr>
        <w:tc>
          <w:tcPr>
            <w:tcW w:w="0" w:type="auto"/>
            <w:tcBorders>
              <w:top w:val="single" w:sz="6" w:space="0" w:color="FFFFFF"/>
              <w:bottom w:val="single" w:sz="6" w:space="0" w:color="FFFFFF"/>
              <w:right w:val="single" w:sz="6" w:space="0" w:color="FFFFFF"/>
            </w:tcBorders>
            <w:hideMark/>
          </w:tcPr>
          <w:p w14:paraId="434BB129" w14:textId="77777777" w:rsidR="00113EFE" w:rsidRDefault="00113EFE" w:rsidP="0088518F">
            <w:pPr>
              <w:wordWrap w:val="0"/>
            </w:pPr>
            <w:r>
              <w:rPr>
                <w:rFonts w:hint="eastAsia"/>
              </w:rPr>
              <w:t>都市・地域経済学（</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49D85852" w14:textId="77777777" w:rsidR="00113EFE" w:rsidRDefault="00113EFE" w:rsidP="0088518F">
            <w:pPr>
              <w:wordWrap w:val="0"/>
              <w:jc w:val="right"/>
            </w:pPr>
            <w:r>
              <w:t>2</w:t>
            </w:r>
            <w:r>
              <w:rPr>
                <w:rFonts w:hint="eastAsia"/>
              </w:rPr>
              <w:t>単位</w:t>
            </w:r>
          </w:p>
        </w:tc>
      </w:tr>
      <w:tr w:rsidR="00113EFE" w14:paraId="3F701D2C" w14:textId="77777777" w:rsidTr="00A62034">
        <w:trPr>
          <w:trHeight w:val="300"/>
        </w:trPr>
        <w:tc>
          <w:tcPr>
            <w:tcW w:w="0" w:type="auto"/>
            <w:tcBorders>
              <w:top w:val="single" w:sz="6" w:space="0" w:color="FFFFFF"/>
              <w:bottom w:val="single" w:sz="6" w:space="0" w:color="FFFFFF"/>
              <w:right w:val="single" w:sz="6" w:space="0" w:color="FFFFFF"/>
            </w:tcBorders>
            <w:hideMark/>
          </w:tcPr>
          <w:p w14:paraId="0C0B4D1E" w14:textId="77777777" w:rsidR="00113EFE" w:rsidRDefault="00113EFE" w:rsidP="0088518F">
            <w:pPr>
              <w:wordWrap w:val="0"/>
            </w:pPr>
            <w:r>
              <w:rPr>
                <w:rFonts w:hint="eastAsia"/>
              </w:rPr>
              <w:t>生産・ロジスティクス（</w:t>
            </w:r>
            <w:r>
              <w:t>E</w:t>
            </w:r>
            <w:r>
              <w:rPr>
                <w:rFonts w:hint="eastAsia"/>
              </w:rPr>
              <w:t>）（経）</w:t>
            </w:r>
          </w:p>
        </w:tc>
        <w:tc>
          <w:tcPr>
            <w:tcW w:w="1911" w:type="dxa"/>
            <w:tcBorders>
              <w:top w:val="single" w:sz="6" w:space="0" w:color="FFFFFF"/>
              <w:left w:val="single" w:sz="6" w:space="0" w:color="FFFFFF"/>
              <w:bottom w:val="single" w:sz="6" w:space="0" w:color="FFFFFF"/>
            </w:tcBorders>
            <w:hideMark/>
          </w:tcPr>
          <w:p w14:paraId="289A3857" w14:textId="77777777" w:rsidR="00113EFE" w:rsidRDefault="00113EFE" w:rsidP="0088518F">
            <w:pPr>
              <w:wordWrap w:val="0"/>
              <w:jc w:val="right"/>
            </w:pPr>
            <w:r>
              <w:t>2</w:t>
            </w:r>
            <w:r>
              <w:rPr>
                <w:rFonts w:hint="eastAsia"/>
              </w:rPr>
              <w:t>単位</w:t>
            </w:r>
          </w:p>
        </w:tc>
      </w:tr>
    </w:tbl>
    <w:p w14:paraId="4B1C0A55" w14:textId="77777777" w:rsidR="00113EFE" w:rsidRDefault="00113EFE" w:rsidP="0088518F">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tblGrid>
      <w:tr w:rsidR="00113EFE" w14:paraId="6456E2E8" w14:textId="77777777">
        <w:trPr>
          <w:trHeight w:val="240"/>
        </w:trPr>
        <w:tc>
          <w:tcPr>
            <w:tcW w:w="0" w:type="auto"/>
            <w:tcBorders>
              <w:top w:val="single" w:sz="6" w:space="0" w:color="FFFFFF"/>
              <w:bottom w:val="single" w:sz="6" w:space="0" w:color="FFFFFF"/>
            </w:tcBorders>
            <w:vAlign w:val="center"/>
            <w:hideMark/>
          </w:tcPr>
          <w:p w14:paraId="0DC5478F" w14:textId="77777777" w:rsidR="00113EFE" w:rsidRDefault="00113EFE" w:rsidP="0088518F">
            <w:pPr>
              <w:wordWrap w:val="0"/>
            </w:pPr>
            <w:r>
              <w:rPr>
                <w:rFonts w:hint="eastAsia"/>
              </w:rPr>
              <w:t xml:space="preserve">　</w:t>
            </w:r>
          </w:p>
        </w:tc>
      </w:tr>
    </w:tbl>
    <w:p w14:paraId="744BD3B1" w14:textId="77777777" w:rsidR="00113EFE" w:rsidRDefault="00113EFE" w:rsidP="0088518F">
      <w:pPr>
        <w:pStyle w:val="sec1"/>
        <w:wordWrap w:val="0"/>
      </w:pPr>
      <w:r>
        <w:rPr>
          <w:rFonts w:hint="eastAsia"/>
        </w:rPr>
        <w:t xml:space="preserve">［履修方法］　</w:t>
      </w:r>
    </w:p>
    <w:p w14:paraId="1C051F58" w14:textId="77777777" w:rsidR="00113EFE" w:rsidRDefault="00113EFE" w:rsidP="0088518F">
      <w:pPr>
        <w:pStyle w:val="sec2"/>
        <w:wordWrap w:val="0"/>
      </w:pPr>
      <w:bookmarkStart w:id="3" w:name="13000119301000000033"/>
      <w:bookmarkEnd w:id="3"/>
      <w:r>
        <w:rPr>
          <w:rFonts w:hint="eastAsia"/>
        </w:rPr>
        <w:t>一　専門科目及び関連専門科目のうちから，合計</w:t>
      </w:r>
      <w:r>
        <w:t>82</w:t>
      </w:r>
      <w:r>
        <w:rPr>
          <w:rFonts w:hint="eastAsia"/>
        </w:rPr>
        <w:t>単位以上を修得しなければならない。この場合において，専門科目及び関連専門科目は，この表に定めるもののほか，別表第</w:t>
      </w:r>
      <w:r>
        <w:t>2</w:t>
      </w:r>
      <w:r>
        <w:rPr>
          <w:rFonts w:hint="eastAsia"/>
        </w:rPr>
        <w:t>からも修得することができる。</w:t>
      </w:r>
    </w:p>
    <w:p w14:paraId="0B903822" w14:textId="13F8665B" w:rsidR="00113EFE" w:rsidRDefault="00113EFE" w:rsidP="0088518F">
      <w:pPr>
        <w:pStyle w:val="sec2"/>
        <w:wordWrap w:val="0"/>
      </w:pPr>
      <w:bookmarkStart w:id="4" w:name="13000119301000000039"/>
      <w:bookmarkEnd w:id="4"/>
      <w:r>
        <w:rPr>
          <w:rFonts w:hint="eastAsia"/>
        </w:rPr>
        <w:t xml:space="preserve">二　</w:t>
      </w:r>
      <w:r w:rsidR="00915317" w:rsidRPr="00915317">
        <w:rPr>
          <w:rFonts w:hint="eastAsia"/>
        </w:rPr>
        <w:t>「大学での学び」基礎論，基礎セミナー，データ科学科目（講義）</w:t>
      </w:r>
      <w:r w:rsidR="00CC2E3E" w:rsidRPr="00CC2E3E">
        <w:rPr>
          <w:rFonts w:hint="eastAsia"/>
        </w:rPr>
        <w:t>，アントレプレナーシップ科目</w:t>
      </w:r>
      <w:r w:rsidR="00915317" w:rsidRPr="00915317">
        <w:rPr>
          <w:rFonts w:hint="eastAsia"/>
        </w:rPr>
        <w:t>，人文・社会系基礎科目，専門科目及び関連専門科目については，</w:t>
      </w:r>
      <w:r>
        <w:rPr>
          <w:rFonts w:hint="eastAsia"/>
        </w:rPr>
        <w:t>合計</w:t>
      </w:r>
      <w:r w:rsidR="00CC2E3E" w:rsidRPr="00CC2E3E">
        <w:t>97単位</w:t>
      </w:r>
      <w:r>
        <w:rPr>
          <w:rFonts w:hint="eastAsia"/>
        </w:rPr>
        <w:t>以上を修得しなければならない。</w:t>
      </w:r>
    </w:p>
    <w:p w14:paraId="36C61691" w14:textId="77777777" w:rsidR="00113EFE" w:rsidRDefault="00113EFE" w:rsidP="0088518F">
      <w:pPr>
        <w:pStyle w:val="sec2"/>
        <w:wordWrap w:val="0"/>
      </w:pPr>
      <w:bookmarkStart w:id="5" w:name="13000119301000000043"/>
      <w:bookmarkEnd w:id="5"/>
      <w:r>
        <w:rPr>
          <w:rFonts w:hint="eastAsia"/>
        </w:rPr>
        <w:t>三　専門科目の特殊講義及び関連専門科目の授業科目及びその単位数は，教授会の議を経て，学部長が定める。</w:t>
      </w:r>
    </w:p>
    <w:p w14:paraId="685C8493" w14:textId="77777777" w:rsidR="00942C37" w:rsidRDefault="00942C37" w:rsidP="0088518F">
      <w:pPr>
        <w:pStyle w:val="sec2"/>
        <w:wordWrap w:val="0"/>
      </w:pPr>
    </w:p>
    <w:p w14:paraId="4056FBAE" w14:textId="77777777" w:rsidR="00942C37" w:rsidRPr="00942C37" w:rsidRDefault="00942C37" w:rsidP="00942C37">
      <w:pPr>
        <w:overflowPunct w:val="0"/>
        <w:spacing w:line="240" w:lineRule="atLeast"/>
        <w:rPr>
          <w:rFonts w:asciiTheme="minorEastAsia" w:eastAsiaTheme="minorEastAsia"/>
        </w:rPr>
      </w:pPr>
      <w:r w:rsidRPr="00942C37">
        <w:rPr>
          <w:rFonts w:asciiTheme="minorEastAsia" w:hAnsiTheme="minorEastAsia" w:hint="eastAsia"/>
        </w:rPr>
        <w:t>別表第</w:t>
      </w:r>
      <w:r w:rsidRPr="00942C37">
        <w:rPr>
          <w:rFonts w:asciiTheme="minorEastAsia" w:hAnsiTheme="minorEastAsia"/>
        </w:rPr>
        <w:t>5</w:t>
      </w:r>
      <w:r w:rsidRPr="00942C37">
        <w:rPr>
          <w:rFonts w:asciiTheme="minorEastAsia" w:hAnsiTheme="minorEastAsia" w:hint="eastAsia"/>
        </w:rPr>
        <w:t>（第</w:t>
      </w:r>
      <w:r w:rsidRPr="00942C37">
        <w:rPr>
          <w:rFonts w:asciiTheme="minorEastAsia" w:hAnsiTheme="minorEastAsia"/>
        </w:rPr>
        <w:t>3</w:t>
      </w:r>
      <w:r w:rsidRPr="00942C37">
        <w:rPr>
          <w:rFonts w:asciiTheme="minorEastAsia" w:hAnsiTheme="minorEastAsia" w:hint="eastAsia"/>
        </w:rPr>
        <w:t>条及び第</w:t>
      </w:r>
      <w:r w:rsidRPr="00942C37">
        <w:rPr>
          <w:rFonts w:asciiTheme="minorEastAsia" w:hAnsiTheme="minorEastAsia"/>
        </w:rPr>
        <w:t>12</w:t>
      </w:r>
      <w:r w:rsidRPr="00942C37">
        <w:rPr>
          <w:rFonts w:asciiTheme="minorEastAsia" w:hAnsiTheme="minorEastAsia" w:hint="eastAsia"/>
        </w:rPr>
        <w:t>条関係）</w:t>
      </w:r>
    </w:p>
    <w:p w14:paraId="64021AD9" w14:textId="77777777" w:rsidR="00942C37" w:rsidRPr="00942C37" w:rsidRDefault="00942C37" w:rsidP="00942C37">
      <w:pPr>
        <w:overflowPunct w:val="0"/>
        <w:spacing w:line="240" w:lineRule="atLeast"/>
        <w:ind w:firstLineChars="100" w:firstLine="227"/>
        <w:rPr>
          <w:rFonts w:asciiTheme="minorEastAsia" w:eastAsiaTheme="minorEastAsia"/>
        </w:rPr>
      </w:pPr>
      <w:r w:rsidRPr="00942C37">
        <w:rPr>
          <w:rFonts w:asciiTheme="minorEastAsia" w:hAnsiTheme="minorEastAsia" w:hint="eastAsia"/>
        </w:rPr>
        <w:t>必修科目</w:t>
      </w:r>
    </w:p>
    <w:p w14:paraId="3FCCF277" w14:textId="77777777" w:rsidR="00942C37" w:rsidRP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t>憲法</w:t>
      </w:r>
      <w:r w:rsidRPr="00942C37">
        <w:rPr>
          <w:rFonts w:asciiTheme="minorEastAsia" w:hAnsiTheme="minorEastAsia"/>
        </w:rPr>
        <w:t>I</w:t>
      </w:r>
      <w:r w:rsidRPr="00942C37">
        <w:rPr>
          <w:rFonts w:asciiTheme="minorEastAsia" w:hAnsiTheme="minorEastAsia" w:hint="eastAsia"/>
        </w:rPr>
        <w:t>（総論・統治機構）</w:t>
      </w:r>
      <w:r w:rsidRPr="00942C37">
        <w:rPr>
          <w:rFonts w:asciiTheme="minorEastAsia" w:eastAsiaTheme="minorEastAsia"/>
        </w:rPr>
        <w:tab/>
      </w:r>
      <w:r w:rsidRPr="00942C37">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942C37">
        <w:rPr>
          <w:rFonts w:asciiTheme="minorEastAsia" w:hAnsiTheme="minorEastAsia"/>
        </w:rPr>
        <w:t>4</w:t>
      </w:r>
      <w:r w:rsidRPr="00942C37">
        <w:rPr>
          <w:rFonts w:asciiTheme="minorEastAsia" w:hAnsiTheme="minorEastAsia" w:hint="eastAsia"/>
        </w:rPr>
        <w:t>単位</w:t>
      </w:r>
    </w:p>
    <w:p w14:paraId="347E8DD5" w14:textId="77777777" w:rsidR="00942C37" w:rsidRP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t>憲法</w:t>
      </w:r>
      <w:r w:rsidR="00427CF0">
        <w:rPr>
          <w:rFonts w:asciiTheme="minorEastAsia" w:hAnsiTheme="minorEastAsia" w:hint="eastAsia"/>
        </w:rPr>
        <w:t>Ⅱ</w:t>
      </w:r>
      <w:r w:rsidRPr="00942C37">
        <w:rPr>
          <w:rFonts w:asciiTheme="minorEastAsia" w:hAnsiTheme="minorEastAsia" w:hint="eastAsia"/>
        </w:rPr>
        <w:t>（人権・憲法訴訟）</w:t>
      </w:r>
      <w:r w:rsidRPr="00942C37">
        <w:rPr>
          <w:rFonts w:asciiTheme="minorEastAsia" w:eastAsiaTheme="minorEastAsia"/>
        </w:rPr>
        <w:tab/>
      </w:r>
      <w:r w:rsidRPr="00942C37">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942C37">
        <w:rPr>
          <w:rFonts w:asciiTheme="minorEastAsia" w:hAnsiTheme="minorEastAsia"/>
        </w:rPr>
        <w:t>4</w:t>
      </w:r>
      <w:r w:rsidRPr="00942C37">
        <w:rPr>
          <w:rFonts w:asciiTheme="minorEastAsia" w:hAnsiTheme="minorEastAsia" w:hint="eastAsia"/>
        </w:rPr>
        <w:t>単位</w:t>
      </w:r>
    </w:p>
    <w:p w14:paraId="7613EC9B" w14:textId="77777777" w:rsidR="00942C37" w:rsidRP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lastRenderedPageBreak/>
        <w:t>行政法</w:t>
      </w:r>
      <w:r w:rsidRPr="00942C37">
        <w:rPr>
          <w:rFonts w:asciiTheme="minorEastAsia" w:hAnsiTheme="minorEastAsia"/>
        </w:rPr>
        <w:t>I</w:t>
      </w:r>
      <w:r w:rsidRPr="00942C37">
        <w:rPr>
          <w:rFonts w:asciiTheme="minorEastAsia" w:hAnsiTheme="minorEastAsia" w:hint="eastAsia"/>
        </w:rPr>
        <w:t xml:space="preserve">（総論）　</w:t>
      </w:r>
      <w:r w:rsidRPr="00942C37">
        <w:rPr>
          <w:rFonts w:asciiTheme="minorEastAsia" w:eastAsiaTheme="minorEastAsia"/>
        </w:rPr>
        <w:tab/>
      </w:r>
      <w:r w:rsidRPr="00942C37">
        <w:rPr>
          <w:rFonts w:asciiTheme="minorEastAsia" w:eastAsiaTheme="minorEastAsia"/>
        </w:rPr>
        <w:tab/>
      </w:r>
      <w:r w:rsidRPr="00942C37">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942C37">
        <w:rPr>
          <w:rFonts w:asciiTheme="minorEastAsia" w:hAnsiTheme="minorEastAsia"/>
        </w:rPr>
        <w:t>4</w:t>
      </w:r>
      <w:r w:rsidRPr="00942C37">
        <w:rPr>
          <w:rFonts w:asciiTheme="minorEastAsia" w:hAnsiTheme="minorEastAsia" w:hint="eastAsia"/>
        </w:rPr>
        <w:t>単位</w:t>
      </w:r>
    </w:p>
    <w:p w14:paraId="7568FA67" w14:textId="77777777" w:rsidR="00942C37" w:rsidRP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t>行政法</w:t>
      </w:r>
      <w:r w:rsidR="00427CF0">
        <w:rPr>
          <w:rFonts w:asciiTheme="minorEastAsia" w:hAnsiTheme="minorEastAsia" w:hint="eastAsia"/>
        </w:rPr>
        <w:t>Ⅱ</w:t>
      </w:r>
      <w:r w:rsidRPr="00942C37">
        <w:rPr>
          <w:rFonts w:asciiTheme="minorEastAsia" w:hAnsiTheme="minorEastAsia" w:hint="eastAsia"/>
        </w:rPr>
        <w:t>（行政救済法）</w:t>
      </w:r>
      <w:r w:rsidRPr="00942C37">
        <w:rPr>
          <w:rFonts w:asciiTheme="minorEastAsia" w:hAnsiTheme="minorEastAsia"/>
        </w:rPr>
        <w:t xml:space="preserve"> </w:t>
      </w:r>
      <w:r w:rsidRPr="00942C37">
        <w:rPr>
          <w:rFonts w:asciiTheme="minorEastAsia" w:hAnsiTheme="minorEastAsia"/>
        </w:rPr>
        <w:tab/>
      </w:r>
      <w:r w:rsidRPr="00942C37">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942C37">
        <w:rPr>
          <w:rFonts w:asciiTheme="minorEastAsia" w:hAnsiTheme="minorEastAsia"/>
        </w:rPr>
        <w:t>2</w:t>
      </w:r>
      <w:r w:rsidRPr="00942C37">
        <w:rPr>
          <w:rFonts w:asciiTheme="minorEastAsia" w:hAnsiTheme="minorEastAsia" w:hint="eastAsia"/>
        </w:rPr>
        <w:t>単位</w:t>
      </w:r>
    </w:p>
    <w:p w14:paraId="575B4A9C" w14:textId="77777777" w:rsid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t>民法</w:t>
      </w:r>
      <w:r w:rsidRPr="00942C37">
        <w:rPr>
          <w:rFonts w:asciiTheme="minorEastAsia" w:hAnsiTheme="minorEastAsia"/>
        </w:rPr>
        <w:t>I</w:t>
      </w:r>
      <w:r w:rsidRPr="00942C37">
        <w:rPr>
          <w:rFonts w:asciiTheme="minorEastAsia" w:hAnsiTheme="minorEastAsia" w:hint="eastAsia"/>
        </w:rPr>
        <w:t xml:space="preserve">（総論）　</w:t>
      </w:r>
      <w:r w:rsidRPr="00942C37">
        <w:rPr>
          <w:rFonts w:asciiTheme="minorEastAsia" w:eastAsiaTheme="minorEastAsia"/>
        </w:rPr>
        <w:tab/>
      </w:r>
      <w:r w:rsidRPr="00942C37">
        <w:rPr>
          <w:rFonts w:asciiTheme="minorEastAsia" w:eastAsiaTheme="minorEastAsia"/>
        </w:rPr>
        <w:tab/>
      </w:r>
      <w:r>
        <w:rPr>
          <w:rFonts w:asciiTheme="minorEastAsia" w:hAnsiTheme="minorEastAsia" w:hint="eastAsia"/>
        </w:rPr>
        <w:t xml:space="preserve">　　　　　</w:t>
      </w:r>
      <w:r w:rsidRPr="00942C37">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942C37">
        <w:rPr>
          <w:rFonts w:asciiTheme="minorEastAsia" w:hAnsiTheme="minorEastAsia"/>
        </w:rPr>
        <w:t>4</w:t>
      </w:r>
      <w:r w:rsidRPr="00942C37">
        <w:rPr>
          <w:rFonts w:asciiTheme="minorEastAsia" w:hAnsiTheme="minorEastAsia" w:hint="eastAsia"/>
        </w:rPr>
        <w:t>単位</w:t>
      </w:r>
    </w:p>
    <w:p w14:paraId="644A32FD" w14:textId="77777777" w:rsidR="005740AB" w:rsidRPr="00942C37" w:rsidRDefault="005740AB" w:rsidP="00942C37">
      <w:pPr>
        <w:overflowPunct w:val="0"/>
        <w:spacing w:line="240" w:lineRule="atLeast"/>
        <w:ind w:leftChars="167" w:left="379"/>
        <w:rPr>
          <w:rFonts w:asciiTheme="minorEastAsia" w:eastAsiaTheme="minorEastAsia"/>
        </w:rPr>
      </w:pPr>
      <w:r>
        <w:rPr>
          <w:rFonts w:asciiTheme="minorEastAsia" w:hAnsiTheme="minorEastAsia" w:hint="eastAsia"/>
        </w:rPr>
        <w:t>民法Ⅱ（物権法）</w:t>
      </w:r>
      <w:r>
        <w:rPr>
          <w:rFonts w:asciiTheme="minorEastAsia" w:eastAsiaTheme="minorEastAsia"/>
        </w:rPr>
        <w:tab/>
      </w:r>
      <w:r>
        <w:rPr>
          <w:rFonts w:asciiTheme="minorEastAsia" w:eastAsiaTheme="minorEastAsia"/>
        </w:rPr>
        <w:tab/>
      </w:r>
      <w:r>
        <w:rPr>
          <w:rFonts w:asciiTheme="minorEastAsia" w:hAnsiTheme="minorEastAsia" w:hint="eastAsia"/>
        </w:rPr>
        <w:t xml:space="preserve">　　　　　　　</w:t>
      </w:r>
      <w:r>
        <w:rPr>
          <w:rFonts w:asciiTheme="minorEastAsia" w:hAnsiTheme="minorEastAsia"/>
        </w:rPr>
        <w:t xml:space="preserve"> 4</w:t>
      </w:r>
      <w:r>
        <w:rPr>
          <w:rFonts w:asciiTheme="minorEastAsia" w:hAnsiTheme="minorEastAsia" w:hint="eastAsia"/>
        </w:rPr>
        <w:t>単位</w:t>
      </w:r>
    </w:p>
    <w:p w14:paraId="0D92F878" w14:textId="77777777" w:rsidR="00942C37" w:rsidRP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t>民法</w:t>
      </w:r>
      <w:r w:rsidR="00427CF0">
        <w:rPr>
          <w:rFonts w:asciiTheme="minorEastAsia" w:hAnsiTheme="minorEastAsia" w:hint="eastAsia"/>
        </w:rPr>
        <w:t>Ⅲ</w:t>
      </w:r>
      <w:r w:rsidRPr="00942C37">
        <w:rPr>
          <w:rFonts w:asciiTheme="minorEastAsia" w:hAnsiTheme="minorEastAsia" w:hint="eastAsia"/>
        </w:rPr>
        <w:t xml:space="preserve">（取引法）　</w:t>
      </w:r>
      <w:r w:rsidRPr="00942C37">
        <w:rPr>
          <w:rFonts w:asciiTheme="minorEastAsia" w:eastAsiaTheme="minorEastAsia"/>
        </w:rPr>
        <w:tab/>
      </w:r>
      <w:r w:rsidRPr="00942C37">
        <w:rPr>
          <w:rFonts w:asciiTheme="minorEastAsia" w:eastAsiaTheme="minorEastAsia"/>
        </w:rPr>
        <w:tab/>
      </w:r>
      <w:r w:rsidRPr="00942C37">
        <w:rPr>
          <w:rFonts w:asciiTheme="minorEastAsia" w:hAnsiTheme="minorEastAsia" w:hint="eastAsia"/>
        </w:rPr>
        <w:t xml:space="preserve">　</w:t>
      </w:r>
      <w:r w:rsidR="00427CF0">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942C37">
        <w:rPr>
          <w:rFonts w:asciiTheme="minorEastAsia" w:hAnsiTheme="minorEastAsia"/>
        </w:rPr>
        <w:t>4</w:t>
      </w:r>
      <w:r w:rsidRPr="00942C37">
        <w:rPr>
          <w:rFonts w:asciiTheme="minorEastAsia" w:hAnsiTheme="minorEastAsia" w:hint="eastAsia"/>
        </w:rPr>
        <w:t>単位</w:t>
      </w:r>
    </w:p>
    <w:p w14:paraId="5A52BDED" w14:textId="77777777" w:rsid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t>民法</w:t>
      </w:r>
      <w:r w:rsidR="00427CF0">
        <w:rPr>
          <w:rFonts w:asciiTheme="minorEastAsia" w:hAnsiTheme="minorEastAsia" w:hint="eastAsia"/>
        </w:rPr>
        <w:t>Ⅳ</w:t>
      </w:r>
      <w:r w:rsidRPr="00942C37">
        <w:rPr>
          <w:rFonts w:asciiTheme="minorEastAsia" w:hAnsiTheme="minorEastAsia" w:hint="eastAsia"/>
        </w:rPr>
        <w:t xml:space="preserve">（事故法）　</w:t>
      </w:r>
      <w:r w:rsidRPr="00942C37">
        <w:rPr>
          <w:rFonts w:asciiTheme="minorEastAsia" w:eastAsiaTheme="minorEastAsia"/>
        </w:rPr>
        <w:tab/>
      </w:r>
      <w:r w:rsidRPr="00942C37">
        <w:rPr>
          <w:rFonts w:asciiTheme="minorEastAsia" w:eastAsiaTheme="minorEastAsia"/>
        </w:rPr>
        <w:tab/>
      </w:r>
      <w:r w:rsidRPr="00942C37">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942C37">
        <w:rPr>
          <w:rFonts w:asciiTheme="minorEastAsia" w:hAnsiTheme="minorEastAsia"/>
        </w:rPr>
        <w:t>2</w:t>
      </w:r>
      <w:r w:rsidRPr="00942C37">
        <w:rPr>
          <w:rFonts w:asciiTheme="minorEastAsia" w:hAnsiTheme="minorEastAsia" w:hint="eastAsia"/>
        </w:rPr>
        <w:t>単位</w:t>
      </w:r>
    </w:p>
    <w:p w14:paraId="334D1EFD" w14:textId="77777777" w:rsidR="005740AB" w:rsidRPr="00942C37" w:rsidRDefault="00427CF0" w:rsidP="00942C37">
      <w:pPr>
        <w:overflowPunct w:val="0"/>
        <w:spacing w:line="240" w:lineRule="atLeast"/>
        <w:ind w:leftChars="167" w:left="379"/>
        <w:rPr>
          <w:rFonts w:asciiTheme="minorEastAsia" w:eastAsiaTheme="minorEastAsia"/>
        </w:rPr>
      </w:pPr>
      <w:r>
        <w:rPr>
          <w:rFonts w:asciiTheme="minorEastAsia" w:hAnsiTheme="minorEastAsia" w:hint="eastAsia"/>
        </w:rPr>
        <w:t>民法Ⅴ</w:t>
      </w:r>
      <w:r w:rsidR="005740AB">
        <w:rPr>
          <w:rFonts w:asciiTheme="minorEastAsia" w:hAnsiTheme="minorEastAsia" w:hint="eastAsia"/>
        </w:rPr>
        <w:t xml:space="preserve">（家族法）　</w:t>
      </w:r>
      <w:r w:rsidR="005740AB">
        <w:rPr>
          <w:rFonts w:asciiTheme="minorEastAsia" w:eastAsiaTheme="minorEastAsia"/>
        </w:rPr>
        <w:tab/>
      </w:r>
      <w:r w:rsidR="005740AB">
        <w:rPr>
          <w:rFonts w:asciiTheme="minorEastAsia" w:eastAsiaTheme="minorEastAsia"/>
        </w:rPr>
        <w:tab/>
      </w:r>
      <w:r w:rsidR="005740AB">
        <w:rPr>
          <w:rFonts w:asciiTheme="minorEastAsia" w:hAnsiTheme="minorEastAsia" w:hint="eastAsia"/>
        </w:rPr>
        <w:t xml:space="preserve">　　　　　　　</w:t>
      </w:r>
      <w:r w:rsidR="005740AB">
        <w:rPr>
          <w:rFonts w:asciiTheme="minorEastAsia" w:hAnsiTheme="minorEastAsia"/>
        </w:rPr>
        <w:t xml:space="preserve"> 2</w:t>
      </w:r>
      <w:r w:rsidR="005740AB">
        <w:rPr>
          <w:rFonts w:asciiTheme="minorEastAsia" w:hAnsiTheme="minorEastAsia" w:hint="eastAsia"/>
        </w:rPr>
        <w:t>単位</w:t>
      </w:r>
    </w:p>
    <w:p w14:paraId="30AAAD59" w14:textId="77777777" w:rsid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t>民事訴訟法</w:t>
      </w:r>
      <w:r w:rsidRPr="00942C37">
        <w:rPr>
          <w:rFonts w:asciiTheme="minorEastAsia" w:eastAsiaTheme="minorEastAsia"/>
        </w:rPr>
        <w:tab/>
      </w:r>
      <w:r w:rsidRPr="00942C37">
        <w:rPr>
          <w:rFonts w:asciiTheme="minorEastAsia" w:eastAsiaTheme="minorEastAsia"/>
        </w:rPr>
        <w:tab/>
      </w:r>
      <w:r w:rsidRPr="00942C37">
        <w:rPr>
          <w:rFonts w:asciiTheme="minorEastAsia" w:eastAsiaTheme="minorEastAsia"/>
        </w:rPr>
        <w:tab/>
      </w:r>
      <w:r w:rsidRPr="00942C37">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942C37">
        <w:rPr>
          <w:rFonts w:asciiTheme="minorEastAsia" w:hAnsiTheme="minorEastAsia"/>
        </w:rPr>
        <w:t>4</w:t>
      </w:r>
      <w:r w:rsidRPr="00942C37">
        <w:rPr>
          <w:rFonts w:asciiTheme="minorEastAsia" w:hAnsiTheme="minorEastAsia" w:hint="eastAsia"/>
        </w:rPr>
        <w:t>単位</w:t>
      </w:r>
    </w:p>
    <w:p w14:paraId="1EC8F637" w14:textId="77777777" w:rsidR="000970D3" w:rsidRPr="000970D3" w:rsidRDefault="000970D3" w:rsidP="00942C37">
      <w:pPr>
        <w:overflowPunct w:val="0"/>
        <w:spacing w:line="240" w:lineRule="atLeast"/>
        <w:ind w:leftChars="167" w:left="379"/>
      </w:pPr>
      <w:r w:rsidRPr="000970D3">
        <w:rPr>
          <w:rFonts w:hint="eastAsia"/>
        </w:rPr>
        <w:t>商法Ⅰ（企業取引法）</w:t>
      </w:r>
      <w:r w:rsidRPr="000970D3">
        <w:t xml:space="preserve">                    4</w:t>
      </w:r>
      <w:r w:rsidRPr="000970D3">
        <w:rPr>
          <w:rFonts w:hint="eastAsia"/>
        </w:rPr>
        <w:t>単位</w:t>
      </w:r>
    </w:p>
    <w:p w14:paraId="1E9A6F61" w14:textId="77777777" w:rsidR="00942C37" w:rsidRP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t>商法</w:t>
      </w:r>
      <w:r w:rsidR="00427CF0">
        <w:rPr>
          <w:rFonts w:asciiTheme="minorEastAsia" w:hAnsiTheme="minorEastAsia" w:hint="eastAsia"/>
        </w:rPr>
        <w:t>Ⅱ</w:t>
      </w:r>
      <w:r w:rsidRPr="00942C37">
        <w:rPr>
          <w:rFonts w:asciiTheme="minorEastAsia" w:hAnsiTheme="minorEastAsia" w:hint="eastAsia"/>
        </w:rPr>
        <w:t>（企業組織法）</w:t>
      </w:r>
      <w:r w:rsidRPr="00942C37">
        <w:rPr>
          <w:rFonts w:asciiTheme="minorEastAsia" w:hAnsiTheme="minorEastAsia"/>
        </w:rPr>
        <w:t xml:space="preserve"> </w:t>
      </w:r>
      <w:r w:rsidRPr="00942C37">
        <w:rPr>
          <w:rFonts w:asciiTheme="minorEastAsia" w:hAnsiTheme="minorEastAsia"/>
        </w:rPr>
        <w:tab/>
      </w:r>
      <w:r w:rsidRPr="00942C37">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942C37">
        <w:rPr>
          <w:rFonts w:asciiTheme="minorEastAsia" w:hAnsiTheme="minorEastAsia"/>
        </w:rPr>
        <w:t>4</w:t>
      </w:r>
      <w:r w:rsidRPr="00942C37">
        <w:rPr>
          <w:rFonts w:asciiTheme="minorEastAsia" w:hAnsiTheme="minorEastAsia" w:hint="eastAsia"/>
        </w:rPr>
        <w:t>単位</w:t>
      </w:r>
    </w:p>
    <w:p w14:paraId="25AF9616" w14:textId="77777777" w:rsidR="00942C37" w:rsidRP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t>刑法</w:t>
      </w:r>
      <w:r w:rsidRPr="00942C37">
        <w:rPr>
          <w:rFonts w:asciiTheme="minorEastAsia" w:hAnsiTheme="minorEastAsia"/>
        </w:rPr>
        <w:t>I</w:t>
      </w:r>
      <w:r w:rsidRPr="00942C37">
        <w:rPr>
          <w:rFonts w:asciiTheme="minorEastAsia" w:hAnsiTheme="minorEastAsia" w:hint="eastAsia"/>
        </w:rPr>
        <w:t xml:space="preserve">（総論）　</w:t>
      </w:r>
      <w:r w:rsidRPr="00942C37">
        <w:rPr>
          <w:rFonts w:asciiTheme="minorEastAsia" w:eastAsiaTheme="minorEastAsia"/>
        </w:rPr>
        <w:tab/>
      </w:r>
      <w:r w:rsidRPr="00942C37">
        <w:rPr>
          <w:rFonts w:asciiTheme="minorEastAsia" w:eastAsiaTheme="minorEastAsia"/>
        </w:rPr>
        <w:tab/>
      </w:r>
      <w:r w:rsidRPr="00942C37">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942C37">
        <w:rPr>
          <w:rFonts w:asciiTheme="minorEastAsia" w:hAnsiTheme="minorEastAsia"/>
        </w:rPr>
        <w:t>4</w:t>
      </w:r>
      <w:r w:rsidRPr="00942C37">
        <w:rPr>
          <w:rFonts w:asciiTheme="minorEastAsia" w:hAnsiTheme="minorEastAsia" w:hint="eastAsia"/>
        </w:rPr>
        <w:t>単位</w:t>
      </w:r>
    </w:p>
    <w:p w14:paraId="5C1D8629" w14:textId="77777777" w:rsidR="00942C37" w:rsidRP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t>刑法</w:t>
      </w:r>
      <w:r w:rsidR="00427CF0">
        <w:rPr>
          <w:rFonts w:asciiTheme="minorEastAsia" w:hAnsiTheme="minorEastAsia" w:hint="eastAsia"/>
        </w:rPr>
        <w:t>Ⅱ</w:t>
      </w:r>
      <w:r w:rsidRPr="00942C37">
        <w:rPr>
          <w:rFonts w:asciiTheme="minorEastAsia" w:hAnsiTheme="minorEastAsia" w:hint="eastAsia"/>
        </w:rPr>
        <w:t xml:space="preserve">（各論）　</w:t>
      </w:r>
      <w:r w:rsidRPr="00942C37">
        <w:rPr>
          <w:rFonts w:asciiTheme="minorEastAsia" w:eastAsiaTheme="minorEastAsia"/>
        </w:rPr>
        <w:tab/>
      </w:r>
      <w:r w:rsidRPr="00942C37">
        <w:rPr>
          <w:rFonts w:asciiTheme="minorEastAsia" w:eastAsiaTheme="minorEastAsia"/>
        </w:rPr>
        <w:tab/>
      </w:r>
      <w:r w:rsidRPr="00942C37">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942C37">
        <w:rPr>
          <w:rFonts w:asciiTheme="minorEastAsia" w:hAnsiTheme="minorEastAsia"/>
        </w:rPr>
        <w:t>4</w:t>
      </w:r>
      <w:r w:rsidRPr="00942C37">
        <w:rPr>
          <w:rFonts w:asciiTheme="minorEastAsia" w:hAnsiTheme="minorEastAsia" w:hint="eastAsia"/>
        </w:rPr>
        <w:t>単位</w:t>
      </w:r>
    </w:p>
    <w:p w14:paraId="73B0A743" w14:textId="77777777" w:rsidR="00942C37" w:rsidRP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t>刑事訴訟法</w:t>
      </w:r>
      <w:r w:rsidRPr="00942C37">
        <w:rPr>
          <w:rFonts w:asciiTheme="minorEastAsia" w:eastAsiaTheme="minorEastAsia"/>
        </w:rPr>
        <w:tab/>
      </w:r>
      <w:r w:rsidRPr="00942C37">
        <w:rPr>
          <w:rFonts w:asciiTheme="minorEastAsia" w:eastAsiaTheme="minorEastAsia"/>
        </w:rPr>
        <w:tab/>
      </w:r>
      <w:r w:rsidRPr="00942C37">
        <w:rPr>
          <w:rFonts w:asciiTheme="minorEastAsia" w:eastAsiaTheme="minorEastAsia"/>
        </w:rPr>
        <w:tab/>
      </w:r>
      <w:r>
        <w:rPr>
          <w:rFonts w:asciiTheme="minorEastAsia" w:hAnsiTheme="minorEastAsia" w:hint="eastAsia"/>
        </w:rPr>
        <w:t xml:space="preserve">　　　　　　</w:t>
      </w:r>
      <w:r w:rsidRPr="00942C37">
        <w:rPr>
          <w:rFonts w:asciiTheme="minorEastAsia" w:hAnsiTheme="minorEastAsia" w:hint="eastAsia"/>
        </w:rPr>
        <w:t xml:space="preserve">　</w:t>
      </w:r>
      <w:r>
        <w:rPr>
          <w:rFonts w:asciiTheme="minorEastAsia" w:hAnsiTheme="minorEastAsia"/>
        </w:rPr>
        <w:t xml:space="preserve"> </w:t>
      </w:r>
      <w:r w:rsidRPr="00942C37">
        <w:rPr>
          <w:rFonts w:asciiTheme="minorEastAsia" w:hAnsiTheme="minorEastAsia"/>
        </w:rPr>
        <w:t>4</w:t>
      </w:r>
      <w:r w:rsidRPr="00942C37">
        <w:rPr>
          <w:rFonts w:asciiTheme="minorEastAsia" w:hAnsiTheme="minorEastAsia" w:hint="eastAsia"/>
        </w:rPr>
        <w:t>単位</w:t>
      </w:r>
    </w:p>
    <w:p w14:paraId="5B0DA368" w14:textId="77777777" w:rsidR="00942C37" w:rsidRP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t>特殊講義（法曹養成演習</w:t>
      </w:r>
      <w:r w:rsidRPr="00942C37">
        <w:rPr>
          <w:rFonts w:asciiTheme="minorEastAsia" w:hAnsiTheme="minorEastAsia"/>
        </w:rPr>
        <w:t>I</w:t>
      </w:r>
      <w:r w:rsidRPr="00942C37">
        <w:rPr>
          <w:rFonts w:asciiTheme="minorEastAsia" w:hAnsiTheme="minorEastAsia" w:hint="eastAsia"/>
        </w:rPr>
        <w:t>民法）</w:t>
      </w:r>
      <w:r w:rsidRPr="00942C37">
        <w:rPr>
          <w:rFonts w:asciiTheme="minorEastAsia" w:hAnsiTheme="minorEastAsia"/>
        </w:rPr>
        <w:t xml:space="preserve"> </w:t>
      </w:r>
      <w:r>
        <w:rPr>
          <w:rFonts w:asciiTheme="minorEastAsia" w:hAnsiTheme="minorEastAsia" w:hint="eastAsia"/>
        </w:rPr>
        <w:t xml:space="preserve">　　　　　</w:t>
      </w:r>
      <w:r w:rsidRPr="00942C37">
        <w:rPr>
          <w:rFonts w:asciiTheme="minorEastAsia" w:hAnsiTheme="minorEastAsia"/>
        </w:rPr>
        <w:t>2</w:t>
      </w:r>
      <w:r w:rsidRPr="00942C37">
        <w:rPr>
          <w:rFonts w:asciiTheme="minorEastAsia" w:hAnsiTheme="minorEastAsia" w:hint="eastAsia"/>
        </w:rPr>
        <w:t>単位</w:t>
      </w:r>
    </w:p>
    <w:p w14:paraId="3542C68A" w14:textId="77777777" w:rsidR="00942C37" w:rsidRP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t>特殊講義（法曹養成演習</w:t>
      </w:r>
      <w:r w:rsidR="00427CF0">
        <w:rPr>
          <w:rFonts w:asciiTheme="minorEastAsia" w:hAnsiTheme="minorEastAsia" w:hint="eastAsia"/>
        </w:rPr>
        <w:t>Ⅱ</w:t>
      </w:r>
      <w:r w:rsidRPr="00942C37">
        <w:rPr>
          <w:rFonts w:asciiTheme="minorEastAsia" w:hAnsiTheme="minorEastAsia" w:hint="eastAsia"/>
        </w:rPr>
        <w:t xml:space="preserve">憲法・刑法）　</w:t>
      </w:r>
      <w:r w:rsidR="009E7896">
        <w:rPr>
          <w:rFonts w:asciiTheme="minorEastAsia" w:hAnsiTheme="minorEastAsia"/>
        </w:rPr>
        <w:t xml:space="preserve"> </w:t>
      </w:r>
      <w:r w:rsidR="009E7896">
        <w:rPr>
          <w:rFonts w:asciiTheme="minorEastAsia" w:hAnsiTheme="minorEastAsia" w:hint="eastAsia"/>
        </w:rPr>
        <w:t xml:space="preserve">　</w:t>
      </w:r>
      <w:r w:rsidRPr="00942C37">
        <w:rPr>
          <w:rFonts w:asciiTheme="minorEastAsia" w:hAnsiTheme="minorEastAsia"/>
        </w:rPr>
        <w:t>2</w:t>
      </w:r>
      <w:r w:rsidRPr="00942C37">
        <w:rPr>
          <w:rFonts w:asciiTheme="minorEastAsia" w:hAnsiTheme="minorEastAsia" w:hint="eastAsia"/>
        </w:rPr>
        <w:t>単位</w:t>
      </w:r>
    </w:p>
    <w:p w14:paraId="5DC77C57" w14:textId="77777777" w:rsidR="00942C37" w:rsidRP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t>特殊講義（法曹養成演習</w:t>
      </w:r>
      <w:r w:rsidR="00427CF0">
        <w:rPr>
          <w:rFonts w:asciiTheme="minorEastAsia" w:hAnsiTheme="minorEastAsia" w:hint="eastAsia"/>
        </w:rPr>
        <w:t>Ⅲ</w:t>
      </w:r>
      <w:r w:rsidRPr="00942C37">
        <w:rPr>
          <w:rFonts w:asciiTheme="minorEastAsia" w:hAnsiTheme="minorEastAsia" w:hint="eastAsia"/>
        </w:rPr>
        <w:t>行政法・商法）</w:t>
      </w:r>
      <w:r w:rsidRPr="00942C37">
        <w:rPr>
          <w:rFonts w:asciiTheme="minorEastAsia" w:hAnsiTheme="minorEastAsia"/>
        </w:rPr>
        <w:t xml:space="preserve"> </w:t>
      </w:r>
      <w:r w:rsidR="009E7896">
        <w:rPr>
          <w:rFonts w:asciiTheme="minorEastAsia" w:hAnsiTheme="minorEastAsia" w:hint="eastAsia"/>
        </w:rPr>
        <w:t xml:space="preserve">　</w:t>
      </w:r>
      <w:r w:rsidRPr="00942C37">
        <w:rPr>
          <w:rFonts w:asciiTheme="minorEastAsia" w:hAnsiTheme="minorEastAsia"/>
        </w:rPr>
        <w:t>2</w:t>
      </w:r>
      <w:r w:rsidRPr="00942C37">
        <w:rPr>
          <w:rFonts w:asciiTheme="minorEastAsia" w:hAnsiTheme="minorEastAsia" w:hint="eastAsia"/>
        </w:rPr>
        <w:t>単位</w:t>
      </w:r>
    </w:p>
    <w:p w14:paraId="48F9F823" w14:textId="77777777" w:rsidR="00942C37" w:rsidRDefault="00942C37" w:rsidP="00942C37">
      <w:pPr>
        <w:overflowPunct w:val="0"/>
        <w:spacing w:line="240" w:lineRule="atLeast"/>
        <w:ind w:leftChars="167" w:left="379"/>
        <w:rPr>
          <w:rFonts w:asciiTheme="minorEastAsia" w:eastAsiaTheme="minorEastAsia"/>
        </w:rPr>
      </w:pPr>
      <w:r w:rsidRPr="00942C37">
        <w:rPr>
          <w:rFonts w:asciiTheme="minorEastAsia" w:hAnsiTheme="minorEastAsia" w:hint="eastAsia"/>
        </w:rPr>
        <w:t>特殊講義（法曹養成演習</w:t>
      </w:r>
      <w:r w:rsidRPr="00942C37">
        <w:rPr>
          <w:rFonts w:asciiTheme="minorEastAsia" w:hAnsiTheme="minorEastAsia"/>
        </w:rPr>
        <w:t>IV</w:t>
      </w:r>
      <w:r w:rsidRPr="00942C37">
        <w:rPr>
          <w:rFonts w:asciiTheme="minorEastAsia" w:hAnsiTheme="minorEastAsia" w:hint="eastAsia"/>
        </w:rPr>
        <w:t>実務）</w:t>
      </w:r>
      <w:r w:rsidRPr="00942C37">
        <w:rPr>
          <w:rFonts w:asciiTheme="minorEastAsia" w:eastAsiaTheme="minorEastAsia"/>
        </w:rPr>
        <w:tab/>
      </w:r>
      <w:r w:rsidRPr="00942C37">
        <w:rPr>
          <w:rFonts w:asciiTheme="minorEastAsia" w:eastAsiaTheme="minorEastAsia"/>
        </w:rPr>
        <w:tab/>
      </w:r>
      <w:r w:rsidRPr="00942C37">
        <w:rPr>
          <w:rFonts w:asciiTheme="minorEastAsia" w:hAnsiTheme="minorEastAsia"/>
        </w:rPr>
        <w:t>2</w:t>
      </w:r>
      <w:r w:rsidRPr="00942C37">
        <w:rPr>
          <w:rFonts w:asciiTheme="minorEastAsia" w:hAnsiTheme="minorEastAsia" w:hint="eastAsia"/>
        </w:rPr>
        <w:t>単位</w:t>
      </w:r>
    </w:p>
    <w:p w14:paraId="38B12B16" w14:textId="77777777" w:rsidR="00942C37" w:rsidRPr="00942C37" w:rsidRDefault="00942C37" w:rsidP="00942C37">
      <w:pPr>
        <w:overflowPunct w:val="0"/>
        <w:spacing w:line="240" w:lineRule="atLeast"/>
        <w:rPr>
          <w:rFonts w:asciiTheme="minorEastAsia" w:eastAsiaTheme="minorEastAsia"/>
        </w:rPr>
      </w:pPr>
      <w:r w:rsidRPr="00942C37">
        <w:rPr>
          <w:rFonts w:asciiTheme="minorEastAsia" w:hAnsiTheme="minorEastAsia" w:hint="eastAsia"/>
        </w:rPr>
        <w:t>［履修方法］</w:t>
      </w:r>
    </w:p>
    <w:p w14:paraId="7FCEB2B2" w14:textId="77777777" w:rsidR="00942C37" w:rsidRPr="00942C37" w:rsidRDefault="00942C37" w:rsidP="00942C37">
      <w:pPr>
        <w:overflowPunct w:val="0"/>
        <w:spacing w:line="240" w:lineRule="atLeast"/>
        <w:rPr>
          <w:rFonts w:asciiTheme="minorEastAsia" w:eastAsiaTheme="minorEastAsia"/>
        </w:rPr>
      </w:pPr>
      <w:r w:rsidRPr="00942C37">
        <w:rPr>
          <w:rFonts w:asciiTheme="minorEastAsia" w:hAnsiTheme="minorEastAsia"/>
        </w:rPr>
        <w:t>1</w:t>
      </w:r>
      <w:r w:rsidR="000970D3">
        <w:rPr>
          <w:rFonts w:asciiTheme="minorEastAsia" w:hAnsiTheme="minorEastAsia" w:hint="eastAsia"/>
        </w:rPr>
        <w:t xml:space="preserve">　</w:t>
      </w:r>
      <w:r w:rsidRPr="00942C37">
        <w:rPr>
          <w:rFonts w:asciiTheme="minorEastAsia" w:hAnsiTheme="minorEastAsia" w:hint="eastAsia"/>
        </w:rPr>
        <w:t>法曹コースの選択</w:t>
      </w:r>
    </w:p>
    <w:p w14:paraId="37AA5059" w14:textId="77777777" w:rsidR="000970D3" w:rsidRDefault="00942C37" w:rsidP="000970D3">
      <w:pPr>
        <w:overflowPunct w:val="0"/>
        <w:spacing w:line="240" w:lineRule="atLeast"/>
        <w:ind w:leftChars="100" w:left="227" w:firstLineChars="50" w:firstLine="113"/>
        <w:rPr>
          <w:rFonts w:asciiTheme="minorEastAsia" w:eastAsiaTheme="minorEastAsia"/>
        </w:rPr>
      </w:pPr>
      <w:r w:rsidRPr="00942C37">
        <w:rPr>
          <w:rFonts w:asciiTheme="minorEastAsia" w:hAnsiTheme="minorEastAsia" w:hint="eastAsia"/>
        </w:rPr>
        <w:t>法曹コースを希望する本学部第</w:t>
      </w:r>
      <w:r w:rsidRPr="00942C37">
        <w:rPr>
          <w:rFonts w:asciiTheme="minorEastAsia" w:hAnsiTheme="minorEastAsia"/>
        </w:rPr>
        <w:t>1</w:t>
      </w:r>
      <w:r w:rsidRPr="00942C37">
        <w:rPr>
          <w:rFonts w:asciiTheme="minorEastAsia" w:hAnsiTheme="minorEastAsia" w:hint="eastAsia"/>
        </w:rPr>
        <w:t>年次の者は，同年次秋学期において，法曹コース登録届を提出しなければならない。この場合において，第</w:t>
      </w:r>
      <w:r w:rsidRPr="00942C37">
        <w:rPr>
          <w:rFonts w:asciiTheme="minorEastAsia" w:hAnsiTheme="minorEastAsia"/>
        </w:rPr>
        <w:t>1</w:t>
      </w:r>
      <w:r w:rsidRPr="00942C37">
        <w:rPr>
          <w:rFonts w:asciiTheme="minorEastAsia" w:hAnsiTheme="minorEastAsia" w:hint="eastAsia"/>
        </w:rPr>
        <w:t>年次終了時に</w:t>
      </w:r>
      <w:r w:rsidRPr="00942C37">
        <w:rPr>
          <w:rFonts w:asciiTheme="minorEastAsia" w:hAnsiTheme="minorEastAsia"/>
        </w:rPr>
        <w:t>36</w:t>
      </w:r>
      <w:r w:rsidRPr="00942C37">
        <w:rPr>
          <w:rFonts w:asciiTheme="minorEastAsia" w:hAnsiTheme="minorEastAsia" w:hint="eastAsia"/>
        </w:rPr>
        <w:t>単位以上を修得している者に限り，第</w:t>
      </w:r>
      <w:r w:rsidRPr="00942C37">
        <w:rPr>
          <w:rFonts w:asciiTheme="minorEastAsia" w:hAnsiTheme="minorEastAsia"/>
        </w:rPr>
        <w:t>2</w:t>
      </w:r>
      <w:r w:rsidRPr="00942C37">
        <w:rPr>
          <w:rFonts w:asciiTheme="minorEastAsia" w:hAnsiTheme="minorEastAsia" w:hint="eastAsia"/>
        </w:rPr>
        <w:t>年次</w:t>
      </w:r>
      <w:r w:rsidR="000970D3" w:rsidRPr="000970D3">
        <w:rPr>
          <w:rFonts w:asciiTheme="minorEastAsia" w:hAnsiTheme="minorEastAsia" w:hint="eastAsia"/>
        </w:rPr>
        <w:t>から第</w:t>
      </w:r>
      <w:r w:rsidR="000970D3" w:rsidRPr="000970D3">
        <w:rPr>
          <w:rFonts w:asciiTheme="minorEastAsia" w:hAnsiTheme="minorEastAsia"/>
        </w:rPr>
        <w:t>4</w:t>
      </w:r>
      <w:r w:rsidR="000970D3" w:rsidRPr="000970D3">
        <w:rPr>
          <w:rFonts w:asciiTheme="minorEastAsia" w:hAnsiTheme="minorEastAsia" w:hint="eastAsia"/>
        </w:rPr>
        <w:t>年次まで</w:t>
      </w:r>
      <w:r w:rsidRPr="00942C37">
        <w:rPr>
          <w:rFonts w:asciiTheme="minorEastAsia" w:hAnsiTheme="minorEastAsia" w:hint="eastAsia"/>
        </w:rPr>
        <w:t>において法曹コース在籍者となることができる。</w:t>
      </w:r>
    </w:p>
    <w:p w14:paraId="1BD93F93" w14:textId="77777777" w:rsidR="000970D3" w:rsidRPr="000970D3" w:rsidRDefault="000970D3" w:rsidP="000970D3">
      <w:pPr>
        <w:overflowPunct w:val="0"/>
        <w:spacing w:line="240" w:lineRule="atLeast"/>
        <w:rPr>
          <w:rFonts w:asciiTheme="minorEastAsia" w:eastAsiaTheme="minorEastAsia"/>
        </w:rPr>
      </w:pPr>
      <w:r w:rsidRPr="000970D3">
        <w:rPr>
          <w:rFonts w:asciiTheme="minorEastAsia" w:hAnsiTheme="minorEastAsia"/>
        </w:rPr>
        <w:t>2</w:t>
      </w:r>
      <w:r w:rsidRPr="000970D3">
        <w:rPr>
          <w:rFonts w:asciiTheme="minorEastAsia" w:hAnsiTheme="minorEastAsia" w:hint="eastAsia"/>
        </w:rPr>
        <w:t xml:space="preserve">　法曹コースの修了要件</w:t>
      </w:r>
    </w:p>
    <w:p w14:paraId="7868AAB0" w14:textId="77777777" w:rsidR="000970D3" w:rsidRPr="000970D3" w:rsidRDefault="000970D3" w:rsidP="000970D3">
      <w:pPr>
        <w:overflowPunct w:val="0"/>
        <w:spacing w:line="240" w:lineRule="atLeast"/>
        <w:ind w:leftChars="125" w:left="283" w:firstLine="143"/>
        <w:rPr>
          <w:rFonts w:asciiTheme="minorEastAsia" w:eastAsiaTheme="minorEastAsia"/>
        </w:rPr>
      </w:pPr>
      <w:r w:rsidRPr="000970D3">
        <w:rPr>
          <w:rFonts w:asciiTheme="minorEastAsia" w:hAnsiTheme="minorEastAsia" w:hint="eastAsia"/>
        </w:rPr>
        <w:t>第</w:t>
      </w:r>
      <w:r w:rsidRPr="000970D3">
        <w:rPr>
          <w:rFonts w:asciiTheme="minorEastAsia" w:hAnsiTheme="minorEastAsia"/>
        </w:rPr>
        <w:t>3</w:t>
      </w:r>
      <w:r w:rsidRPr="000970D3">
        <w:rPr>
          <w:rFonts w:asciiTheme="minorEastAsia" w:hAnsiTheme="minorEastAsia" w:hint="eastAsia"/>
        </w:rPr>
        <w:t>年次及び第</w:t>
      </w:r>
      <w:r w:rsidRPr="000970D3">
        <w:rPr>
          <w:rFonts w:asciiTheme="minorEastAsia" w:hAnsiTheme="minorEastAsia"/>
        </w:rPr>
        <w:t>4</w:t>
      </w:r>
      <w:r w:rsidRPr="000970D3">
        <w:rPr>
          <w:rFonts w:asciiTheme="minorEastAsia" w:hAnsiTheme="minorEastAsia" w:hint="eastAsia"/>
        </w:rPr>
        <w:t>年次の法曹コース在籍者のうち，次に掲げる全ての要件に該当する者につき，卒業判定時に法曹コースの修了認定を行う。</w:t>
      </w:r>
    </w:p>
    <w:p w14:paraId="62691C4B" w14:textId="77777777" w:rsidR="000970D3" w:rsidRPr="000970D3" w:rsidRDefault="000970D3" w:rsidP="000970D3">
      <w:pPr>
        <w:overflowPunct w:val="0"/>
        <w:spacing w:line="240" w:lineRule="atLeast"/>
        <w:ind w:firstLineChars="150" w:firstLine="340"/>
        <w:rPr>
          <w:rFonts w:asciiTheme="minorEastAsia" w:eastAsiaTheme="minorEastAsia"/>
        </w:rPr>
      </w:pPr>
      <w:r w:rsidRPr="000970D3">
        <w:rPr>
          <w:rFonts w:asciiTheme="minorEastAsia" w:hAnsiTheme="minorEastAsia" w:hint="eastAsia"/>
        </w:rPr>
        <w:t>一　第</w:t>
      </w:r>
      <w:r w:rsidRPr="000970D3">
        <w:rPr>
          <w:rFonts w:asciiTheme="minorEastAsia" w:hAnsiTheme="minorEastAsia"/>
        </w:rPr>
        <w:t>12</w:t>
      </w:r>
      <w:r w:rsidRPr="000970D3">
        <w:rPr>
          <w:rFonts w:asciiTheme="minorEastAsia" w:hAnsiTheme="minorEastAsia" w:hint="eastAsia"/>
        </w:rPr>
        <w:t>条第</w:t>
      </w:r>
      <w:r w:rsidRPr="000970D3">
        <w:rPr>
          <w:rFonts w:asciiTheme="minorEastAsia" w:hAnsiTheme="minorEastAsia"/>
        </w:rPr>
        <w:t>1</w:t>
      </w:r>
      <w:r w:rsidRPr="000970D3">
        <w:rPr>
          <w:rFonts w:asciiTheme="minorEastAsia" w:hAnsiTheme="minorEastAsia" w:hint="eastAsia"/>
        </w:rPr>
        <w:t>項に定める所定の単位数を修得していること。</w:t>
      </w:r>
    </w:p>
    <w:p w14:paraId="756F5AE9" w14:textId="77777777" w:rsidR="000970D3" w:rsidRPr="000970D3" w:rsidRDefault="000970D3" w:rsidP="000970D3">
      <w:pPr>
        <w:overflowPunct w:val="0"/>
        <w:spacing w:line="240" w:lineRule="atLeast"/>
        <w:ind w:leftChars="150" w:left="567" w:hangingChars="100" w:hanging="227"/>
        <w:rPr>
          <w:rFonts w:asciiTheme="minorEastAsia" w:eastAsiaTheme="minorEastAsia"/>
        </w:rPr>
      </w:pPr>
      <w:r w:rsidRPr="000970D3">
        <w:rPr>
          <w:rFonts w:asciiTheme="minorEastAsia" w:hAnsiTheme="minorEastAsia" w:hint="eastAsia"/>
        </w:rPr>
        <w:t>二　必修科目を全て修得し，かつ，そのグレードポイントアベレージ（以下「</w:t>
      </w:r>
      <w:r w:rsidRPr="000970D3">
        <w:rPr>
          <w:rFonts w:asciiTheme="minorEastAsia" w:hAnsiTheme="minorEastAsia"/>
        </w:rPr>
        <w:t>GPA</w:t>
      </w:r>
      <w:r w:rsidRPr="000970D3">
        <w:rPr>
          <w:rFonts w:asciiTheme="minorEastAsia" w:hAnsiTheme="minorEastAsia" w:hint="eastAsia"/>
        </w:rPr>
        <w:t>」という。）の数値が</w:t>
      </w:r>
      <w:r w:rsidRPr="000970D3">
        <w:rPr>
          <w:rFonts w:asciiTheme="minorEastAsia" w:hAnsiTheme="minorEastAsia"/>
        </w:rPr>
        <w:t>2.0</w:t>
      </w:r>
      <w:r w:rsidRPr="000970D3">
        <w:rPr>
          <w:rFonts w:asciiTheme="minorEastAsia" w:hAnsiTheme="minorEastAsia" w:hint="eastAsia"/>
        </w:rPr>
        <w:t>以上であること。</w:t>
      </w:r>
    </w:p>
    <w:p w14:paraId="4BFF8B8A" w14:textId="77777777" w:rsidR="00942C37" w:rsidRPr="00942C37" w:rsidRDefault="000970D3" w:rsidP="00942C37">
      <w:pPr>
        <w:overflowPunct w:val="0"/>
        <w:spacing w:line="240" w:lineRule="atLeast"/>
        <w:rPr>
          <w:rFonts w:asciiTheme="minorEastAsia" w:eastAsiaTheme="minorEastAsia"/>
        </w:rPr>
      </w:pPr>
      <w:r>
        <w:rPr>
          <w:rFonts w:asciiTheme="minorEastAsia" w:hAnsiTheme="minorEastAsia"/>
        </w:rPr>
        <w:t>3</w:t>
      </w:r>
      <w:r w:rsidR="00942C37" w:rsidRPr="00942C37">
        <w:rPr>
          <w:rFonts w:asciiTheme="minorEastAsia" w:hAnsiTheme="minorEastAsia" w:hint="eastAsia"/>
        </w:rPr>
        <w:t xml:space="preserve">　</w:t>
      </w:r>
      <w:r w:rsidRPr="000970D3">
        <w:rPr>
          <w:rFonts w:asciiTheme="minorEastAsia" w:hAnsiTheme="minorEastAsia" w:hint="eastAsia"/>
        </w:rPr>
        <w:t>法曹コース在籍者の早期卒業要件</w:t>
      </w:r>
    </w:p>
    <w:p w14:paraId="25990061" w14:textId="77777777" w:rsidR="00942C37" w:rsidRPr="00942C37" w:rsidRDefault="00942C37" w:rsidP="00942C37">
      <w:pPr>
        <w:overflowPunct w:val="0"/>
        <w:spacing w:line="240" w:lineRule="atLeast"/>
        <w:ind w:leftChars="100" w:left="227" w:firstLineChars="50" w:firstLine="113"/>
        <w:rPr>
          <w:rFonts w:asciiTheme="minorEastAsia" w:eastAsiaTheme="minorEastAsia"/>
        </w:rPr>
      </w:pPr>
      <w:r w:rsidRPr="00942C37">
        <w:rPr>
          <w:rFonts w:asciiTheme="minorEastAsia" w:hAnsiTheme="minorEastAsia" w:hint="eastAsia"/>
        </w:rPr>
        <w:t>法曹コースに在籍し，かつ，第</w:t>
      </w:r>
      <w:r w:rsidRPr="00942C37">
        <w:rPr>
          <w:rFonts w:asciiTheme="minorEastAsia" w:hAnsiTheme="minorEastAsia"/>
        </w:rPr>
        <w:t>3</w:t>
      </w:r>
      <w:r w:rsidRPr="00942C37">
        <w:rPr>
          <w:rFonts w:asciiTheme="minorEastAsia" w:hAnsiTheme="minorEastAsia" w:hint="eastAsia"/>
        </w:rPr>
        <w:t>年次終了時に次の各号の全てに該当する者は，教授会の議を経て，卒業を認定する。</w:t>
      </w:r>
    </w:p>
    <w:p w14:paraId="79B05B82" w14:textId="77777777" w:rsidR="00942C37" w:rsidRPr="00942C37" w:rsidRDefault="00942C37" w:rsidP="00942C37">
      <w:pPr>
        <w:overflowPunct w:val="0"/>
        <w:spacing w:line="240" w:lineRule="atLeast"/>
        <w:ind w:leftChars="167" w:left="606" w:hangingChars="100" w:hanging="227"/>
        <w:rPr>
          <w:rFonts w:asciiTheme="minorEastAsia" w:eastAsiaTheme="minorEastAsia"/>
        </w:rPr>
      </w:pPr>
      <w:r w:rsidRPr="00942C37">
        <w:rPr>
          <w:rFonts w:asciiTheme="minorEastAsia" w:hAnsiTheme="minorEastAsia" w:hint="eastAsia"/>
        </w:rPr>
        <w:t>一　第</w:t>
      </w:r>
      <w:r w:rsidRPr="00942C37">
        <w:rPr>
          <w:rFonts w:asciiTheme="minorEastAsia" w:hAnsiTheme="minorEastAsia"/>
        </w:rPr>
        <w:t>12</w:t>
      </w:r>
      <w:r w:rsidRPr="00942C37">
        <w:rPr>
          <w:rFonts w:asciiTheme="minorEastAsia" w:hAnsiTheme="minorEastAsia" w:hint="eastAsia"/>
        </w:rPr>
        <w:t>条</w:t>
      </w:r>
      <w:r w:rsidR="003A09EF" w:rsidRPr="003A09EF">
        <w:rPr>
          <w:rFonts w:asciiTheme="minorEastAsia" w:hAnsiTheme="minorEastAsia" w:hint="eastAsia"/>
        </w:rPr>
        <w:t>第</w:t>
      </w:r>
      <w:r w:rsidR="003A09EF" w:rsidRPr="003A09EF">
        <w:rPr>
          <w:rFonts w:asciiTheme="minorEastAsia" w:hAnsiTheme="minorEastAsia"/>
        </w:rPr>
        <w:t>1</w:t>
      </w:r>
      <w:r w:rsidR="003A09EF" w:rsidRPr="003A09EF">
        <w:rPr>
          <w:rFonts w:asciiTheme="minorEastAsia" w:hAnsiTheme="minorEastAsia" w:hint="eastAsia"/>
        </w:rPr>
        <w:t>項</w:t>
      </w:r>
      <w:r w:rsidRPr="00942C37">
        <w:rPr>
          <w:rFonts w:asciiTheme="minorEastAsia" w:hAnsiTheme="minorEastAsia" w:hint="eastAsia"/>
        </w:rPr>
        <w:t>に定める所定の単位数を修得していること。</w:t>
      </w:r>
    </w:p>
    <w:p w14:paraId="7DB374FF" w14:textId="77777777" w:rsidR="00942C37" w:rsidRPr="00942C37" w:rsidRDefault="00942C37" w:rsidP="00942C37">
      <w:pPr>
        <w:overflowPunct w:val="0"/>
        <w:spacing w:line="240" w:lineRule="atLeast"/>
        <w:ind w:leftChars="167" w:left="606" w:hangingChars="100" w:hanging="227"/>
        <w:rPr>
          <w:rFonts w:asciiTheme="minorEastAsia" w:eastAsiaTheme="minorEastAsia"/>
        </w:rPr>
      </w:pPr>
      <w:r w:rsidRPr="00942C37">
        <w:rPr>
          <w:rFonts w:asciiTheme="minorEastAsia" w:hAnsiTheme="minorEastAsia" w:hint="eastAsia"/>
        </w:rPr>
        <w:t xml:space="preserve">二　</w:t>
      </w:r>
      <w:r w:rsidR="003A09EF" w:rsidRPr="003A09EF">
        <w:rPr>
          <w:rFonts w:asciiTheme="minorEastAsia" w:hAnsiTheme="minorEastAsia" w:hint="eastAsia"/>
        </w:rPr>
        <w:t>必修科目を全て修得し，かつ，その</w:t>
      </w:r>
      <w:r w:rsidR="003A09EF" w:rsidRPr="003A09EF">
        <w:rPr>
          <w:rFonts w:asciiTheme="minorEastAsia" w:hAnsiTheme="minorEastAsia"/>
        </w:rPr>
        <w:t>GPA</w:t>
      </w:r>
      <w:r w:rsidR="003A09EF" w:rsidRPr="003A09EF">
        <w:rPr>
          <w:rFonts w:asciiTheme="minorEastAsia" w:hAnsiTheme="minorEastAsia" w:hint="eastAsia"/>
        </w:rPr>
        <w:t>の数値が</w:t>
      </w:r>
      <w:r w:rsidR="003A09EF" w:rsidRPr="003A09EF">
        <w:rPr>
          <w:rFonts w:asciiTheme="minorEastAsia" w:hAnsiTheme="minorEastAsia"/>
        </w:rPr>
        <w:t>2.5</w:t>
      </w:r>
      <w:r w:rsidR="003A09EF" w:rsidRPr="003A09EF">
        <w:rPr>
          <w:rFonts w:asciiTheme="minorEastAsia" w:hAnsiTheme="minorEastAsia" w:hint="eastAsia"/>
        </w:rPr>
        <w:t>以上であること。</w:t>
      </w:r>
    </w:p>
    <w:p w14:paraId="689C54B1" w14:textId="77777777" w:rsidR="00942C37" w:rsidRPr="00942C37" w:rsidRDefault="00942C37" w:rsidP="00942C37">
      <w:pPr>
        <w:overflowPunct w:val="0"/>
        <w:spacing w:line="240" w:lineRule="atLeast"/>
        <w:ind w:leftChars="167" w:left="606" w:hangingChars="100" w:hanging="227"/>
        <w:rPr>
          <w:rFonts w:asciiTheme="minorEastAsia" w:eastAsiaTheme="minorEastAsia"/>
        </w:rPr>
      </w:pPr>
      <w:r w:rsidRPr="00942C37">
        <w:rPr>
          <w:rFonts w:asciiTheme="minorEastAsia" w:hAnsiTheme="minorEastAsia" w:hint="eastAsia"/>
        </w:rPr>
        <w:lastRenderedPageBreak/>
        <w:t>三　専門職大学院設置基準（平成</w:t>
      </w:r>
      <w:r w:rsidRPr="00942C37">
        <w:rPr>
          <w:rFonts w:asciiTheme="minorEastAsia" w:hAnsiTheme="minorEastAsia"/>
        </w:rPr>
        <w:t>15</w:t>
      </w:r>
      <w:r w:rsidRPr="00942C37">
        <w:rPr>
          <w:rFonts w:asciiTheme="minorEastAsia" w:hAnsiTheme="minorEastAsia" w:hint="eastAsia"/>
        </w:rPr>
        <w:t>年文部科学省令第</w:t>
      </w:r>
      <w:r w:rsidRPr="00942C37">
        <w:rPr>
          <w:rFonts w:asciiTheme="minorEastAsia" w:hAnsiTheme="minorEastAsia"/>
        </w:rPr>
        <w:t>16</w:t>
      </w:r>
      <w:r w:rsidRPr="00942C37">
        <w:rPr>
          <w:rFonts w:asciiTheme="minorEastAsia" w:hAnsiTheme="minorEastAsia" w:hint="eastAsia"/>
        </w:rPr>
        <w:t>号）第</w:t>
      </w:r>
      <w:r w:rsidRPr="00942C37">
        <w:rPr>
          <w:rFonts w:asciiTheme="minorEastAsia" w:hAnsiTheme="minorEastAsia"/>
        </w:rPr>
        <w:t>18</w:t>
      </w:r>
      <w:r w:rsidRPr="00942C37">
        <w:rPr>
          <w:rFonts w:asciiTheme="minorEastAsia" w:hAnsiTheme="minorEastAsia" w:hint="eastAsia"/>
        </w:rPr>
        <w:t>条第</w:t>
      </w:r>
      <w:r w:rsidRPr="00942C37">
        <w:rPr>
          <w:rFonts w:asciiTheme="minorEastAsia" w:hAnsiTheme="minorEastAsia"/>
        </w:rPr>
        <w:t>1</w:t>
      </w:r>
      <w:r w:rsidRPr="00942C37">
        <w:rPr>
          <w:rFonts w:asciiTheme="minorEastAsia" w:hAnsiTheme="minorEastAsia" w:hint="eastAsia"/>
        </w:rPr>
        <w:t>項に定める法科大学院に，同第</w:t>
      </w:r>
      <w:r w:rsidRPr="00942C37">
        <w:rPr>
          <w:rFonts w:asciiTheme="minorEastAsia" w:hAnsiTheme="minorEastAsia"/>
        </w:rPr>
        <w:t>25</w:t>
      </w:r>
      <w:r w:rsidRPr="00942C37">
        <w:rPr>
          <w:rFonts w:asciiTheme="minorEastAsia" w:hAnsiTheme="minorEastAsia" w:hint="eastAsia"/>
        </w:rPr>
        <w:t>条第</w:t>
      </w:r>
      <w:r w:rsidRPr="00942C37">
        <w:rPr>
          <w:rFonts w:asciiTheme="minorEastAsia" w:hAnsiTheme="minorEastAsia"/>
        </w:rPr>
        <w:t>1</w:t>
      </w:r>
      <w:r w:rsidRPr="00942C37">
        <w:rPr>
          <w:rFonts w:asciiTheme="minorEastAsia" w:hAnsiTheme="minorEastAsia" w:hint="eastAsia"/>
        </w:rPr>
        <w:t>項に定める法学既修者として入学することが認められていること。</w:t>
      </w:r>
    </w:p>
    <w:p w14:paraId="506A0675" w14:textId="77777777" w:rsidR="00942C37" w:rsidRPr="00942C37" w:rsidRDefault="003A09EF" w:rsidP="00942C37">
      <w:pPr>
        <w:overflowPunct w:val="0"/>
        <w:spacing w:line="240" w:lineRule="atLeast"/>
        <w:rPr>
          <w:rFonts w:asciiTheme="minorEastAsia" w:eastAsiaTheme="minorEastAsia"/>
        </w:rPr>
      </w:pPr>
      <w:r>
        <w:rPr>
          <w:rFonts w:asciiTheme="minorEastAsia" w:hAnsiTheme="minorEastAsia"/>
        </w:rPr>
        <w:t>4</w:t>
      </w:r>
      <w:r w:rsidR="00942C37" w:rsidRPr="00942C37">
        <w:rPr>
          <w:rFonts w:asciiTheme="minorEastAsia" w:hAnsiTheme="minorEastAsia" w:hint="eastAsia"/>
        </w:rPr>
        <w:t xml:space="preserve">　</w:t>
      </w:r>
      <w:r w:rsidR="00942C37" w:rsidRPr="00942C37">
        <w:rPr>
          <w:rFonts w:asciiTheme="minorEastAsia" w:hAnsiTheme="minorEastAsia"/>
        </w:rPr>
        <w:t>GPA</w:t>
      </w:r>
      <w:r w:rsidR="00942C37" w:rsidRPr="00942C37">
        <w:rPr>
          <w:rFonts w:asciiTheme="minorEastAsia" w:hAnsiTheme="minorEastAsia" w:hint="eastAsia"/>
        </w:rPr>
        <w:t>の定義</w:t>
      </w:r>
    </w:p>
    <w:p w14:paraId="0E868F86" w14:textId="77777777" w:rsidR="00942C37" w:rsidRDefault="00942C37" w:rsidP="00942C37">
      <w:pPr>
        <w:overflowPunct w:val="0"/>
        <w:spacing w:line="240" w:lineRule="atLeast"/>
        <w:ind w:leftChars="100" w:left="227" w:firstLineChars="50" w:firstLine="113"/>
        <w:rPr>
          <w:rFonts w:asciiTheme="minorEastAsia" w:eastAsiaTheme="minorEastAsia"/>
        </w:rPr>
      </w:pPr>
      <w:r w:rsidRPr="00942C37">
        <w:rPr>
          <w:rFonts w:asciiTheme="minorEastAsia" w:hAnsiTheme="minorEastAsia" w:hint="eastAsia"/>
        </w:rPr>
        <w:t>前項第</w:t>
      </w:r>
      <w:r w:rsidRPr="00942C37">
        <w:rPr>
          <w:rFonts w:asciiTheme="minorEastAsia" w:hAnsiTheme="minorEastAsia"/>
        </w:rPr>
        <w:t>2</w:t>
      </w:r>
      <w:r w:rsidRPr="00942C37">
        <w:rPr>
          <w:rFonts w:asciiTheme="minorEastAsia" w:hAnsiTheme="minorEastAsia" w:hint="eastAsia"/>
        </w:rPr>
        <w:t>号における「</w:t>
      </w:r>
      <w:r w:rsidRPr="00942C37">
        <w:rPr>
          <w:rFonts w:asciiTheme="minorEastAsia" w:hAnsiTheme="minorEastAsia"/>
        </w:rPr>
        <w:t>GPA</w:t>
      </w:r>
      <w:r w:rsidRPr="00942C37">
        <w:rPr>
          <w:rFonts w:asciiTheme="minorEastAsia" w:hAnsiTheme="minorEastAsia" w:hint="eastAsia"/>
        </w:rPr>
        <w:t>」とは，第</w:t>
      </w:r>
      <w:r w:rsidRPr="00942C37">
        <w:rPr>
          <w:rFonts w:asciiTheme="minorEastAsia" w:hAnsiTheme="minorEastAsia"/>
        </w:rPr>
        <w:t>3</w:t>
      </w:r>
      <w:r w:rsidRPr="00942C37">
        <w:rPr>
          <w:rFonts w:asciiTheme="minorEastAsia" w:hAnsiTheme="minorEastAsia" w:hint="eastAsia"/>
        </w:rPr>
        <w:t>年次終了時までに修得した必修科目の総評点（</w:t>
      </w:r>
      <w:r w:rsidR="005740AB">
        <w:rPr>
          <w:rFonts w:asciiTheme="minorEastAsia" w:hAnsiTheme="minorEastAsia"/>
        </w:rPr>
        <w:t>A+</w:t>
      </w:r>
      <w:r w:rsidRPr="00942C37">
        <w:rPr>
          <w:rFonts w:asciiTheme="minorEastAsia" w:hAnsiTheme="minorEastAsia" w:hint="eastAsia"/>
        </w:rPr>
        <w:t>の成績を得た科目の総単位数×</w:t>
      </w:r>
      <w:r w:rsidRPr="00942C37">
        <w:rPr>
          <w:rFonts w:asciiTheme="minorEastAsia" w:hAnsiTheme="minorEastAsia"/>
        </w:rPr>
        <w:t>4</w:t>
      </w:r>
      <w:r w:rsidR="005740AB">
        <w:rPr>
          <w:rFonts w:asciiTheme="minorEastAsia" w:hAnsiTheme="minorEastAsia"/>
        </w:rPr>
        <w:t>.3</w:t>
      </w:r>
      <w:r w:rsidRPr="00942C37">
        <w:rPr>
          <w:rFonts w:asciiTheme="minorEastAsia" w:hAnsiTheme="minorEastAsia" w:hint="eastAsia"/>
        </w:rPr>
        <w:t>の値，</w:t>
      </w:r>
      <w:r w:rsidRPr="00942C37">
        <w:rPr>
          <w:rFonts w:asciiTheme="minorEastAsia" w:hAnsiTheme="minorEastAsia"/>
        </w:rPr>
        <w:t>A</w:t>
      </w:r>
      <w:r w:rsidRPr="00942C37">
        <w:rPr>
          <w:rFonts w:asciiTheme="minorEastAsia" w:hAnsiTheme="minorEastAsia" w:hint="eastAsia"/>
        </w:rPr>
        <w:t>の成績を得た科目の総単位数×</w:t>
      </w:r>
      <w:r w:rsidR="005740AB">
        <w:rPr>
          <w:rFonts w:asciiTheme="minorEastAsia" w:hAnsiTheme="minorEastAsia"/>
        </w:rPr>
        <w:t>3.3</w:t>
      </w:r>
      <w:r w:rsidRPr="00942C37">
        <w:rPr>
          <w:rFonts w:asciiTheme="minorEastAsia" w:hAnsiTheme="minorEastAsia" w:hint="eastAsia"/>
        </w:rPr>
        <w:t>値，</w:t>
      </w:r>
      <w:r w:rsidRPr="00942C37">
        <w:rPr>
          <w:rFonts w:asciiTheme="minorEastAsia" w:hAnsiTheme="minorEastAsia"/>
        </w:rPr>
        <w:t>B</w:t>
      </w:r>
      <w:r w:rsidRPr="00942C37">
        <w:rPr>
          <w:rFonts w:asciiTheme="minorEastAsia" w:hAnsiTheme="minorEastAsia" w:hint="eastAsia"/>
        </w:rPr>
        <w:t>の成績を得た科目の総単位数×</w:t>
      </w:r>
      <w:r w:rsidRPr="00942C37">
        <w:rPr>
          <w:rFonts w:asciiTheme="minorEastAsia" w:hAnsiTheme="minorEastAsia"/>
        </w:rPr>
        <w:t>2</w:t>
      </w:r>
      <w:r w:rsidR="005740AB">
        <w:rPr>
          <w:rFonts w:asciiTheme="minorEastAsia" w:hAnsiTheme="minorEastAsia" w:hint="eastAsia"/>
        </w:rPr>
        <w:t>の値，</w:t>
      </w:r>
      <w:r w:rsidRPr="00942C37">
        <w:rPr>
          <w:rFonts w:asciiTheme="minorEastAsia" w:hAnsiTheme="minorEastAsia"/>
        </w:rPr>
        <w:t>C</w:t>
      </w:r>
      <w:r w:rsidRPr="00942C37">
        <w:rPr>
          <w:rFonts w:asciiTheme="minorEastAsia" w:hAnsiTheme="minorEastAsia" w:hint="eastAsia"/>
        </w:rPr>
        <w:t>の成績を得た科目の総単位数×</w:t>
      </w:r>
      <w:r w:rsidR="005740AB" w:rsidRPr="005740AB">
        <w:rPr>
          <w:rFonts w:asciiTheme="minorEastAsia" w:hAnsiTheme="minorEastAsia"/>
        </w:rPr>
        <w:t>1.3</w:t>
      </w:r>
      <w:r w:rsidR="005740AB" w:rsidRPr="005740AB">
        <w:rPr>
          <w:rFonts w:asciiTheme="minorEastAsia" w:hAnsiTheme="minorEastAsia" w:hint="eastAsia"/>
        </w:rPr>
        <w:t>及び</w:t>
      </w:r>
      <w:r w:rsidR="005740AB" w:rsidRPr="005740AB">
        <w:rPr>
          <w:rFonts w:asciiTheme="minorEastAsia" w:hAnsiTheme="minorEastAsia"/>
        </w:rPr>
        <w:t>C</w:t>
      </w:r>
      <w:r w:rsidR="005740AB" w:rsidRPr="005740AB">
        <w:rPr>
          <w:rFonts w:asciiTheme="minorEastAsia" w:hAnsiTheme="minorEastAsia" w:hint="eastAsia"/>
        </w:rPr>
        <w:t>−の成績を得た科目の総単位数×</w:t>
      </w:r>
      <w:r w:rsidR="005740AB" w:rsidRPr="005740AB">
        <w:rPr>
          <w:rFonts w:asciiTheme="minorEastAsia" w:hAnsiTheme="minorEastAsia"/>
        </w:rPr>
        <w:t>0.8</w:t>
      </w:r>
      <w:r w:rsidRPr="00942C37">
        <w:rPr>
          <w:rFonts w:asciiTheme="minorEastAsia" w:hAnsiTheme="minorEastAsia" w:hint="eastAsia"/>
        </w:rPr>
        <w:t>の値の総和をいう。）を，当該年次までに配当されている必修科目の総単位数で除して得た数値をいう。</w:t>
      </w:r>
    </w:p>
    <w:p w14:paraId="5B3CB310" w14:textId="77777777" w:rsidR="005740AB" w:rsidRPr="00942C37" w:rsidRDefault="005740AB" w:rsidP="005740AB">
      <w:pPr>
        <w:overflowPunct w:val="0"/>
        <w:spacing w:line="240" w:lineRule="atLeast"/>
        <w:rPr>
          <w:rFonts w:asciiTheme="minorEastAsia" w:eastAsiaTheme="minorEastAsia"/>
        </w:rPr>
      </w:pPr>
      <w:r>
        <w:rPr>
          <w:rFonts w:asciiTheme="minorEastAsia" w:hAnsiTheme="minorEastAsia" w:hint="eastAsia"/>
        </w:rPr>
        <w:t xml:space="preserve">　</w:t>
      </w:r>
      <w:r w:rsidRPr="005740AB">
        <w:rPr>
          <w:rFonts w:asciiTheme="minorEastAsia" w:hAnsiTheme="minorEastAsia" w:hint="eastAsia"/>
        </w:rPr>
        <w:t xml:space="preserve">※　</w:t>
      </w:r>
      <w:r w:rsidRPr="005740AB">
        <w:rPr>
          <w:rFonts w:asciiTheme="minorEastAsia" w:hAnsiTheme="minorEastAsia"/>
        </w:rPr>
        <w:t>A+</w:t>
      </w:r>
      <w:r w:rsidRPr="005740AB">
        <w:rPr>
          <w:rFonts w:asciiTheme="minorEastAsia" w:hAnsiTheme="minorEastAsia" w:hint="eastAsia"/>
        </w:rPr>
        <w:t>，</w:t>
      </w:r>
      <w:r w:rsidRPr="005740AB">
        <w:rPr>
          <w:rFonts w:asciiTheme="minorEastAsia" w:hAnsiTheme="minorEastAsia"/>
        </w:rPr>
        <w:t>A</w:t>
      </w:r>
      <w:r w:rsidRPr="005740AB">
        <w:rPr>
          <w:rFonts w:asciiTheme="minorEastAsia" w:hAnsiTheme="minorEastAsia" w:hint="eastAsia"/>
        </w:rPr>
        <w:t>，</w:t>
      </w:r>
      <w:r w:rsidRPr="005740AB">
        <w:rPr>
          <w:rFonts w:asciiTheme="minorEastAsia" w:hAnsiTheme="minorEastAsia"/>
        </w:rPr>
        <w:t>B</w:t>
      </w:r>
      <w:r w:rsidRPr="005740AB">
        <w:rPr>
          <w:rFonts w:asciiTheme="minorEastAsia" w:hAnsiTheme="minorEastAsia" w:hint="eastAsia"/>
        </w:rPr>
        <w:t>，</w:t>
      </w:r>
      <w:r w:rsidRPr="005740AB">
        <w:rPr>
          <w:rFonts w:asciiTheme="minorEastAsia" w:hAnsiTheme="minorEastAsia"/>
        </w:rPr>
        <w:t>C</w:t>
      </w:r>
      <w:r w:rsidRPr="005740AB">
        <w:rPr>
          <w:rFonts w:asciiTheme="minorEastAsia" w:hAnsiTheme="minorEastAsia" w:hint="eastAsia"/>
        </w:rPr>
        <w:t>及び</w:t>
      </w:r>
      <w:r w:rsidRPr="005740AB">
        <w:rPr>
          <w:rFonts w:asciiTheme="minorEastAsia" w:hAnsiTheme="minorEastAsia"/>
        </w:rPr>
        <w:t>C-</w:t>
      </w:r>
      <w:r w:rsidRPr="005740AB">
        <w:rPr>
          <w:rFonts w:asciiTheme="minorEastAsia" w:hAnsiTheme="minorEastAsia" w:hint="eastAsia"/>
        </w:rPr>
        <w:t>は，規程別表に掲げる評価記号である。</w:t>
      </w:r>
    </w:p>
    <w:p w14:paraId="42AE4D2C" w14:textId="77777777" w:rsidR="00942C37" w:rsidRPr="00942C37" w:rsidRDefault="003A09EF" w:rsidP="00942C37">
      <w:pPr>
        <w:overflowPunct w:val="0"/>
        <w:spacing w:line="240" w:lineRule="atLeast"/>
        <w:ind w:left="227" w:hangingChars="100" w:hanging="227"/>
        <w:rPr>
          <w:rFonts w:asciiTheme="minorEastAsia" w:eastAsiaTheme="minorEastAsia"/>
        </w:rPr>
      </w:pPr>
      <w:r>
        <w:rPr>
          <w:rFonts w:asciiTheme="minorEastAsia" w:hAnsiTheme="minorEastAsia"/>
        </w:rPr>
        <w:t>5</w:t>
      </w:r>
      <w:r w:rsidR="00942C37" w:rsidRPr="00942C37">
        <w:rPr>
          <w:rFonts w:asciiTheme="minorEastAsia" w:hAnsiTheme="minorEastAsia" w:hint="eastAsia"/>
        </w:rPr>
        <w:t xml:space="preserve">　法科大学院との共同開講科目の卒業要件単位不算入</w:t>
      </w:r>
    </w:p>
    <w:p w14:paraId="33D35B17" w14:textId="77777777" w:rsidR="00942C37" w:rsidRDefault="005740AB" w:rsidP="005740AB">
      <w:pPr>
        <w:overflowPunct w:val="0"/>
        <w:spacing w:line="240" w:lineRule="atLeast"/>
        <w:ind w:leftChars="100" w:left="227" w:firstLineChars="100" w:firstLine="227"/>
      </w:pPr>
      <w:r w:rsidRPr="005740AB">
        <w:rPr>
          <w:rFonts w:hint="eastAsia"/>
        </w:rPr>
        <w:t>法曹コース在籍者が法科大学院と法曹コースとの共同開講科目（別表第</w:t>
      </w:r>
      <w:r w:rsidRPr="005740AB">
        <w:t>2</w:t>
      </w:r>
      <w:r w:rsidRPr="005740AB">
        <w:rPr>
          <w:rFonts w:hint="eastAsia"/>
        </w:rPr>
        <w:t>に定める専門科目のうち，教授会の議を経て，学部長が別に定めるものをいう。）に該当する専門科目を履修した場合において，当該法曹コース在籍者の申請に基づき，卒業に必要な単位数に算入しないことができる。</w:t>
      </w:r>
    </w:p>
    <w:sectPr w:rsidR="00942C37" w:rsidSect="0001124E">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A1A33" w14:textId="77777777" w:rsidR="0001124E" w:rsidRDefault="0001124E" w:rsidP="00EF5BB6">
      <w:r>
        <w:separator/>
      </w:r>
    </w:p>
  </w:endnote>
  <w:endnote w:type="continuationSeparator" w:id="0">
    <w:p w14:paraId="298B2852" w14:textId="77777777" w:rsidR="0001124E" w:rsidRDefault="0001124E" w:rsidP="00EF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B5680" w14:textId="77777777" w:rsidR="0001124E" w:rsidRDefault="0001124E" w:rsidP="00EF5BB6">
      <w:r>
        <w:separator/>
      </w:r>
    </w:p>
  </w:footnote>
  <w:footnote w:type="continuationSeparator" w:id="0">
    <w:p w14:paraId="1BD8BE9F" w14:textId="77777777" w:rsidR="0001124E" w:rsidRDefault="0001124E" w:rsidP="00EF5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B6"/>
    <w:rsid w:val="00001DC8"/>
    <w:rsid w:val="0001124E"/>
    <w:rsid w:val="00030EC7"/>
    <w:rsid w:val="0005676F"/>
    <w:rsid w:val="000970D3"/>
    <w:rsid w:val="00113EFE"/>
    <w:rsid w:val="00132498"/>
    <w:rsid w:val="001836B8"/>
    <w:rsid w:val="002731DB"/>
    <w:rsid w:val="002D2435"/>
    <w:rsid w:val="0038039D"/>
    <w:rsid w:val="003A09EF"/>
    <w:rsid w:val="003B3C80"/>
    <w:rsid w:val="003D57E6"/>
    <w:rsid w:val="00427CF0"/>
    <w:rsid w:val="004929BD"/>
    <w:rsid w:val="004C7D38"/>
    <w:rsid w:val="004D1167"/>
    <w:rsid w:val="004E7754"/>
    <w:rsid w:val="00545E0C"/>
    <w:rsid w:val="00556910"/>
    <w:rsid w:val="005740AB"/>
    <w:rsid w:val="00576446"/>
    <w:rsid w:val="005D232D"/>
    <w:rsid w:val="006549F1"/>
    <w:rsid w:val="006F61A2"/>
    <w:rsid w:val="00703AE5"/>
    <w:rsid w:val="00831031"/>
    <w:rsid w:val="00871931"/>
    <w:rsid w:val="0088518F"/>
    <w:rsid w:val="008E33B7"/>
    <w:rsid w:val="00915317"/>
    <w:rsid w:val="00942C37"/>
    <w:rsid w:val="009E7896"/>
    <w:rsid w:val="00A260A8"/>
    <w:rsid w:val="00A31D87"/>
    <w:rsid w:val="00A62034"/>
    <w:rsid w:val="00A75D96"/>
    <w:rsid w:val="00AC5F2A"/>
    <w:rsid w:val="00AE28A0"/>
    <w:rsid w:val="00B031B1"/>
    <w:rsid w:val="00B227D7"/>
    <w:rsid w:val="00B75337"/>
    <w:rsid w:val="00B75B10"/>
    <w:rsid w:val="00BF5966"/>
    <w:rsid w:val="00BF660C"/>
    <w:rsid w:val="00C205E2"/>
    <w:rsid w:val="00C276D1"/>
    <w:rsid w:val="00CA1596"/>
    <w:rsid w:val="00CC2E3E"/>
    <w:rsid w:val="00D22BD8"/>
    <w:rsid w:val="00D674A1"/>
    <w:rsid w:val="00DB0AE0"/>
    <w:rsid w:val="00DC7346"/>
    <w:rsid w:val="00E3283C"/>
    <w:rsid w:val="00E826F2"/>
    <w:rsid w:val="00E85D6A"/>
    <w:rsid w:val="00EA3897"/>
    <w:rsid w:val="00EE661C"/>
    <w:rsid w:val="00EF5BB6"/>
    <w:rsid w:val="00F848B7"/>
    <w:rsid w:val="00F8673B"/>
    <w:rsid w:val="00F94FD6"/>
    <w:rsid w:val="00FF598D"/>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F07044"/>
  <w14:defaultImageDpi w14:val="0"/>
  <w15:docId w15:val="{D0EC0D1B-81E9-4408-8F89-D933AA16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F5BB6"/>
    <w:pPr>
      <w:tabs>
        <w:tab w:val="center" w:pos="4252"/>
        <w:tab w:val="right" w:pos="8504"/>
      </w:tabs>
      <w:snapToGrid w:val="0"/>
    </w:pPr>
  </w:style>
  <w:style w:type="character" w:customStyle="1" w:styleId="a6">
    <w:name w:val="ヘッダー (文字)"/>
    <w:basedOn w:val="a0"/>
    <w:link w:val="a5"/>
    <w:uiPriority w:val="99"/>
    <w:locked/>
    <w:rsid w:val="00EF5BB6"/>
    <w:rPr>
      <w:rFonts w:ascii="ＭＳ 明朝" w:eastAsia="ＭＳ 明朝" w:hAnsi="ＭＳ 明朝" w:cs="ＭＳ 明朝"/>
      <w:sz w:val="21"/>
      <w:szCs w:val="21"/>
    </w:rPr>
  </w:style>
  <w:style w:type="paragraph" w:styleId="a7">
    <w:name w:val="footer"/>
    <w:basedOn w:val="a"/>
    <w:link w:val="a8"/>
    <w:uiPriority w:val="99"/>
    <w:unhideWhenUsed/>
    <w:rsid w:val="00EF5BB6"/>
    <w:pPr>
      <w:tabs>
        <w:tab w:val="center" w:pos="4252"/>
        <w:tab w:val="right" w:pos="8504"/>
      </w:tabs>
      <w:snapToGrid w:val="0"/>
    </w:pPr>
  </w:style>
  <w:style w:type="character" w:customStyle="1" w:styleId="a8">
    <w:name w:val="フッター (文字)"/>
    <w:basedOn w:val="a0"/>
    <w:link w:val="a7"/>
    <w:uiPriority w:val="99"/>
    <w:locked/>
    <w:rsid w:val="00EF5BB6"/>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4010</Words>
  <Characters>908</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名古屋大学法学部規程</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名古屋大学法学部規程</dc:title>
  <dc:subject/>
  <dc:creator>Administrator</dc:creator>
  <cp:keywords/>
  <dc:description/>
  <cp:lastModifiedBy>総務部総務課</cp:lastModifiedBy>
  <cp:revision>3</cp:revision>
  <dcterms:created xsi:type="dcterms:W3CDTF">2024-12-09T05:57:00Z</dcterms:created>
  <dcterms:modified xsi:type="dcterms:W3CDTF">2024-12-09T06:49:00Z</dcterms:modified>
</cp:coreProperties>
</file>