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5710" w14:textId="7965DE14" w:rsidR="008F4973" w:rsidRPr="005B205E" w:rsidRDefault="008F4973" w:rsidP="008F4973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5B205E">
        <w:rPr>
          <w:rFonts w:asciiTheme="minorEastAsia" w:eastAsiaTheme="minorEastAsia" w:hAnsiTheme="minorEastAsia" w:hint="eastAsia"/>
        </w:rPr>
        <w:t>別紙様式第</w:t>
      </w:r>
      <w:r w:rsidR="007E778D" w:rsidRPr="005B205E">
        <w:rPr>
          <w:rFonts w:asciiTheme="minorEastAsia" w:eastAsiaTheme="minorEastAsia" w:hAnsiTheme="minorEastAsia" w:hint="eastAsia"/>
        </w:rPr>
        <w:t>７</w:t>
      </w:r>
      <w:r w:rsidRPr="005B205E">
        <w:rPr>
          <w:rFonts w:asciiTheme="minorEastAsia" w:eastAsiaTheme="minorEastAsia" w:hAnsiTheme="minorEastAsia" w:hint="eastAsia"/>
        </w:rPr>
        <w:t>号（第</w:t>
      </w:r>
      <w:r w:rsidR="00961F57" w:rsidRPr="005B205E">
        <w:rPr>
          <w:rFonts w:asciiTheme="minorEastAsia" w:eastAsiaTheme="minorEastAsia" w:hAnsiTheme="minorEastAsia" w:hint="eastAsia"/>
        </w:rPr>
        <w:t>１０</w:t>
      </w:r>
      <w:r w:rsidRPr="005B205E">
        <w:rPr>
          <w:rFonts w:asciiTheme="minorEastAsia" w:eastAsiaTheme="minorEastAsia" w:hAnsiTheme="minorEastAsia" w:hint="eastAsia"/>
        </w:rPr>
        <w:t>条</w:t>
      </w:r>
      <w:r w:rsidR="00961F57" w:rsidRPr="005B205E">
        <w:rPr>
          <w:rFonts w:asciiTheme="minorEastAsia" w:eastAsiaTheme="minorEastAsia" w:hAnsiTheme="minorEastAsia" w:hint="eastAsia"/>
        </w:rPr>
        <w:t>第２項</w:t>
      </w:r>
      <w:r w:rsidRPr="005B205E">
        <w:rPr>
          <w:rFonts w:asciiTheme="minorEastAsia" w:eastAsiaTheme="minorEastAsia" w:hAnsiTheme="minorEastAsia" w:hint="eastAsia"/>
        </w:rPr>
        <w:t>関係）</w:t>
      </w:r>
    </w:p>
    <w:p w14:paraId="7E173BDA" w14:textId="4D474416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5C6027E2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6FE6F585" w14:textId="25AE64CC" w:rsidR="003B6B98" w:rsidRPr="005B205E" w:rsidRDefault="00472F16" w:rsidP="003B6B98">
      <w:pPr>
        <w:jc w:val="right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令和</w:t>
      </w:r>
      <w:r w:rsidR="003B6B98" w:rsidRPr="005B205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A65E927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2B8AC098" w14:textId="77777777" w:rsidR="00E20EDD" w:rsidRPr="005B205E" w:rsidRDefault="00E20EDD" w:rsidP="003B6B98">
      <w:pPr>
        <w:rPr>
          <w:rFonts w:asciiTheme="minorEastAsia" w:eastAsiaTheme="minorEastAsia" w:hAnsiTheme="minorEastAsia"/>
        </w:rPr>
      </w:pPr>
    </w:p>
    <w:p w14:paraId="71926455" w14:textId="1ED90CC4" w:rsidR="003B6B98" w:rsidRPr="005B205E" w:rsidRDefault="00E20EDD" w:rsidP="003B6B98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運営局の各部</w:t>
      </w:r>
      <w:r w:rsidR="003B6B98" w:rsidRPr="005B205E">
        <w:rPr>
          <w:rFonts w:asciiTheme="minorEastAsia" w:eastAsiaTheme="minorEastAsia" w:hAnsiTheme="minorEastAsia" w:hint="eastAsia"/>
        </w:rPr>
        <w:t>長　　殿</w:t>
      </w:r>
    </w:p>
    <w:p w14:paraId="182003C0" w14:textId="12109FF3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  <w:spacing w:val="49"/>
          <w:kern w:val="0"/>
          <w:fitText w:val="1491" w:id="-1971059712"/>
        </w:rPr>
        <w:t>部局等の</w:t>
      </w:r>
      <w:r w:rsidRPr="005B205E">
        <w:rPr>
          <w:rFonts w:asciiTheme="minorEastAsia" w:eastAsiaTheme="minorEastAsia" w:hAnsiTheme="minorEastAsia" w:hint="eastAsia"/>
          <w:kern w:val="0"/>
          <w:fitText w:val="1491" w:id="-1971059712"/>
        </w:rPr>
        <w:t>長</w:t>
      </w:r>
      <w:r w:rsidRPr="005B205E">
        <w:rPr>
          <w:rFonts w:asciiTheme="minorEastAsia" w:eastAsiaTheme="minorEastAsia" w:hAnsiTheme="minorEastAsia" w:hint="eastAsia"/>
          <w:kern w:val="0"/>
        </w:rPr>
        <w:t xml:space="preserve">　　殿</w:t>
      </w:r>
    </w:p>
    <w:p w14:paraId="1F3C9253" w14:textId="0F256C33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71C64F1E" w14:textId="65C2396A" w:rsidR="003B6B98" w:rsidRPr="005B205E" w:rsidRDefault="003B6B98" w:rsidP="003B6B98">
      <w:pPr>
        <w:ind w:firstLineChars="2100" w:firstLine="4465"/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  <w:kern w:val="0"/>
        </w:rPr>
        <w:t>岐阜大学</w:t>
      </w:r>
      <w:r w:rsidR="002F0A53">
        <w:rPr>
          <w:rFonts w:asciiTheme="minorEastAsia" w:eastAsiaTheme="minorEastAsia" w:hAnsiTheme="minorEastAsia" w:hint="eastAsia"/>
          <w:kern w:val="0"/>
        </w:rPr>
        <w:t>機構長候補者</w:t>
      </w:r>
      <w:r w:rsidRPr="005B205E">
        <w:rPr>
          <w:rFonts w:asciiTheme="minorEastAsia" w:eastAsiaTheme="minorEastAsia" w:hAnsiTheme="minorEastAsia" w:hint="eastAsia"/>
          <w:kern w:val="0"/>
        </w:rPr>
        <w:t xml:space="preserve">選考会議 </w:t>
      </w:r>
    </w:p>
    <w:p w14:paraId="5FD6315A" w14:textId="77777777" w:rsidR="003B6B98" w:rsidRPr="005B205E" w:rsidRDefault="003B6B98" w:rsidP="003B6B98">
      <w:pPr>
        <w:ind w:firstLineChars="2100" w:firstLine="4465"/>
        <w:rPr>
          <w:rFonts w:asciiTheme="minorEastAsia" w:eastAsiaTheme="minorEastAsia" w:hAnsiTheme="minorEastAsia"/>
          <w:kern w:val="0"/>
        </w:rPr>
      </w:pPr>
    </w:p>
    <w:p w14:paraId="3730227C" w14:textId="77777777" w:rsidR="003B6B98" w:rsidRPr="005B205E" w:rsidRDefault="003B6B98" w:rsidP="003B6B98">
      <w:pPr>
        <w:ind w:firstLineChars="2100" w:firstLine="4465"/>
        <w:rPr>
          <w:rFonts w:asciiTheme="minorEastAsia" w:eastAsiaTheme="minorEastAsia" w:hAnsiTheme="minorEastAsia"/>
          <w:kern w:val="0"/>
        </w:rPr>
      </w:pPr>
    </w:p>
    <w:p w14:paraId="4CA7D240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5D39CDF8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3DC1A961" w14:textId="25BA597E" w:rsidR="003B6B98" w:rsidRPr="005B205E" w:rsidRDefault="00E20EDD" w:rsidP="00E20EDD">
      <w:pPr>
        <w:jc w:val="center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  <w:kern w:val="0"/>
        </w:rPr>
        <w:t>機構長候補者</w:t>
      </w:r>
      <w:r w:rsidR="003B6B98" w:rsidRPr="005B205E">
        <w:rPr>
          <w:rFonts w:asciiTheme="minorEastAsia" w:eastAsiaTheme="minorEastAsia" w:hAnsiTheme="minorEastAsia" w:hint="eastAsia"/>
          <w:kern w:val="0"/>
        </w:rPr>
        <w:t>選考に関する</w:t>
      </w:r>
      <w:r w:rsidRPr="005B205E">
        <w:rPr>
          <w:rFonts w:asciiTheme="minorEastAsia" w:eastAsiaTheme="minorEastAsia" w:hAnsiTheme="minorEastAsia" w:hint="eastAsia"/>
          <w:kern w:val="0"/>
        </w:rPr>
        <w:t>公示の掲示場所について（通知）</w:t>
      </w:r>
    </w:p>
    <w:p w14:paraId="498BCE25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13704E77" w14:textId="76CC44BF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40FE9EC9" w14:textId="684AA6C1" w:rsidR="003B6B98" w:rsidRPr="005B205E" w:rsidRDefault="003B6B98" w:rsidP="00E20EDD">
      <w:pPr>
        <w:ind w:firstLineChars="100" w:firstLine="213"/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  <w:kern w:val="0"/>
        </w:rPr>
        <w:t>岐阜大学</w:t>
      </w:r>
      <w:r w:rsidR="00D524B5" w:rsidRPr="005B205E">
        <w:rPr>
          <w:rFonts w:asciiTheme="minorEastAsia" w:eastAsiaTheme="minorEastAsia" w:hAnsiTheme="minorEastAsia" w:hint="eastAsia"/>
          <w:kern w:val="0"/>
        </w:rPr>
        <w:t>機構長</w:t>
      </w:r>
      <w:r w:rsidR="002F0A53">
        <w:rPr>
          <w:rFonts w:asciiTheme="minorEastAsia" w:eastAsiaTheme="minorEastAsia" w:hAnsiTheme="minorEastAsia" w:hint="eastAsia"/>
          <w:kern w:val="0"/>
        </w:rPr>
        <w:t>候補者</w:t>
      </w:r>
      <w:r w:rsidR="00D524B5" w:rsidRPr="005B205E">
        <w:rPr>
          <w:rFonts w:asciiTheme="minorEastAsia" w:eastAsiaTheme="minorEastAsia" w:hAnsiTheme="minorEastAsia" w:hint="eastAsia"/>
          <w:kern w:val="0"/>
        </w:rPr>
        <w:t>選考規程</w:t>
      </w:r>
      <w:r w:rsidRPr="005B205E">
        <w:rPr>
          <w:rFonts w:asciiTheme="minorEastAsia" w:eastAsiaTheme="minorEastAsia" w:hAnsiTheme="minorEastAsia" w:hint="eastAsia"/>
          <w:kern w:val="0"/>
        </w:rPr>
        <w:t>第</w:t>
      </w:r>
      <w:r w:rsidR="00D524B5" w:rsidRPr="005B205E">
        <w:rPr>
          <w:rFonts w:asciiTheme="minorEastAsia" w:eastAsiaTheme="minorEastAsia" w:hAnsiTheme="minorEastAsia" w:hint="eastAsia"/>
          <w:kern w:val="0"/>
        </w:rPr>
        <w:t>１０条</w:t>
      </w:r>
      <w:r w:rsidR="00E20EDD" w:rsidRPr="005B205E">
        <w:rPr>
          <w:rFonts w:asciiTheme="minorEastAsia" w:eastAsiaTheme="minorEastAsia" w:hAnsiTheme="minorEastAsia" w:hint="eastAsia"/>
          <w:kern w:val="0"/>
        </w:rPr>
        <w:t>の規定に基づき，</w:t>
      </w:r>
      <w:r w:rsidR="00824DAA" w:rsidRPr="005B205E">
        <w:rPr>
          <w:rFonts w:asciiTheme="minorEastAsia" w:eastAsiaTheme="minorEastAsia" w:hAnsiTheme="minorEastAsia" w:hint="eastAsia"/>
        </w:rPr>
        <w:t>東海国立大学</w:t>
      </w:r>
      <w:proofErr w:type="gramStart"/>
      <w:r w:rsidR="00824DAA" w:rsidRPr="005B205E">
        <w:rPr>
          <w:rFonts w:asciiTheme="minorEastAsia" w:eastAsiaTheme="minorEastAsia" w:hAnsiTheme="minorEastAsia" w:hint="eastAsia"/>
        </w:rPr>
        <w:t>機構機構</w:t>
      </w:r>
      <w:proofErr w:type="gramEnd"/>
      <w:r w:rsidR="00824DAA" w:rsidRPr="005B205E">
        <w:rPr>
          <w:rFonts w:asciiTheme="minorEastAsia" w:eastAsiaTheme="minorEastAsia" w:hAnsiTheme="minorEastAsia" w:hint="eastAsia"/>
        </w:rPr>
        <w:t>長選考会議へ本学から推薦する</w:t>
      </w:r>
      <w:r w:rsidR="00E20EDD" w:rsidRPr="005B205E">
        <w:rPr>
          <w:rFonts w:asciiTheme="minorEastAsia" w:eastAsiaTheme="minorEastAsia" w:hAnsiTheme="minorEastAsia" w:hint="eastAsia"/>
          <w:kern w:val="0"/>
        </w:rPr>
        <w:t>機構長候補者選考に</w:t>
      </w:r>
      <w:r w:rsidRPr="005B205E">
        <w:rPr>
          <w:rFonts w:asciiTheme="minorEastAsia" w:eastAsiaTheme="minorEastAsia" w:hAnsiTheme="minorEastAsia" w:hint="eastAsia"/>
          <w:kern w:val="0"/>
        </w:rPr>
        <w:t>関する貴部局等の掲示場所を下記のとおりとしましたので，職員等への周知についてよろしくお取り計らい願います。</w:t>
      </w:r>
    </w:p>
    <w:p w14:paraId="031E59B1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3E639885" w14:textId="77777777" w:rsidR="003B6B98" w:rsidRPr="005B205E" w:rsidRDefault="003B6B98" w:rsidP="003B6B98">
      <w:pPr>
        <w:jc w:val="center"/>
        <w:rPr>
          <w:rFonts w:asciiTheme="minorEastAsia" w:eastAsiaTheme="minorEastAsia" w:hAnsiTheme="minorEastAsia"/>
          <w:kern w:val="0"/>
        </w:rPr>
      </w:pPr>
      <w:r w:rsidRPr="005B205E">
        <w:rPr>
          <w:rFonts w:asciiTheme="minorEastAsia" w:eastAsiaTheme="minorEastAsia" w:hAnsiTheme="minorEastAsia" w:hint="eastAsia"/>
          <w:kern w:val="0"/>
        </w:rPr>
        <w:t>記</w:t>
      </w:r>
    </w:p>
    <w:p w14:paraId="0DDEE928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3BA36EE9" w14:textId="77777777" w:rsidR="003B6B98" w:rsidRPr="005B205E" w:rsidRDefault="003B6B98" w:rsidP="003B6B98">
      <w:pPr>
        <w:rPr>
          <w:rFonts w:asciiTheme="minorEastAsia" w:eastAsiaTheme="minorEastAsia" w:hAnsiTheme="minorEastAsia"/>
          <w:kern w:val="0"/>
        </w:rPr>
      </w:pPr>
    </w:p>
    <w:p w14:paraId="07E2B026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  <w:kern w:val="0"/>
        </w:rPr>
        <w:t>別紙掲示場所のとおり</w:t>
      </w:r>
    </w:p>
    <w:p w14:paraId="135DA690" w14:textId="77777777" w:rsidR="000038E8" w:rsidRPr="005B205E" w:rsidRDefault="000038E8" w:rsidP="000038E8">
      <w:pPr>
        <w:ind w:left="213" w:hangingChars="100" w:hanging="213"/>
        <w:rPr>
          <w:rFonts w:asciiTheme="minorEastAsia" w:eastAsiaTheme="minorEastAsia" w:hAnsiTheme="minorEastAsia"/>
        </w:rPr>
      </w:pPr>
    </w:p>
    <w:sectPr w:rsidR="000038E8" w:rsidRPr="005B205E" w:rsidSect="00FA76CF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F1B7" w14:textId="77777777" w:rsidR="00C9121F" w:rsidRDefault="00C9121F">
      <w:r>
        <w:separator/>
      </w:r>
    </w:p>
  </w:endnote>
  <w:endnote w:type="continuationSeparator" w:id="0">
    <w:p w14:paraId="17F4198A" w14:textId="77777777"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D87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670A15E9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9743" w14:textId="27FF7BB0"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2B0D" w:rsidRPr="009F2B0D">
      <w:rPr>
        <w:noProof/>
        <w:lang w:val="ja-JP"/>
      </w:rPr>
      <w:t>-</w:t>
    </w:r>
    <w:r w:rsidR="009F2B0D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FC29" w14:textId="77777777" w:rsidR="00C9121F" w:rsidRDefault="00C9121F">
      <w:r>
        <w:separator/>
      </w:r>
    </w:p>
  </w:footnote>
  <w:footnote w:type="continuationSeparator" w:id="0">
    <w:p w14:paraId="790EB424" w14:textId="77777777" w:rsidR="00C9121F" w:rsidRDefault="00C9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0A32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98D6B18"/>
    <w:multiLevelType w:val="hybridMultilevel"/>
    <w:tmpl w:val="64A4713E"/>
    <w:lvl w:ilvl="0" w:tplc="7FD208A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0F37"/>
    <w:rsid w:val="000038E8"/>
    <w:rsid w:val="0001433C"/>
    <w:rsid w:val="000151B9"/>
    <w:rsid w:val="00023E7A"/>
    <w:rsid w:val="00024B6D"/>
    <w:rsid w:val="00037ABA"/>
    <w:rsid w:val="000451DA"/>
    <w:rsid w:val="00060311"/>
    <w:rsid w:val="00063244"/>
    <w:rsid w:val="00064831"/>
    <w:rsid w:val="000717D3"/>
    <w:rsid w:val="000761E4"/>
    <w:rsid w:val="00076EB4"/>
    <w:rsid w:val="000B55F5"/>
    <w:rsid w:val="000D5A83"/>
    <w:rsid w:val="000F5720"/>
    <w:rsid w:val="000F7E5A"/>
    <w:rsid w:val="001312D9"/>
    <w:rsid w:val="00161A95"/>
    <w:rsid w:val="001A3F1B"/>
    <w:rsid w:val="001A6D11"/>
    <w:rsid w:val="001B7BC3"/>
    <w:rsid w:val="001C3A91"/>
    <w:rsid w:val="001D2126"/>
    <w:rsid w:val="001F0163"/>
    <w:rsid w:val="001F0F12"/>
    <w:rsid w:val="00214E4F"/>
    <w:rsid w:val="002212C7"/>
    <w:rsid w:val="00223A4F"/>
    <w:rsid w:val="002341F3"/>
    <w:rsid w:val="0024058D"/>
    <w:rsid w:val="002641E3"/>
    <w:rsid w:val="00267471"/>
    <w:rsid w:val="002702E4"/>
    <w:rsid w:val="00271CA5"/>
    <w:rsid w:val="00275427"/>
    <w:rsid w:val="00284773"/>
    <w:rsid w:val="00293719"/>
    <w:rsid w:val="002A6931"/>
    <w:rsid w:val="002C0BA5"/>
    <w:rsid w:val="002C62B3"/>
    <w:rsid w:val="002C7860"/>
    <w:rsid w:val="002D6AF2"/>
    <w:rsid w:val="002E56E8"/>
    <w:rsid w:val="002F091A"/>
    <w:rsid w:val="002F0A53"/>
    <w:rsid w:val="002F3929"/>
    <w:rsid w:val="002F44E1"/>
    <w:rsid w:val="002F6971"/>
    <w:rsid w:val="003128DB"/>
    <w:rsid w:val="00325E74"/>
    <w:rsid w:val="00340A9B"/>
    <w:rsid w:val="003468C6"/>
    <w:rsid w:val="00366C7A"/>
    <w:rsid w:val="00377018"/>
    <w:rsid w:val="00381CB5"/>
    <w:rsid w:val="00396334"/>
    <w:rsid w:val="003A1299"/>
    <w:rsid w:val="003A4506"/>
    <w:rsid w:val="003A5FEE"/>
    <w:rsid w:val="003B6B98"/>
    <w:rsid w:val="003C6897"/>
    <w:rsid w:val="003F7E91"/>
    <w:rsid w:val="00402449"/>
    <w:rsid w:val="004151C6"/>
    <w:rsid w:val="00417253"/>
    <w:rsid w:val="00426642"/>
    <w:rsid w:val="004609AE"/>
    <w:rsid w:val="00460CAE"/>
    <w:rsid w:val="00465069"/>
    <w:rsid w:val="00465F17"/>
    <w:rsid w:val="00472F16"/>
    <w:rsid w:val="0047362E"/>
    <w:rsid w:val="00474408"/>
    <w:rsid w:val="004A2BB6"/>
    <w:rsid w:val="004A3AD1"/>
    <w:rsid w:val="00513EA2"/>
    <w:rsid w:val="0053550A"/>
    <w:rsid w:val="0054063B"/>
    <w:rsid w:val="005610F3"/>
    <w:rsid w:val="0057353A"/>
    <w:rsid w:val="00576BDE"/>
    <w:rsid w:val="005866D4"/>
    <w:rsid w:val="005A1303"/>
    <w:rsid w:val="005B205E"/>
    <w:rsid w:val="005B44B8"/>
    <w:rsid w:val="005C3659"/>
    <w:rsid w:val="005C5D69"/>
    <w:rsid w:val="005D6E6C"/>
    <w:rsid w:val="005E7E51"/>
    <w:rsid w:val="00600370"/>
    <w:rsid w:val="00600CA1"/>
    <w:rsid w:val="006160C9"/>
    <w:rsid w:val="006203AE"/>
    <w:rsid w:val="00625B38"/>
    <w:rsid w:val="006479BE"/>
    <w:rsid w:val="006535EE"/>
    <w:rsid w:val="006622F1"/>
    <w:rsid w:val="00697B58"/>
    <w:rsid w:val="006A2AA8"/>
    <w:rsid w:val="006A7772"/>
    <w:rsid w:val="006B1586"/>
    <w:rsid w:val="006B6941"/>
    <w:rsid w:val="006B6CF5"/>
    <w:rsid w:val="006D361D"/>
    <w:rsid w:val="006E40FC"/>
    <w:rsid w:val="007046EF"/>
    <w:rsid w:val="0071206D"/>
    <w:rsid w:val="007339C9"/>
    <w:rsid w:val="00740074"/>
    <w:rsid w:val="00744D4F"/>
    <w:rsid w:val="00747B68"/>
    <w:rsid w:val="0075701C"/>
    <w:rsid w:val="00773B0C"/>
    <w:rsid w:val="007830AB"/>
    <w:rsid w:val="007929A6"/>
    <w:rsid w:val="007A0358"/>
    <w:rsid w:val="007A27BB"/>
    <w:rsid w:val="007E0C45"/>
    <w:rsid w:val="007E1B90"/>
    <w:rsid w:val="007E778D"/>
    <w:rsid w:val="007F7C6F"/>
    <w:rsid w:val="00802DDE"/>
    <w:rsid w:val="0080568D"/>
    <w:rsid w:val="00815773"/>
    <w:rsid w:val="00823218"/>
    <w:rsid w:val="00824DAA"/>
    <w:rsid w:val="008357FF"/>
    <w:rsid w:val="00840DFF"/>
    <w:rsid w:val="00842BEE"/>
    <w:rsid w:val="008435BA"/>
    <w:rsid w:val="008505A7"/>
    <w:rsid w:val="0087118A"/>
    <w:rsid w:val="0089185F"/>
    <w:rsid w:val="00896785"/>
    <w:rsid w:val="008A2317"/>
    <w:rsid w:val="008A28B1"/>
    <w:rsid w:val="008A3305"/>
    <w:rsid w:val="008B1F33"/>
    <w:rsid w:val="008B2E83"/>
    <w:rsid w:val="008D03C6"/>
    <w:rsid w:val="008D58BF"/>
    <w:rsid w:val="008F3F1D"/>
    <w:rsid w:val="008F4973"/>
    <w:rsid w:val="00917549"/>
    <w:rsid w:val="0093333D"/>
    <w:rsid w:val="0093492A"/>
    <w:rsid w:val="009471A4"/>
    <w:rsid w:val="00961F57"/>
    <w:rsid w:val="00964851"/>
    <w:rsid w:val="00971C96"/>
    <w:rsid w:val="00972DA8"/>
    <w:rsid w:val="009732E0"/>
    <w:rsid w:val="0097472D"/>
    <w:rsid w:val="00974CCF"/>
    <w:rsid w:val="0098057A"/>
    <w:rsid w:val="009A170C"/>
    <w:rsid w:val="009A29D2"/>
    <w:rsid w:val="009B460C"/>
    <w:rsid w:val="009F2B0D"/>
    <w:rsid w:val="009F6412"/>
    <w:rsid w:val="009F6762"/>
    <w:rsid w:val="00A1086F"/>
    <w:rsid w:val="00A10FF4"/>
    <w:rsid w:val="00A12D0B"/>
    <w:rsid w:val="00A421A3"/>
    <w:rsid w:val="00A677B3"/>
    <w:rsid w:val="00A83991"/>
    <w:rsid w:val="00AA7032"/>
    <w:rsid w:val="00AB3430"/>
    <w:rsid w:val="00AC3349"/>
    <w:rsid w:val="00AD4809"/>
    <w:rsid w:val="00AF0A56"/>
    <w:rsid w:val="00B052A1"/>
    <w:rsid w:val="00B16428"/>
    <w:rsid w:val="00B21FC1"/>
    <w:rsid w:val="00B536F9"/>
    <w:rsid w:val="00B5743A"/>
    <w:rsid w:val="00B5788A"/>
    <w:rsid w:val="00B61BE6"/>
    <w:rsid w:val="00BB67E1"/>
    <w:rsid w:val="00BC6C52"/>
    <w:rsid w:val="00BD04F7"/>
    <w:rsid w:val="00BF4474"/>
    <w:rsid w:val="00C02D2C"/>
    <w:rsid w:val="00C12998"/>
    <w:rsid w:val="00C15CB3"/>
    <w:rsid w:val="00C17E21"/>
    <w:rsid w:val="00C20F5B"/>
    <w:rsid w:val="00C23634"/>
    <w:rsid w:val="00C31715"/>
    <w:rsid w:val="00C60769"/>
    <w:rsid w:val="00C828AF"/>
    <w:rsid w:val="00C9121F"/>
    <w:rsid w:val="00C923A9"/>
    <w:rsid w:val="00CD7247"/>
    <w:rsid w:val="00CF745F"/>
    <w:rsid w:val="00D0043C"/>
    <w:rsid w:val="00D046EB"/>
    <w:rsid w:val="00D06CB5"/>
    <w:rsid w:val="00D0778B"/>
    <w:rsid w:val="00D12EE9"/>
    <w:rsid w:val="00D258E4"/>
    <w:rsid w:val="00D274F4"/>
    <w:rsid w:val="00D46728"/>
    <w:rsid w:val="00D478AA"/>
    <w:rsid w:val="00D5117F"/>
    <w:rsid w:val="00D520A4"/>
    <w:rsid w:val="00D524B5"/>
    <w:rsid w:val="00D551E2"/>
    <w:rsid w:val="00D62674"/>
    <w:rsid w:val="00D764DA"/>
    <w:rsid w:val="00D770CA"/>
    <w:rsid w:val="00D84AC9"/>
    <w:rsid w:val="00DA64E4"/>
    <w:rsid w:val="00DB3156"/>
    <w:rsid w:val="00DC53CA"/>
    <w:rsid w:val="00DD3B76"/>
    <w:rsid w:val="00DF0DF5"/>
    <w:rsid w:val="00E20EDD"/>
    <w:rsid w:val="00E30C29"/>
    <w:rsid w:val="00E369AC"/>
    <w:rsid w:val="00E40561"/>
    <w:rsid w:val="00E52CF2"/>
    <w:rsid w:val="00E84B65"/>
    <w:rsid w:val="00E90049"/>
    <w:rsid w:val="00E93C62"/>
    <w:rsid w:val="00EA2340"/>
    <w:rsid w:val="00EA368C"/>
    <w:rsid w:val="00EA38ED"/>
    <w:rsid w:val="00EB2983"/>
    <w:rsid w:val="00EB635D"/>
    <w:rsid w:val="00EE06F0"/>
    <w:rsid w:val="00EE076A"/>
    <w:rsid w:val="00F20326"/>
    <w:rsid w:val="00F27639"/>
    <w:rsid w:val="00F30EDC"/>
    <w:rsid w:val="00F378A1"/>
    <w:rsid w:val="00F47E29"/>
    <w:rsid w:val="00F546EB"/>
    <w:rsid w:val="00F60410"/>
    <w:rsid w:val="00F60F88"/>
    <w:rsid w:val="00F65942"/>
    <w:rsid w:val="00F75A6C"/>
    <w:rsid w:val="00F8565E"/>
    <w:rsid w:val="00F86679"/>
    <w:rsid w:val="00F904AE"/>
    <w:rsid w:val="00FA76CF"/>
    <w:rsid w:val="00FD1A9C"/>
    <w:rsid w:val="00FD214C"/>
    <w:rsid w:val="00FD3498"/>
    <w:rsid w:val="00FD3B55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79278"/>
  <w15:docId w15:val="{77661002-195A-495F-9F61-8F74CA4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40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2449"/>
    <w:rPr>
      <w:rFonts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2449"/>
    <w:rPr>
      <w:rFonts w:eastAsia="ＭＳ ゴシック"/>
      <w:b/>
      <w:bCs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3B6B98"/>
    <w:pPr>
      <w:jc w:val="center"/>
    </w:pPr>
    <w:rPr>
      <w:rFonts w:ascii="ＭＳ ゴシック" w:hAnsi="ＭＳ ゴシック"/>
      <w:szCs w:val="24"/>
    </w:rPr>
  </w:style>
  <w:style w:type="character" w:customStyle="1" w:styleId="af1">
    <w:name w:val="記 (文字)"/>
    <w:basedOn w:val="a0"/>
    <w:link w:val="af0"/>
    <w:rsid w:val="003B6B98"/>
    <w:rPr>
      <w:rFonts w:ascii="ＭＳ ゴシック" w:eastAsia="ＭＳ ゴシック" w:hAnsi="ＭＳ ゴシック"/>
      <w:kern w:val="2"/>
      <w:sz w:val="22"/>
      <w:szCs w:val="24"/>
    </w:rPr>
  </w:style>
  <w:style w:type="paragraph" w:styleId="af2">
    <w:name w:val="Closing"/>
    <w:basedOn w:val="a"/>
    <w:link w:val="af3"/>
    <w:rsid w:val="003B6B98"/>
    <w:pPr>
      <w:jc w:val="right"/>
    </w:pPr>
    <w:rPr>
      <w:rFonts w:ascii="ＭＳ ゴシック" w:hAnsi="ＭＳ ゴシック"/>
      <w:szCs w:val="24"/>
    </w:rPr>
  </w:style>
  <w:style w:type="character" w:customStyle="1" w:styleId="af3">
    <w:name w:val="結語 (文字)"/>
    <w:basedOn w:val="a0"/>
    <w:link w:val="af2"/>
    <w:rsid w:val="003B6B98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C32A-7794-45AD-9A23-5AA32CF2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4</cp:revision>
  <cp:lastPrinted>2021-04-09T01:45:00Z</cp:lastPrinted>
  <dcterms:created xsi:type="dcterms:W3CDTF">2021-04-09T05:15:00Z</dcterms:created>
  <dcterms:modified xsi:type="dcterms:W3CDTF">2021-04-09T07:12:00Z</dcterms:modified>
</cp:coreProperties>
</file>