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445" w:rsidRDefault="00893445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別記様式第2</w:t>
      </w:r>
    </w:p>
    <w:p w:rsidR="00893445" w:rsidRDefault="0089344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第1号様式</w:t>
      </w:r>
    </w:p>
    <w:p w:rsidR="00893445" w:rsidRPr="00255CE5" w:rsidRDefault="00893445" w:rsidP="00255CE5">
      <w:pPr>
        <w:spacing w:line="280" w:lineRule="exact"/>
        <w:jc w:val="center"/>
        <w:rPr>
          <w:rFonts w:hint="eastAsia"/>
          <w:sz w:val="28"/>
          <w:szCs w:val="28"/>
          <w:lang w:eastAsia="zh-TW"/>
        </w:rPr>
      </w:pPr>
      <w:r w:rsidRPr="00255CE5">
        <w:rPr>
          <w:rFonts w:hint="eastAsia"/>
          <w:spacing w:val="575"/>
          <w:kern w:val="0"/>
          <w:sz w:val="28"/>
          <w:szCs w:val="28"/>
          <w:fitText w:val="6000" w:id="-1590457856"/>
          <w:lang w:eastAsia="zh-TW"/>
        </w:rPr>
        <w:t>収支計算</w:t>
      </w:r>
      <w:r w:rsidRPr="00255CE5">
        <w:rPr>
          <w:rFonts w:hint="eastAsia"/>
          <w:kern w:val="0"/>
          <w:sz w:val="28"/>
          <w:szCs w:val="28"/>
          <w:fitText w:val="6000" w:id="-1590457856"/>
          <w:lang w:eastAsia="zh-TW"/>
        </w:rPr>
        <w:t>表</w:t>
      </w:r>
    </w:p>
    <w:p w:rsidR="00893445" w:rsidRDefault="00893445">
      <w:pPr>
        <w:spacing w:line="240" w:lineRule="exact"/>
        <w:ind w:rightChars="50" w:right="115"/>
        <w:jc w:val="right"/>
        <w:rPr>
          <w:rFonts w:hint="eastAsia"/>
          <w:sz w:val="18"/>
          <w:lang w:eastAsia="zh-TW"/>
        </w:rPr>
      </w:pPr>
      <w:r>
        <w:rPr>
          <w:rFonts w:hint="eastAsia"/>
          <w:sz w:val="18"/>
          <w:lang w:eastAsia="zh-TW"/>
        </w:rPr>
        <w:t>（　　　　年度）</w:t>
      </w:r>
    </w:p>
    <w:p w:rsidR="00893445" w:rsidRDefault="00893445">
      <w:pPr>
        <w:spacing w:line="240" w:lineRule="exact"/>
        <w:ind w:rightChars="50" w:right="115"/>
        <w:jc w:val="right"/>
        <w:rPr>
          <w:rFonts w:hint="eastAsia"/>
          <w:sz w:val="18"/>
          <w:lang w:eastAsia="zh-TW"/>
        </w:rPr>
      </w:pPr>
      <w:r>
        <w:rPr>
          <w:rFonts w:hint="eastAsia"/>
          <w:sz w:val="18"/>
          <w:lang w:eastAsia="zh-TW"/>
        </w:rPr>
        <w:t>年　　月　　日現在</w:t>
      </w:r>
    </w:p>
    <w:tbl>
      <w:tblPr>
        <w:tblW w:w="203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464"/>
        <w:gridCol w:w="2072"/>
        <w:gridCol w:w="1686"/>
        <w:gridCol w:w="1686"/>
        <w:gridCol w:w="1686"/>
        <w:gridCol w:w="1686"/>
        <w:gridCol w:w="1686"/>
        <w:gridCol w:w="1686"/>
        <w:gridCol w:w="1686"/>
        <w:gridCol w:w="1686"/>
        <w:gridCol w:w="1686"/>
        <w:gridCol w:w="2185"/>
      </w:tblGrid>
      <w:tr w:rsidR="0089344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996" w:type="dxa"/>
            <w:gridSpan w:val="3"/>
            <w:vMerge w:val="restart"/>
            <w:vAlign w:val="center"/>
          </w:tcPr>
          <w:p w:rsidR="00893445" w:rsidRDefault="00893445" w:rsidP="00563AF7">
            <w:pPr>
              <w:spacing w:line="240" w:lineRule="exact"/>
              <w:ind w:leftChars="100" w:left="230" w:rightChars="100" w:right="23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歳計現金・基金等別</w:t>
            </w:r>
          </w:p>
        </w:tc>
        <w:tc>
          <w:tcPr>
            <w:tcW w:w="8430" w:type="dxa"/>
            <w:gridSpan w:val="5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48488B">
              <w:rPr>
                <w:rFonts w:hint="eastAsia"/>
                <w:spacing w:val="675"/>
                <w:kern w:val="0"/>
                <w:sz w:val="18"/>
                <w:fitText w:val="4800" w:id="-1662818046"/>
              </w:rPr>
              <w:t>収入済</w:t>
            </w:r>
            <w:r w:rsidRPr="0048488B">
              <w:rPr>
                <w:rFonts w:hint="eastAsia"/>
                <w:spacing w:val="15"/>
                <w:kern w:val="0"/>
                <w:sz w:val="18"/>
                <w:fitText w:val="4800" w:id="-1662818046"/>
              </w:rPr>
              <w:t>額</w:t>
            </w:r>
          </w:p>
        </w:tc>
        <w:tc>
          <w:tcPr>
            <w:tcW w:w="6744" w:type="dxa"/>
            <w:gridSpan w:val="4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48488B">
              <w:rPr>
                <w:rFonts w:hint="eastAsia"/>
                <w:spacing w:val="435"/>
                <w:kern w:val="0"/>
                <w:sz w:val="18"/>
                <w:fitText w:val="3400" w:id="-1662818043"/>
              </w:rPr>
              <w:t>支出済</w:t>
            </w:r>
            <w:r w:rsidRPr="0048488B">
              <w:rPr>
                <w:rFonts w:hint="eastAsia"/>
                <w:spacing w:val="30"/>
                <w:kern w:val="0"/>
                <w:sz w:val="18"/>
                <w:fitText w:val="3400" w:id="-1662818043"/>
              </w:rPr>
              <w:t>額</w:t>
            </w:r>
          </w:p>
        </w:tc>
        <w:tc>
          <w:tcPr>
            <w:tcW w:w="2185" w:type="dxa"/>
            <w:vMerge w:val="restart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差引残高</w:t>
            </w:r>
          </w:p>
        </w:tc>
      </w:tr>
      <w:tr w:rsidR="00893445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</w:trPr>
        <w:tc>
          <w:tcPr>
            <w:tcW w:w="2996" w:type="dxa"/>
            <w:gridSpan w:val="3"/>
            <w:vMerge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48488B">
              <w:rPr>
                <w:rFonts w:hint="eastAsia"/>
                <w:spacing w:val="15"/>
                <w:kern w:val="0"/>
                <w:sz w:val="18"/>
                <w:fitText w:val="1265" w:id="-1667485952"/>
              </w:rPr>
              <w:t>前月末累計額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00" w:lineRule="exact"/>
              <w:ind w:rightChars="50" w:right="115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月1日から</w:t>
            </w:r>
          </w:p>
          <w:p w:rsidR="00893445" w:rsidRDefault="00893445">
            <w:pPr>
              <w:spacing w:line="200" w:lineRule="exact"/>
              <w:ind w:rightChars="50" w:right="115"/>
              <w:jc w:val="right"/>
              <w:rPr>
                <w:rFonts w:hint="eastAsia"/>
                <w:sz w:val="18"/>
              </w:rPr>
            </w:pPr>
          </w:p>
          <w:p w:rsidR="00893445" w:rsidRDefault="00893445">
            <w:pPr>
              <w:spacing w:line="200" w:lineRule="exact"/>
              <w:ind w:rightChars="50" w:right="115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日まで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一時借入金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他会計より</w:t>
            </w:r>
          </w:p>
          <w:p w:rsidR="00893445" w:rsidRDefault="00893445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  <w:p w:rsidR="00893445" w:rsidRDefault="00893445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の融資額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95"/>
                <w:kern w:val="0"/>
                <w:sz w:val="18"/>
                <w:fitText w:val="1150" w:id="-1667486463"/>
              </w:rPr>
              <w:t>合</w:t>
            </w:r>
            <w:r>
              <w:rPr>
                <w:rFonts w:hint="eastAsia"/>
                <w:kern w:val="0"/>
                <w:sz w:val="18"/>
                <w:fitText w:val="1150" w:id="-1667486463"/>
              </w:rPr>
              <w:t>計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48488B">
              <w:rPr>
                <w:rFonts w:hint="eastAsia"/>
                <w:spacing w:val="15"/>
                <w:kern w:val="0"/>
                <w:sz w:val="18"/>
                <w:fitText w:val="1265" w:id="-1667485951"/>
              </w:rPr>
              <w:t>前期末累計額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00" w:lineRule="exact"/>
              <w:ind w:rightChars="50" w:right="115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月1日から</w:t>
            </w:r>
          </w:p>
          <w:p w:rsidR="00893445" w:rsidRDefault="00893445">
            <w:pPr>
              <w:spacing w:line="200" w:lineRule="exact"/>
              <w:ind w:rightChars="50" w:right="115"/>
              <w:jc w:val="right"/>
              <w:rPr>
                <w:rFonts w:hint="eastAsia"/>
                <w:sz w:val="18"/>
              </w:rPr>
            </w:pPr>
          </w:p>
          <w:p w:rsidR="00893445" w:rsidRDefault="00893445">
            <w:pPr>
              <w:spacing w:line="200" w:lineRule="exact"/>
              <w:ind w:rightChars="50" w:right="115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日まで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他会計への融資翌年度へ暫定</w:t>
            </w:r>
          </w:p>
          <w:p w:rsidR="00893445" w:rsidRDefault="00893445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くりこし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95"/>
                <w:kern w:val="0"/>
                <w:sz w:val="18"/>
                <w:fitText w:val="1150" w:id="-1667486463"/>
              </w:rPr>
              <w:t>合</w:t>
            </w:r>
            <w:r>
              <w:rPr>
                <w:rFonts w:hint="eastAsia"/>
                <w:kern w:val="0"/>
                <w:sz w:val="18"/>
                <w:fitText w:val="1150" w:id="-1667486463"/>
              </w:rPr>
              <w:t>計</w:t>
            </w:r>
          </w:p>
        </w:tc>
        <w:tc>
          <w:tcPr>
            <w:tcW w:w="2185" w:type="dxa"/>
            <w:vMerge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89344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 w:val="restart"/>
            <w:textDirection w:val="tbRlV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48488B">
              <w:rPr>
                <w:rFonts w:hint="eastAsia"/>
                <w:spacing w:val="180"/>
                <w:kern w:val="0"/>
                <w:sz w:val="18"/>
                <w:fitText w:val="1840" w:id="-1667487486"/>
              </w:rPr>
              <w:t>歳計現</w:t>
            </w:r>
            <w:r w:rsidRPr="0048488B">
              <w:rPr>
                <w:rFonts w:hint="eastAsia"/>
                <w:spacing w:val="15"/>
                <w:kern w:val="0"/>
                <w:sz w:val="18"/>
                <w:fitText w:val="1840" w:id="-1667487486"/>
              </w:rPr>
              <w:t>金</w:t>
            </w:r>
          </w:p>
        </w:tc>
        <w:tc>
          <w:tcPr>
            <w:tcW w:w="2536" w:type="dxa"/>
            <w:gridSpan w:val="2"/>
            <w:vAlign w:val="center"/>
          </w:tcPr>
          <w:p w:rsidR="00893445" w:rsidRDefault="0089344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一般会計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89344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vMerge w:val="restart"/>
            <w:textDirection w:val="tbRlV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48488B">
              <w:rPr>
                <w:rFonts w:hint="eastAsia"/>
                <w:spacing w:val="105"/>
                <w:kern w:val="0"/>
                <w:sz w:val="18"/>
                <w:fitText w:val="1380" w:id="-1667487485"/>
              </w:rPr>
              <w:t>特別会</w:t>
            </w:r>
            <w:r w:rsidRPr="0048488B">
              <w:rPr>
                <w:rFonts w:hint="eastAsia"/>
                <w:spacing w:val="15"/>
                <w:kern w:val="0"/>
                <w:sz w:val="18"/>
                <w:fitText w:val="1380" w:id="-1667487485"/>
              </w:rPr>
              <w:t>計</w:t>
            </w:r>
          </w:p>
        </w:tc>
        <w:tc>
          <w:tcPr>
            <w:tcW w:w="2072" w:type="dxa"/>
            <w:vAlign w:val="center"/>
          </w:tcPr>
          <w:p w:rsidR="00893445" w:rsidRDefault="0089344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国民健康保険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89344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vMerge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2" w:type="dxa"/>
            <w:vAlign w:val="center"/>
          </w:tcPr>
          <w:p w:rsidR="00893445" w:rsidRDefault="0089344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老人保健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89344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vMerge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2" w:type="dxa"/>
            <w:vAlign w:val="center"/>
          </w:tcPr>
          <w:p w:rsidR="00893445" w:rsidRDefault="0089344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水道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89344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vMerge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2" w:type="dxa"/>
            <w:vAlign w:val="center"/>
          </w:tcPr>
          <w:p w:rsidR="00893445" w:rsidRDefault="0089344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診療所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89344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vMerge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2" w:type="dxa"/>
            <w:vAlign w:val="center"/>
          </w:tcPr>
          <w:p w:rsidR="00893445" w:rsidRDefault="0089344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山鹿地区振興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89344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vMerge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2" w:type="dxa"/>
            <w:vAlign w:val="center"/>
          </w:tcPr>
          <w:p w:rsidR="00893445" w:rsidRDefault="0089344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繰越明許費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89344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893445" w:rsidRDefault="00893445">
            <w:pPr>
              <w:spacing w:line="240" w:lineRule="exact"/>
              <w:ind w:leftChars="50" w:left="115" w:rightChars="50" w:right="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95"/>
                <w:kern w:val="0"/>
                <w:sz w:val="18"/>
                <w:fitText w:val="1150" w:id="-1667487742"/>
              </w:rPr>
              <w:t>小</w:t>
            </w:r>
            <w:r>
              <w:rPr>
                <w:rFonts w:hint="eastAsia"/>
                <w:kern w:val="0"/>
                <w:sz w:val="18"/>
                <w:fitText w:val="1150" w:id="-1667487742"/>
              </w:rPr>
              <w:t>計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89344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 w:val="restart"/>
            <w:textDirection w:val="tbRlV"/>
            <w:vAlign w:val="center"/>
          </w:tcPr>
          <w:p w:rsidR="00893445" w:rsidRDefault="00893445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545"/>
                <w:kern w:val="0"/>
                <w:sz w:val="18"/>
                <w:fitText w:val="3450" w:id="-1667487487"/>
              </w:rPr>
              <w:t>基</w:t>
            </w:r>
            <w:r>
              <w:rPr>
                <w:rFonts w:hint="eastAsia"/>
                <w:kern w:val="0"/>
                <w:sz w:val="18"/>
                <w:fitText w:val="3450" w:id="-1667487487"/>
              </w:rPr>
              <w:t>金</w:t>
            </w:r>
          </w:p>
        </w:tc>
        <w:tc>
          <w:tcPr>
            <w:tcW w:w="2536" w:type="dxa"/>
            <w:gridSpan w:val="2"/>
            <w:vAlign w:val="center"/>
          </w:tcPr>
          <w:p w:rsidR="00893445" w:rsidRDefault="0089344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財政調</w:t>
            </w:r>
            <w:r w:rsidR="007179BB">
              <w:rPr>
                <w:rFonts w:hint="eastAsia"/>
                <w:sz w:val="18"/>
              </w:rPr>
              <w:t>整</w:t>
            </w:r>
            <w:r>
              <w:rPr>
                <w:rFonts w:hint="eastAsia"/>
                <w:sz w:val="18"/>
              </w:rPr>
              <w:t>基金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89344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893445" w:rsidRDefault="0089344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減債基金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89344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893445" w:rsidRDefault="0089344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産山村創生基金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89344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893445" w:rsidRDefault="0089344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土地開発基金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89344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893445" w:rsidRDefault="0089344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社会福祉振興基金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89344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893445" w:rsidRDefault="00563AF7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地域福祉</w:t>
            </w:r>
            <w:r w:rsidR="00893445">
              <w:rPr>
                <w:rFonts w:hint="eastAsia"/>
                <w:sz w:val="18"/>
              </w:rPr>
              <w:t>基金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89344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893445" w:rsidRDefault="0089344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観光特別基金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89344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60" w:type="dxa"/>
            <w:vMerge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893445" w:rsidRDefault="00893445">
            <w:pPr>
              <w:spacing w:line="19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ふるさと水と土</w:t>
            </w:r>
          </w:p>
          <w:p w:rsidR="00893445" w:rsidRDefault="00893445">
            <w:pPr>
              <w:spacing w:line="19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</w:t>
            </w:r>
            <w:r w:rsidR="007179BB">
              <w:rPr>
                <w:rFonts w:hint="eastAsia"/>
                <w:sz w:val="18"/>
              </w:rPr>
              <w:t>全</w:t>
            </w:r>
            <w:r>
              <w:rPr>
                <w:rFonts w:hint="eastAsia"/>
                <w:sz w:val="18"/>
              </w:rPr>
              <w:t>対策基金</w:t>
            </w: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893445" w:rsidRDefault="008934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179B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7179BB" w:rsidRDefault="007179BB" w:rsidP="007179BB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大野川水利事業基金</w:t>
            </w: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179B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7179BB" w:rsidRDefault="007179BB" w:rsidP="007179BB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山鹿地区振興基金</w:t>
            </w:r>
          </w:p>
        </w:tc>
        <w:tc>
          <w:tcPr>
            <w:tcW w:w="1686" w:type="dxa"/>
            <w:vAlign w:val="center"/>
          </w:tcPr>
          <w:p w:rsidR="007179BB" w:rsidRDefault="007179BB" w:rsidP="007179BB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179B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7179BB" w:rsidRDefault="007179BB" w:rsidP="007179BB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国民年金基金</w:t>
            </w: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179B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7179BB" w:rsidRDefault="007179BB" w:rsidP="007179BB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高額療養費基金</w:t>
            </w: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179B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7179BB" w:rsidRDefault="007179BB" w:rsidP="007179BB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療養給付費基金</w:t>
            </w: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179B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7179BB" w:rsidRDefault="007179BB" w:rsidP="007179BB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179B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7179BB" w:rsidRDefault="007179BB" w:rsidP="007179BB">
            <w:pPr>
              <w:spacing w:line="240" w:lineRule="exact"/>
              <w:ind w:leftChars="50" w:left="115" w:rightChars="50" w:right="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95"/>
                <w:kern w:val="0"/>
                <w:sz w:val="18"/>
                <w:fitText w:val="1150" w:id="-1667487741"/>
              </w:rPr>
              <w:t>小</w:t>
            </w:r>
            <w:r>
              <w:rPr>
                <w:rFonts w:hint="eastAsia"/>
                <w:kern w:val="0"/>
                <w:sz w:val="18"/>
                <w:fitText w:val="1150" w:id="-1667487741"/>
              </w:rPr>
              <w:t>計</w:t>
            </w: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179B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 w:val="restart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179B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179B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179B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179B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179B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179B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179B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7179B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996" w:type="dxa"/>
            <w:gridSpan w:val="3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95"/>
                <w:kern w:val="0"/>
                <w:sz w:val="18"/>
                <w:fitText w:val="1150" w:id="-1667485696"/>
              </w:rPr>
              <w:t>合</w:t>
            </w:r>
            <w:r>
              <w:rPr>
                <w:rFonts w:hint="eastAsia"/>
                <w:kern w:val="0"/>
                <w:sz w:val="18"/>
                <w:fitText w:val="1150" w:id="-1667485696"/>
              </w:rPr>
              <w:t>計</w:t>
            </w: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5" w:type="dxa"/>
            <w:vAlign w:val="center"/>
          </w:tcPr>
          <w:p w:rsidR="007179BB" w:rsidRDefault="007179B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</w:tbl>
    <w:p w:rsidR="00893445" w:rsidRDefault="00893445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hint="eastAsia"/>
        </w:rPr>
      </w:pPr>
    </w:p>
    <w:sectPr w:rsidR="00893445" w:rsidSect="007179BB">
      <w:pgSz w:w="23814" w:h="16840" w:orient="landscape" w:code="8"/>
      <w:pgMar w:top="1134" w:right="1701" w:bottom="1134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8488B">
      <w:r>
        <w:separator/>
      </w:r>
    </w:p>
  </w:endnote>
  <w:endnote w:type="continuationSeparator" w:id="0">
    <w:p w:rsidR="00000000" w:rsidRDefault="0048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8488B">
      <w:r>
        <w:separator/>
      </w:r>
    </w:p>
  </w:footnote>
  <w:footnote w:type="continuationSeparator" w:id="0">
    <w:p w:rsidR="00000000" w:rsidRDefault="00484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BB"/>
    <w:rsid w:val="00255CE5"/>
    <w:rsid w:val="0048488B"/>
    <w:rsid w:val="00563AF7"/>
    <w:rsid w:val="007179BB"/>
    <w:rsid w:val="0089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E270F78A-67A3-4674-8BCD-632E2FAA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2025-04-24T04:58:00Z</dcterms:created>
  <dcterms:modified xsi:type="dcterms:W3CDTF">2025-04-24T04:58:00Z</dcterms:modified>
</cp:coreProperties>
</file>