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F3" w:rsidRDefault="00F37EF3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別記様式第１</w:t>
      </w:r>
    </w:p>
    <w:p w:rsidR="00F37EF3" w:rsidRDefault="00FB1D44">
      <w:pPr>
        <w:spacing w:line="280" w:lineRule="exact"/>
        <w:rPr>
          <w:rFonts w:hint="eastAsia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8871585</wp:posOffset>
                </wp:positionH>
                <wp:positionV relativeFrom="paragraph">
                  <wp:posOffset>1003300</wp:posOffset>
                </wp:positionV>
                <wp:extent cx="346710" cy="166370"/>
                <wp:effectExtent l="9525" t="8255" r="571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6710" cy="166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905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698.55pt;margin-top:79pt;width:27.3pt;height:13.1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" strokeweight=".5pt">
                <w10:anchorlock/>
              </v:shape>
            </w:pict>
          </mc:Fallback>
        </mc:AlternateContent>
      </w:r>
      <w:r w:rsidR="00F37EF3">
        <w:rPr>
          <w:rFonts w:hint="eastAsia"/>
          <w:lang w:eastAsia="zh-TW"/>
        </w:rPr>
        <w:t>第18号様式</w:t>
      </w:r>
    </w:p>
    <w:p w:rsidR="00F37EF3" w:rsidRDefault="00F37EF3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165"/>
          <w:kern w:val="0"/>
          <w:fitText w:val="3450" w:id="-1667750399"/>
          <w:lang w:eastAsia="zh-TW"/>
        </w:rPr>
        <w:t>工事請負契約</w:t>
      </w:r>
      <w:r>
        <w:rPr>
          <w:rFonts w:hint="eastAsia"/>
          <w:kern w:val="0"/>
          <w:fitText w:val="3450" w:id="-1667750399"/>
          <w:lang w:eastAsia="zh-TW"/>
        </w:rPr>
        <w:t>調</w:t>
      </w:r>
    </w:p>
    <w:p w:rsidR="00F37EF3" w:rsidRDefault="00F37EF3">
      <w:pPr>
        <w:spacing w:line="240" w:lineRule="exact"/>
        <w:ind w:rightChars="50" w:right="115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日から</w:t>
      </w:r>
    </w:p>
    <w:p w:rsidR="00F37EF3" w:rsidRDefault="00F37EF3" w:rsidP="00CA0E8F">
      <w:pPr>
        <w:spacing w:line="240" w:lineRule="exact"/>
        <w:ind w:rightChars="50" w:right="115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日まで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99"/>
        <w:gridCol w:w="602"/>
        <w:gridCol w:w="672"/>
        <w:gridCol w:w="532"/>
        <w:gridCol w:w="602"/>
        <w:gridCol w:w="924"/>
        <w:gridCol w:w="924"/>
        <w:gridCol w:w="560"/>
        <w:gridCol w:w="783"/>
        <w:gridCol w:w="784"/>
        <w:gridCol w:w="784"/>
        <w:gridCol w:w="660"/>
        <w:gridCol w:w="661"/>
        <w:gridCol w:w="661"/>
        <w:gridCol w:w="661"/>
        <w:gridCol w:w="661"/>
        <w:gridCol w:w="636"/>
        <w:gridCol w:w="637"/>
        <w:gridCol w:w="644"/>
        <w:gridCol w:w="742"/>
        <w:gridCol w:w="644"/>
      </w:tblGrid>
      <w:tr w:rsidR="00F37EF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gridSpan w:val="3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A0E8F">
              <w:rPr>
                <w:rFonts w:hint="eastAsia"/>
                <w:spacing w:val="320"/>
                <w:kern w:val="0"/>
                <w:sz w:val="18"/>
                <w:fitText w:val="1000" w:id="-1662819583"/>
              </w:rPr>
              <w:t>科</w:t>
            </w:r>
            <w:r w:rsidRPr="00CA0E8F">
              <w:rPr>
                <w:rFonts w:hint="eastAsia"/>
                <w:kern w:val="0"/>
                <w:sz w:val="18"/>
                <w:fitText w:val="1000" w:id="-1662819583"/>
              </w:rPr>
              <w:t>目</w:t>
            </w:r>
          </w:p>
        </w:tc>
        <w:tc>
          <w:tcPr>
            <w:tcW w:w="672" w:type="dxa"/>
            <w:vMerge w:val="restart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工事名</w:t>
            </w:r>
          </w:p>
        </w:tc>
        <w:tc>
          <w:tcPr>
            <w:tcW w:w="532" w:type="dxa"/>
            <w:vMerge w:val="restart"/>
            <w:vAlign w:val="center"/>
          </w:tcPr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FB1D44">
              <w:rPr>
                <w:rFonts w:hint="eastAsia"/>
                <w:spacing w:val="45"/>
                <w:kern w:val="0"/>
                <w:sz w:val="18"/>
                <w:fitText w:val="414" w:id="-1667576058"/>
              </w:rPr>
              <w:t>施</w:t>
            </w:r>
            <w:r w:rsidRPr="00FB1D44">
              <w:rPr>
                <w:rFonts w:hint="eastAsia"/>
                <w:spacing w:val="-22"/>
                <w:kern w:val="0"/>
                <w:sz w:val="18"/>
                <w:fitText w:val="414" w:id="-1667576058"/>
              </w:rPr>
              <w:t>工</w:t>
            </w:r>
          </w:p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FB1D44">
              <w:rPr>
                <w:rFonts w:hint="eastAsia"/>
                <w:spacing w:val="45"/>
                <w:kern w:val="0"/>
                <w:sz w:val="18"/>
                <w:fitText w:val="414" w:id="-1667576057"/>
              </w:rPr>
              <w:t>箇</w:t>
            </w:r>
            <w:r w:rsidRPr="00FB1D44">
              <w:rPr>
                <w:rFonts w:hint="eastAsia"/>
                <w:spacing w:val="-22"/>
                <w:kern w:val="0"/>
                <w:sz w:val="18"/>
                <w:fitText w:val="414" w:id="-1667576057"/>
              </w:rPr>
              <w:t>所</w:t>
            </w:r>
          </w:p>
        </w:tc>
        <w:tc>
          <w:tcPr>
            <w:tcW w:w="602" w:type="dxa"/>
            <w:vMerge w:val="restart"/>
            <w:vAlign w:val="center"/>
          </w:tcPr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6062"/>
              </w:rPr>
              <w:t>工</w:t>
            </w:r>
            <w:r>
              <w:rPr>
                <w:rFonts w:hint="eastAsia"/>
                <w:kern w:val="0"/>
                <w:sz w:val="18"/>
                <w:fitText w:val="460" w:id="-1667576062"/>
              </w:rPr>
              <w:t>事</w:t>
            </w:r>
          </w:p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6061"/>
              </w:rPr>
              <w:t>概</w:t>
            </w:r>
            <w:r>
              <w:rPr>
                <w:rFonts w:hint="eastAsia"/>
                <w:kern w:val="0"/>
                <w:sz w:val="18"/>
                <w:fitText w:val="460" w:id="-1667576061"/>
              </w:rPr>
              <w:t>要</w:t>
            </w:r>
          </w:p>
        </w:tc>
        <w:tc>
          <w:tcPr>
            <w:tcW w:w="924" w:type="dxa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予算額</w:t>
            </w:r>
          </w:p>
        </w:tc>
        <w:tc>
          <w:tcPr>
            <w:tcW w:w="924" w:type="dxa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設計額</w:t>
            </w:r>
          </w:p>
        </w:tc>
        <w:tc>
          <w:tcPr>
            <w:tcW w:w="560" w:type="dxa"/>
            <w:vMerge w:val="restart"/>
            <w:vAlign w:val="center"/>
          </w:tcPr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6064"/>
              </w:rPr>
              <w:t>予</w:t>
            </w:r>
            <w:r>
              <w:rPr>
                <w:rFonts w:hint="eastAsia"/>
                <w:kern w:val="0"/>
                <w:sz w:val="18"/>
                <w:fitText w:val="460" w:id="-1667576064"/>
              </w:rPr>
              <w:t>定</w:t>
            </w:r>
          </w:p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6063"/>
              </w:rPr>
              <w:t>価</w:t>
            </w:r>
            <w:r>
              <w:rPr>
                <w:rFonts w:hint="eastAsia"/>
                <w:kern w:val="0"/>
                <w:sz w:val="18"/>
                <w:fitText w:val="460" w:id="-1667576063"/>
              </w:rPr>
              <w:t>格</w:t>
            </w:r>
          </w:p>
        </w:tc>
        <w:tc>
          <w:tcPr>
            <w:tcW w:w="783" w:type="dxa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76318"/>
              </w:rPr>
              <w:t>請</w:t>
            </w:r>
            <w:r>
              <w:rPr>
                <w:rFonts w:hint="eastAsia"/>
                <w:kern w:val="0"/>
                <w:sz w:val="18"/>
                <w:fitText w:val="690" w:id="-1667576318"/>
              </w:rPr>
              <w:t>負</w:t>
            </w:r>
          </w:p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70175"/>
              </w:rPr>
              <w:t>金</w:t>
            </w:r>
            <w:r>
              <w:rPr>
                <w:rFonts w:hint="eastAsia"/>
                <w:kern w:val="0"/>
                <w:sz w:val="18"/>
                <w:fitText w:val="690" w:id="-1667570175"/>
              </w:rPr>
              <w:t>額</w:t>
            </w:r>
          </w:p>
        </w:tc>
        <w:tc>
          <w:tcPr>
            <w:tcW w:w="784" w:type="dxa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75296"/>
              </w:rPr>
              <w:t>工</w:t>
            </w:r>
            <w:r>
              <w:rPr>
                <w:rFonts w:hint="eastAsia"/>
                <w:kern w:val="0"/>
                <w:sz w:val="18"/>
                <w:fitText w:val="690" w:id="-1667575296"/>
              </w:rPr>
              <w:t>期</w:t>
            </w:r>
          </w:p>
        </w:tc>
        <w:tc>
          <w:tcPr>
            <w:tcW w:w="784" w:type="dxa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本契約</w:t>
            </w:r>
          </w:p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660" w:type="dxa"/>
            <w:vMerge w:val="restart"/>
            <w:vAlign w:val="center"/>
          </w:tcPr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pacing w:val="60"/>
                <w:kern w:val="0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5039"/>
              </w:rPr>
              <w:t>契</w:t>
            </w:r>
            <w:r>
              <w:rPr>
                <w:rFonts w:hint="eastAsia"/>
                <w:kern w:val="0"/>
                <w:sz w:val="18"/>
                <w:fitText w:val="460" w:id="-1667575039"/>
              </w:rPr>
              <w:t>約</w:t>
            </w:r>
          </w:p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5038"/>
              </w:rPr>
              <w:t>方</w:t>
            </w:r>
            <w:r>
              <w:rPr>
                <w:rFonts w:hint="eastAsia"/>
                <w:sz w:val="18"/>
                <w:fitText w:val="460" w:id="-1667575038"/>
              </w:rPr>
              <w:t>法</w:t>
            </w:r>
          </w:p>
        </w:tc>
        <w:tc>
          <w:tcPr>
            <w:tcW w:w="661" w:type="dxa"/>
            <w:vMerge w:val="restart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請負者</w:t>
            </w:r>
          </w:p>
        </w:tc>
        <w:tc>
          <w:tcPr>
            <w:tcW w:w="661" w:type="dxa"/>
            <w:vMerge w:val="restart"/>
            <w:vAlign w:val="center"/>
          </w:tcPr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pacing w:val="60"/>
                <w:kern w:val="0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574015"/>
              </w:rPr>
              <w:t>入</w:t>
            </w:r>
            <w:r>
              <w:rPr>
                <w:rFonts w:hint="eastAsia"/>
                <w:kern w:val="0"/>
                <w:sz w:val="18"/>
                <w:fitText w:val="575" w:id="-1667574015"/>
              </w:rPr>
              <w:t>札</w:t>
            </w:r>
          </w:p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保証金</w:t>
            </w:r>
          </w:p>
        </w:tc>
        <w:tc>
          <w:tcPr>
            <w:tcW w:w="661" w:type="dxa"/>
            <w:vMerge w:val="restart"/>
            <w:vAlign w:val="center"/>
          </w:tcPr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pacing w:val="60"/>
                <w:kern w:val="0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574015"/>
              </w:rPr>
              <w:t>契</w:t>
            </w:r>
            <w:r>
              <w:rPr>
                <w:rFonts w:hint="eastAsia"/>
                <w:kern w:val="0"/>
                <w:sz w:val="18"/>
                <w:fitText w:val="575" w:id="-1667574015"/>
              </w:rPr>
              <w:t>約</w:t>
            </w:r>
          </w:p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保証金</w:t>
            </w:r>
          </w:p>
        </w:tc>
        <w:tc>
          <w:tcPr>
            <w:tcW w:w="661" w:type="dxa"/>
            <w:vMerge w:val="restart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FB1D44">
              <w:rPr>
                <w:rFonts w:hint="eastAsia"/>
                <w:spacing w:val="105"/>
                <w:kern w:val="0"/>
                <w:sz w:val="18"/>
                <w:fitText w:val="598" w:id="-1667573247"/>
              </w:rPr>
              <w:t>前</w:t>
            </w:r>
            <w:r w:rsidRPr="00FB1D44">
              <w:rPr>
                <w:rFonts w:hint="eastAsia"/>
                <w:spacing w:val="7"/>
                <w:kern w:val="0"/>
                <w:sz w:val="18"/>
                <w:fitText w:val="598" w:id="-1667573247"/>
              </w:rPr>
              <w:t>渡</w:t>
            </w:r>
          </w:p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FB1D44">
              <w:rPr>
                <w:rFonts w:hint="eastAsia"/>
                <w:spacing w:val="105"/>
                <w:kern w:val="0"/>
                <w:sz w:val="18"/>
                <w:fitText w:val="598" w:id="-1667573248"/>
              </w:rPr>
              <w:t>及</w:t>
            </w:r>
            <w:r w:rsidRPr="00FB1D44">
              <w:rPr>
                <w:rFonts w:hint="eastAsia"/>
                <w:spacing w:val="7"/>
                <w:kern w:val="0"/>
                <w:sz w:val="18"/>
                <w:fitText w:val="598" w:id="-1667573248"/>
              </w:rPr>
              <w:t>び</w:t>
            </w:r>
          </w:p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中間払</w:t>
            </w:r>
          </w:p>
        </w:tc>
        <w:tc>
          <w:tcPr>
            <w:tcW w:w="1273" w:type="dxa"/>
            <w:gridSpan w:val="2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A0E8F">
              <w:rPr>
                <w:rFonts w:hint="eastAsia"/>
                <w:spacing w:val="170"/>
                <w:kern w:val="0"/>
                <w:sz w:val="18"/>
                <w:fitText w:val="700" w:id="-1662819581"/>
              </w:rPr>
              <w:t>工</w:t>
            </w:r>
            <w:r w:rsidRPr="00CA0E8F">
              <w:rPr>
                <w:rFonts w:hint="eastAsia"/>
                <w:kern w:val="0"/>
                <w:sz w:val="18"/>
                <w:fitText w:val="700" w:id="-1662819581"/>
              </w:rPr>
              <w:t>事</w:t>
            </w:r>
          </w:p>
        </w:tc>
        <w:tc>
          <w:tcPr>
            <w:tcW w:w="644" w:type="dxa"/>
            <w:vMerge w:val="restart"/>
            <w:vAlign w:val="center"/>
          </w:tcPr>
          <w:p w:rsidR="00F37EF3" w:rsidRDefault="00F37EF3" w:rsidP="00CA0E8F">
            <w:pPr>
              <w:ind w:leftChars="-50" w:left="-115" w:rightChars="-50" w:right="-115"/>
              <w:jc w:val="center"/>
              <w:rPr>
                <w:rFonts w:hint="eastAsia"/>
                <w:spacing w:val="60"/>
                <w:kern w:val="0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571200"/>
              </w:rPr>
              <w:t>検</w:t>
            </w:r>
            <w:r>
              <w:rPr>
                <w:rFonts w:hint="eastAsia"/>
                <w:kern w:val="0"/>
                <w:sz w:val="18"/>
                <w:fitText w:val="575" w:id="-1667571200"/>
              </w:rPr>
              <w:t>査</w:t>
            </w:r>
          </w:p>
          <w:p w:rsidR="00F37EF3" w:rsidRDefault="00D51CCF" w:rsidP="00CA0E8F">
            <w:pPr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年月日</w:t>
            </w:r>
          </w:p>
        </w:tc>
        <w:tc>
          <w:tcPr>
            <w:tcW w:w="742" w:type="dxa"/>
            <w:vMerge w:val="restart"/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pacing w:val="-14"/>
                <w:sz w:val="18"/>
              </w:rPr>
            </w:pPr>
            <w:r>
              <w:rPr>
                <w:rFonts w:hint="eastAsia"/>
                <w:spacing w:val="-14"/>
                <w:sz w:val="18"/>
              </w:rPr>
              <w:t>工事代金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70430"/>
              </w:rPr>
              <w:t>支</w:t>
            </w:r>
            <w:r>
              <w:rPr>
                <w:rFonts w:hint="eastAsia"/>
                <w:kern w:val="0"/>
                <w:sz w:val="18"/>
                <w:fitText w:val="690" w:id="-1667570430"/>
              </w:rPr>
              <w:t>出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pacing w:val="-20"/>
                <w:sz w:val="18"/>
              </w:rPr>
            </w:pPr>
            <w:r w:rsidRPr="00FB1D44">
              <w:rPr>
                <w:rFonts w:hint="eastAsia"/>
                <w:spacing w:val="30"/>
                <w:kern w:val="0"/>
                <w:sz w:val="18"/>
                <w:fitText w:val="690" w:id="-1667570432"/>
              </w:rPr>
              <w:t>年月</w:t>
            </w:r>
            <w:r w:rsidRPr="00FB1D44">
              <w:rPr>
                <w:rFonts w:hint="eastAsia"/>
                <w:spacing w:val="15"/>
                <w:kern w:val="0"/>
                <w:sz w:val="18"/>
                <w:fitText w:val="690" w:id="-1667570432"/>
              </w:rPr>
              <w:t>日</w:t>
            </w:r>
          </w:p>
        </w:tc>
        <w:tc>
          <w:tcPr>
            <w:tcW w:w="644" w:type="dxa"/>
            <w:vMerge w:val="restart"/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69664"/>
              </w:rPr>
              <w:t>備</w:t>
            </w:r>
            <w:r>
              <w:rPr>
                <w:rFonts w:hint="eastAsia"/>
                <w:kern w:val="0"/>
                <w:sz w:val="18"/>
                <w:fitText w:val="460" w:id="-1667569664"/>
              </w:rPr>
              <w:t>考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事由</w:t>
            </w:r>
          </w:p>
        </w:tc>
      </w:tr>
      <w:tr w:rsidR="00F37EF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変更後の</w:t>
            </w:r>
          </w:p>
          <w:p w:rsidR="00F37EF3" w:rsidRDefault="00F37EF3">
            <w:pPr>
              <w:spacing w:line="240" w:lineRule="exact"/>
              <w:ind w:leftChars="-50" w:left="-115" w:rightChars="-40" w:right="-92"/>
              <w:jc w:val="center"/>
              <w:rPr>
                <w:rFonts w:hint="eastAsia"/>
                <w:sz w:val="18"/>
              </w:rPr>
            </w:pPr>
            <w:r w:rsidRPr="00FB1D44">
              <w:rPr>
                <w:rFonts w:hint="eastAsia"/>
                <w:spacing w:val="60"/>
                <w:kern w:val="0"/>
                <w:sz w:val="18"/>
                <w:fitText w:val="821" w:id="-1667576832"/>
              </w:rPr>
              <w:t>予算</w:t>
            </w:r>
            <w:r w:rsidRPr="00FB1D44">
              <w:rPr>
                <w:rFonts w:hint="eastAsia"/>
                <w:spacing w:val="15"/>
                <w:kern w:val="0"/>
                <w:sz w:val="18"/>
                <w:fitText w:val="821" w:id="-1667576832"/>
              </w:rPr>
              <w:t>額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変更後の</w:t>
            </w:r>
          </w:p>
          <w:p w:rsidR="00F37EF3" w:rsidRDefault="00F37EF3">
            <w:pPr>
              <w:spacing w:line="240" w:lineRule="exact"/>
              <w:ind w:leftChars="-50" w:left="-115" w:rightChars="-40" w:right="-9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8"/>
                <w:kern w:val="0"/>
                <w:sz w:val="18"/>
                <w:fitText w:val="851" w:id="-1667576576"/>
              </w:rPr>
              <w:t>設計</w:t>
            </w:r>
            <w:r>
              <w:rPr>
                <w:rFonts w:hint="eastAsia"/>
                <w:kern w:val="0"/>
                <w:sz w:val="18"/>
                <w:fitText w:val="851" w:id="-1667576576"/>
              </w:rPr>
              <w:t>額</w:t>
            </w: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70176"/>
              </w:rPr>
              <w:t>変</w:t>
            </w:r>
            <w:r>
              <w:rPr>
                <w:rFonts w:hint="eastAsia"/>
                <w:kern w:val="0"/>
                <w:sz w:val="18"/>
                <w:fitText w:val="690" w:id="-1667570176"/>
              </w:rPr>
              <w:t>更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-14"/>
                <w:sz w:val="18"/>
              </w:rPr>
              <w:t>請負金額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75294"/>
              </w:rPr>
              <w:t>変</w:t>
            </w:r>
            <w:r>
              <w:rPr>
                <w:rFonts w:hint="eastAsia"/>
                <w:kern w:val="0"/>
                <w:sz w:val="18"/>
                <w:fitText w:val="690" w:id="-1667575294"/>
              </w:rPr>
              <w:t>更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75295"/>
              </w:rPr>
              <w:t>工</w:t>
            </w:r>
            <w:r>
              <w:rPr>
                <w:rFonts w:hint="eastAsia"/>
                <w:kern w:val="0"/>
                <w:sz w:val="18"/>
                <w:fitText w:val="690" w:id="-1667575295"/>
              </w:rPr>
              <w:t>期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pacing w:val="-14"/>
                <w:sz w:val="18"/>
              </w:rPr>
            </w:pPr>
            <w:r>
              <w:rPr>
                <w:rFonts w:hint="eastAsia"/>
                <w:spacing w:val="-14"/>
                <w:sz w:val="18"/>
              </w:rPr>
              <w:t>変更契約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FB1D44">
              <w:rPr>
                <w:rFonts w:hint="eastAsia"/>
                <w:spacing w:val="30"/>
                <w:kern w:val="0"/>
                <w:sz w:val="18"/>
                <w:fitText w:val="690" w:id="-1667575040"/>
              </w:rPr>
              <w:t>年月</w:t>
            </w:r>
            <w:r w:rsidRPr="00FB1D44">
              <w:rPr>
                <w:rFonts w:hint="eastAsia"/>
                <w:spacing w:val="15"/>
                <w:kern w:val="0"/>
                <w:sz w:val="18"/>
                <w:fitText w:val="690" w:id="-1667575040"/>
              </w:rPr>
              <w:t>日</w:t>
            </w: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 w:rsidP="00CA0E8F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1456"/>
              </w:rPr>
              <w:t>着</w:t>
            </w:r>
            <w:r>
              <w:rPr>
                <w:rFonts w:hint="eastAsia"/>
                <w:kern w:val="0"/>
                <w:sz w:val="18"/>
                <w:fitText w:val="460" w:id="-1667571456"/>
              </w:rPr>
              <w:t>手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71456"/>
              </w:rPr>
              <w:t>完</w:t>
            </w:r>
            <w:r>
              <w:rPr>
                <w:rFonts w:hint="eastAsia"/>
                <w:kern w:val="0"/>
                <w:sz w:val="18"/>
                <w:fitText w:val="460" w:id="-1667571456"/>
              </w:rPr>
              <w:t>成</w:t>
            </w:r>
          </w:p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F37EF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99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4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924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4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60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4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83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4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84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0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から</w:t>
            </w:r>
          </w:p>
          <w:p w:rsidR="00F37EF3" w:rsidRDefault="00F37EF3">
            <w:pPr>
              <w:spacing w:line="20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まで</w:t>
            </w:r>
          </w:p>
        </w:tc>
        <w:tc>
          <w:tcPr>
            <w:tcW w:w="784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4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61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4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61" w:type="dxa"/>
            <w:tcBorders>
              <w:bottom w:val="dashed" w:sz="4" w:space="0" w:color="auto"/>
            </w:tcBorders>
          </w:tcPr>
          <w:p w:rsidR="00F37EF3" w:rsidRDefault="00F37EF3">
            <w:pPr>
              <w:spacing w:line="240" w:lineRule="exact"/>
              <w:ind w:leftChars="-50" w:left="-115" w:rightChars="-40" w:right="-92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36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7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F37EF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F37EF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F37EF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F37EF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99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99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32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02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4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60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3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84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6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37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vAlign w:val="center"/>
          </w:tcPr>
          <w:p w:rsidR="00F37EF3" w:rsidRDefault="00F37EF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</w:tbl>
    <w:p w:rsidR="00F37EF3" w:rsidRDefault="00F37EF3">
      <w:pPr>
        <w:spacing w:line="240" w:lineRule="exact"/>
        <w:ind w:rightChars="50" w:right="115"/>
        <w:rPr>
          <w:rFonts w:hint="eastAsia"/>
          <w:sz w:val="18"/>
        </w:rPr>
      </w:pPr>
      <w:r>
        <w:rPr>
          <w:rFonts w:hint="eastAsia"/>
          <w:sz w:val="18"/>
        </w:rPr>
        <w:t>（注）1　工事請負契約金額○○○万円以上のものを1件ごとに記載すること。</w:t>
      </w:r>
    </w:p>
    <w:p w:rsidR="00F37EF3" w:rsidRDefault="00FB1D44">
      <w:pPr>
        <w:spacing w:line="240" w:lineRule="exact"/>
        <w:ind w:leftChars="255" w:left="586" w:rightChars="50" w:right="115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137160</wp:posOffset>
                </wp:positionV>
                <wp:extent cx="327025" cy="194945"/>
                <wp:effectExtent l="13335" t="12065" r="12065" b="12065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49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089CF" id="Oval 12" o:spid="_x0000_s1026" style="position:absolute;left:0;text-align:left;margin-left:221.1pt;margin-top:10.8pt;width:25.75pt;height:1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" filled="f" strokeweight=".5pt">
                <w10:anchorlock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12065</wp:posOffset>
                </wp:positionV>
                <wp:extent cx="241300" cy="147320"/>
                <wp:effectExtent l="12065" t="10795" r="13335" b="13335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473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C6769" id="Oval 9" o:spid="_x0000_s1026" style="position:absolute;left:0;text-align:left;margin-left:374pt;margin-top:.95pt;width:19pt;height:1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" filled="f" strokeweight=".5pt">
                <w10:anchorlock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12065</wp:posOffset>
                </wp:positionV>
                <wp:extent cx="241300" cy="147320"/>
                <wp:effectExtent l="5715" t="10795" r="10160" b="13335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473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34B3D7" id="Oval 8" o:spid="_x0000_s1026" style="position:absolute;left:0;text-align:left;margin-left:279.75pt;margin-top:.95pt;width:19pt;height:1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" filled="f" strokeweight=".5pt">
                <w10:anchorlock/>
              </v:oval>
            </w:pict>
          </mc:Fallback>
        </mc:AlternateContent>
      </w:r>
      <w:r w:rsidR="00F37EF3">
        <w:rPr>
          <w:rFonts w:hint="eastAsia"/>
          <w:sz w:val="18"/>
        </w:rPr>
        <w:t>2　「契約方法」欄は、次の記号によって記載すること。公 ＝一般競争入札　指 ＝指名競争入札　公不随 ＝入札不調随意契約</w:t>
      </w:r>
    </w:p>
    <w:p w:rsidR="00F37EF3" w:rsidRDefault="00FB1D44">
      <w:pPr>
        <w:spacing w:line="240" w:lineRule="exact"/>
        <w:ind w:leftChars="255" w:left="586" w:rightChars="50" w:right="115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12065</wp:posOffset>
                </wp:positionV>
                <wp:extent cx="241300" cy="147320"/>
                <wp:effectExtent l="12065" t="10795" r="13335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473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27799D" id="Oval 13" o:spid="_x0000_s1026" style="position:absolute;left:0;text-align:left;margin-left:343.25pt;margin-top:.95pt;width:19pt;height:1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" filled="f" strokeweight=".5pt">
                <w10:anchorlock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-5715</wp:posOffset>
                </wp:positionV>
                <wp:extent cx="450850" cy="184785"/>
                <wp:effectExtent l="7620" t="12065" r="8255" b="1270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1847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FFA7E" id="Oval 11" o:spid="_x0000_s1026" style="position:absolute;left:0;text-align:left;margin-left:45.9pt;margin-top:-.45pt;width:35.5pt;height: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" filled="f" strokeweight=".5pt">
                <w10:anchorlock/>
              </v:oval>
            </w:pict>
          </mc:Fallback>
        </mc:AlternateContent>
      </w:r>
      <w:r w:rsidR="00F37EF3">
        <w:rPr>
          <w:rFonts w:hint="eastAsia"/>
          <w:sz w:val="18"/>
        </w:rPr>
        <w:t xml:space="preserve">　　指不随 </w:t>
      </w:r>
      <w:r w:rsidR="00D51CCF">
        <w:rPr>
          <w:rFonts w:hint="eastAsia"/>
          <w:sz w:val="18"/>
        </w:rPr>
        <w:t>＝指名</w:t>
      </w:r>
      <w:r w:rsidR="00F37EF3">
        <w:rPr>
          <w:rFonts w:hint="eastAsia"/>
          <w:sz w:val="18"/>
        </w:rPr>
        <w:t>競争入札不調随意契約　関随 ＝関連工事随意契約　随 ＝その他の随意契約</w:t>
      </w:r>
    </w:p>
    <w:p w:rsidR="00F37EF3" w:rsidRDefault="00FB1D44">
      <w:pPr>
        <w:spacing w:line="240" w:lineRule="exact"/>
        <w:ind w:leftChars="255" w:left="586" w:rightChars="50" w:right="115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-295275</wp:posOffset>
                </wp:positionV>
                <wp:extent cx="453390" cy="156845"/>
                <wp:effectExtent l="11430" t="8255" r="11430" b="635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1568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3C9A79" id="Oval 10" o:spid="_x0000_s1026" style="position:absolute;left:0;text-align:left;margin-left:470.7pt;margin-top:-23.25pt;width:35.7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" filled="f" strokeweight=".5pt">
                <w10:anchorlock/>
              </v:oval>
            </w:pict>
          </mc:Fallback>
        </mc:AlternateContent>
      </w:r>
      <w:r w:rsidR="00F37EF3">
        <w:rPr>
          <w:rFonts w:hint="eastAsia"/>
          <w:sz w:val="18"/>
        </w:rPr>
        <w:t>3　債務負担行為に基づくものも記載すること（「科目」欄に債務負担行為と表示する）。</w:t>
      </w:r>
    </w:p>
    <w:p w:rsidR="00F37EF3" w:rsidRDefault="00F37EF3">
      <w:pPr>
        <w:spacing w:line="240" w:lineRule="exact"/>
        <w:ind w:leftChars="255" w:left="586" w:rightChars="50" w:right="115"/>
        <w:rPr>
          <w:rFonts w:hint="eastAsia"/>
          <w:sz w:val="18"/>
        </w:rPr>
      </w:pPr>
      <w:r>
        <w:rPr>
          <w:rFonts w:hint="eastAsia"/>
          <w:sz w:val="18"/>
        </w:rPr>
        <w:t>4　変更の場合は、その事由を「備考」欄に記載すること。</w:t>
      </w:r>
    </w:p>
    <w:p w:rsidR="00F37EF3" w:rsidRDefault="00F37EF3">
      <w:pPr>
        <w:spacing w:line="240" w:lineRule="exact"/>
        <w:ind w:leftChars="255" w:left="586" w:rightChars="50" w:right="115"/>
        <w:rPr>
          <w:rFonts w:hint="eastAsia"/>
          <w:sz w:val="18"/>
        </w:rPr>
      </w:pPr>
      <w:r>
        <w:rPr>
          <w:rFonts w:hint="eastAsia"/>
          <w:sz w:val="18"/>
        </w:rPr>
        <w:t>5　「入札保証金」及び「契約保証金」欄は、村財務規則の規定によって保証金を免除した場合は、その事由をそれぞれの規定の号の番号を記載すること。</w:t>
      </w:r>
    </w:p>
    <w:sectPr w:rsidR="00F37EF3">
      <w:pgSz w:w="16838" w:h="11906" w:orient="landscape" w:code="9"/>
      <w:pgMar w:top="1418" w:right="1134" w:bottom="1418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1D44">
      <w:r>
        <w:separator/>
      </w:r>
    </w:p>
  </w:endnote>
  <w:endnote w:type="continuationSeparator" w:id="0">
    <w:p w:rsidR="00000000" w:rsidRDefault="00FB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1D44">
      <w:r>
        <w:separator/>
      </w:r>
    </w:p>
  </w:footnote>
  <w:footnote w:type="continuationSeparator" w:id="0">
    <w:p w:rsidR="00000000" w:rsidRDefault="00FB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8F"/>
    <w:rsid w:val="00CA0E8F"/>
    <w:rsid w:val="00D51CCF"/>
    <w:rsid w:val="00F37EF3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56F13-939E-491D-AA57-0D3420E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2025-04-24T04:48:00Z</dcterms:created>
  <dcterms:modified xsi:type="dcterms:W3CDTF">2025-04-24T04:48:00Z</dcterms:modified>
</cp:coreProperties>
</file>