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E1E" w:rsidRDefault="005D2E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第4号様式(第9条)</w:t>
      </w:r>
    </w:p>
    <w:p w:rsidR="005D2E1E" w:rsidRDefault="005D2E1E">
      <w:pPr>
        <w:spacing w:line="360" w:lineRule="auto"/>
        <w:jc w:val="right"/>
        <w:rPr>
          <w:rFonts w:hint="eastAsia"/>
          <w:lang w:eastAsia="zh-CN"/>
        </w:rPr>
      </w:pPr>
      <w:r>
        <w:rPr>
          <w:rFonts w:hint="eastAsia"/>
          <w:spacing w:val="137"/>
          <w:kern w:val="0"/>
          <w:fitText w:val="1180" w:id="-1555384832"/>
          <w:lang w:eastAsia="zh-CN"/>
        </w:rPr>
        <w:t>産総</w:t>
      </w:r>
      <w:r>
        <w:rPr>
          <w:rFonts w:hint="eastAsia"/>
          <w:spacing w:val="1"/>
          <w:kern w:val="0"/>
          <w:fitText w:val="1180" w:id="-1555384832"/>
          <w:lang w:eastAsia="zh-CN"/>
        </w:rPr>
        <w:t>第</w:t>
      </w:r>
      <w:r>
        <w:rPr>
          <w:rFonts w:hint="eastAsia"/>
          <w:lang w:eastAsia="zh-CN"/>
        </w:rPr>
        <w:t xml:space="preserve">　　号</w:t>
      </w:r>
    </w:p>
    <w:p w:rsidR="005D2E1E" w:rsidRDefault="005D2E1E">
      <w:pPr>
        <w:spacing w:line="360" w:lineRule="auto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5D2E1E" w:rsidRDefault="005D2E1E">
      <w:pPr>
        <w:spacing w:line="360" w:lineRule="auto"/>
        <w:ind w:firstLineChars="100" w:firstLine="236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　　　　　　自治会</w:t>
      </w:r>
    </w:p>
    <w:p w:rsidR="005D2E1E" w:rsidRDefault="005D2E1E">
      <w:pPr>
        <w:spacing w:line="360" w:lineRule="auto"/>
        <w:ind w:firstLineChars="100" w:firstLine="236"/>
        <w:rPr>
          <w:rFonts w:hint="eastAsia"/>
          <w:lang w:eastAsia="zh-TW"/>
        </w:rPr>
      </w:pPr>
      <w:r>
        <w:rPr>
          <w:rFonts w:hint="eastAsia"/>
          <w:lang w:eastAsia="zh-TW"/>
        </w:rPr>
        <w:t>会長　　　　　　　様</w:t>
      </w:r>
    </w:p>
    <w:p w:rsidR="005D2E1E" w:rsidRDefault="005D2E1E">
      <w:pPr>
        <w:spacing w:line="360" w:lineRule="auto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阿蘇郡産山村長　　　　　　　　　　　　　　</w:t>
      </w:r>
    </w:p>
    <w:p w:rsidR="005D2E1E" w:rsidRDefault="005D2E1E">
      <w:pPr>
        <w:spacing w:afterLines="50" w:after="167" w:line="360" w:lineRule="auto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地縁団体認可取消通知書</w:t>
      </w:r>
    </w:p>
    <w:p w:rsidR="005D2E1E" w:rsidRDefault="005D2E1E">
      <w:pPr>
        <w:ind w:firstLineChars="100" w:firstLine="236"/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年　　月　　日付で認可した地縁による団体については、地方自治法第260条第14項の規定に基づき認可を取り消したので下記のとおり通知します。</w:t>
      </w:r>
    </w:p>
    <w:p w:rsidR="005D2E1E" w:rsidRDefault="005D2E1E">
      <w:pPr>
        <w:spacing w:beforeLines="50" w:before="167" w:line="36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p w:rsidR="005D2E1E" w:rsidRDefault="005D2E1E">
      <w:pPr>
        <w:spacing w:line="360" w:lineRule="auto"/>
        <w:rPr>
          <w:rFonts w:hint="eastAsia"/>
        </w:rPr>
      </w:pPr>
      <w:r>
        <w:rPr>
          <w:rFonts w:hint="eastAsia"/>
        </w:rPr>
        <w:t>1　名称</w:t>
      </w:r>
    </w:p>
    <w:p w:rsidR="005D2E1E" w:rsidRDefault="005D2E1E">
      <w:pPr>
        <w:spacing w:line="360" w:lineRule="auto"/>
        <w:rPr>
          <w:rFonts w:hint="eastAsia"/>
        </w:rPr>
      </w:pPr>
      <w:r>
        <w:rPr>
          <w:rFonts w:hint="eastAsia"/>
        </w:rPr>
        <w:t>2　事務所の所在地</w:t>
      </w:r>
    </w:p>
    <w:p w:rsidR="005D2E1E" w:rsidRDefault="005D2E1E">
      <w:pPr>
        <w:spacing w:line="360" w:lineRule="auto"/>
        <w:rPr>
          <w:rFonts w:hint="eastAsia"/>
        </w:rPr>
      </w:pPr>
      <w:r>
        <w:rPr>
          <w:rFonts w:hint="eastAsia"/>
        </w:rPr>
        <w:t>3　代表者</w:t>
      </w:r>
    </w:p>
    <w:p w:rsidR="005D2E1E" w:rsidRDefault="005D2E1E">
      <w:pPr>
        <w:spacing w:line="360" w:lineRule="auto"/>
        <w:rPr>
          <w:rFonts w:hint="eastAsia"/>
        </w:rPr>
      </w:pPr>
      <w:r>
        <w:rPr>
          <w:rFonts w:hint="eastAsia"/>
        </w:rPr>
        <w:t>4　取消し事由</w:t>
      </w:r>
    </w:p>
    <w:p w:rsidR="005D2E1E" w:rsidRDefault="005D2E1E">
      <w:pPr>
        <w:spacing w:line="360" w:lineRule="auto"/>
        <w:rPr>
          <w:rFonts w:hint="eastAsia"/>
        </w:rPr>
      </w:pPr>
      <w:r>
        <w:rPr>
          <w:rFonts w:hint="eastAsia"/>
        </w:rPr>
        <w:t>5　取消しの日　　　　　年　　月　　日</w:t>
      </w:r>
    </w:p>
    <w:p w:rsidR="005D2E1E" w:rsidRDefault="005D2E1E">
      <w:pPr>
        <w:spacing w:line="360" w:lineRule="auto"/>
        <w:rPr>
          <w:rFonts w:hint="eastAsia"/>
        </w:rPr>
      </w:pPr>
    </w:p>
    <w:p w:rsidR="005D2E1E" w:rsidRDefault="005D2E1E">
      <w:pPr>
        <w:spacing w:line="360" w:lineRule="auto"/>
        <w:ind w:leftChars="250" w:left="591"/>
        <w:rPr>
          <w:rFonts w:hint="eastAsia"/>
        </w:rPr>
      </w:pPr>
      <w:r>
        <w:rPr>
          <w:rFonts w:hint="eastAsia"/>
        </w:rPr>
        <w:t>＊解散届出書及び</w:t>
      </w:r>
      <w:r w:rsidR="007E2C6E">
        <w:rPr>
          <w:rFonts w:hint="eastAsia"/>
        </w:rPr>
        <w:t>清算</w:t>
      </w:r>
      <w:r>
        <w:rPr>
          <w:rFonts w:hint="eastAsia"/>
        </w:rPr>
        <w:t>結了届出書を提出して下さい。</w:t>
      </w:r>
    </w:p>
    <w:p w:rsidR="005D2E1E" w:rsidRDefault="005D2E1E">
      <w:pPr>
        <w:spacing w:line="420" w:lineRule="auto"/>
        <w:rPr>
          <w:rFonts w:hint="eastAsia"/>
        </w:rPr>
      </w:pPr>
    </w:p>
    <w:sectPr w:rsidR="005D2E1E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501ED">
      <w:r>
        <w:separator/>
      </w:r>
    </w:p>
  </w:endnote>
  <w:endnote w:type="continuationSeparator" w:id="0">
    <w:p w:rsidR="00000000" w:rsidRDefault="00250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501ED">
      <w:r>
        <w:separator/>
      </w:r>
    </w:p>
  </w:footnote>
  <w:footnote w:type="continuationSeparator" w:id="0">
    <w:p w:rsidR="00000000" w:rsidRDefault="00250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3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C6E"/>
    <w:rsid w:val="002501ED"/>
    <w:rsid w:val="005D2E1E"/>
    <w:rsid w:val="007E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47AA4543-5FAB-4BFA-9338-D6E1FC79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2025-04-24T07:06:00Z</dcterms:created>
  <dcterms:modified xsi:type="dcterms:W3CDTF">2025-04-24T07:06:00Z</dcterms:modified>
</cp:coreProperties>
</file>