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EB43" w14:textId="77777777" w:rsidR="00DC314C" w:rsidRDefault="00DC314C">
      <w:pPr>
        <w:rPr>
          <w:rFonts w:hint="eastAsia"/>
          <w:sz w:val="18"/>
        </w:rPr>
      </w:pPr>
      <w:r>
        <w:rPr>
          <w:rFonts w:hint="eastAsia"/>
          <w:sz w:val="18"/>
        </w:rPr>
        <w:t>別記第2号様式（第5条関係）</w:t>
      </w:r>
    </w:p>
    <w:p w14:paraId="07CF341F" w14:textId="77777777" w:rsidR="00DC314C" w:rsidRDefault="00DC314C">
      <w:pPr>
        <w:jc w:val="center"/>
        <w:rPr>
          <w:rFonts w:hint="eastAsia"/>
        </w:rPr>
      </w:pPr>
      <w:r w:rsidRPr="0033531A">
        <w:rPr>
          <w:rFonts w:hint="eastAsia"/>
          <w:spacing w:val="420"/>
          <w:kern w:val="0"/>
          <w:fitText w:val="6510" w:id="-1667922432"/>
        </w:rPr>
        <w:t>扶養手当認定</w:t>
      </w:r>
      <w:r w:rsidRPr="0033531A">
        <w:rPr>
          <w:rFonts w:hint="eastAsia"/>
          <w:kern w:val="0"/>
          <w:fitText w:val="6510" w:id="-1667922432"/>
        </w:rPr>
        <w:t>簿</w:t>
      </w:r>
    </w:p>
    <w:tbl>
      <w:tblPr>
        <w:tblW w:w="0" w:type="auto"/>
        <w:tblInd w:w="1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3174"/>
      </w:tblGrid>
      <w:tr w:rsidR="00DC314C" w14:paraId="59B482B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0" w:type="dxa"/>
            <w:vAlign w:val="center"/>
          </w:tcPr>
          <w:p w14:paraId="330F4761" w14:textId="77777777" w:rsidR="00DC314C" w:rsidRDefault="00DC314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255" w:type="dxa"/>
          </w:tcPr>
          <w:p w14:paraId="6C321DF7" w14:textId="77777777" w:rsidR="00DC314C" w:rsidRDefault="00DC314C">
            <w:pPr>
              <w:rPr>
                <w:rFonts w:hint="eastAsia"/>
                <w:sz w:val="18"/>
              </w:rPr>
            </w:pPr>
          </w:p>
        </w:tc>
      </w:tr>
    </w:tbl>
    <w:p w14:paraId="7D089028" w14:textId="77777777" w:rsidR="00DC314C" w:rsidRDefault="00DC314C">
      <w:pPr>
        <w:spacing w:line="14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"/>
        <w:gridCol w:w="702"/>
        <w:gridCol w:w="871"/>
        <w:gridCol w:w="882"/>
        <w:gridCol w:w="1568"/>
        <w:gridCol w:w="10"/>
        <w:gridCol w:w="1578"/>
        <w:gridCol w:w="1227"/>
        <w:gridCol w:w="1755"/>
        <w:gridCol w:w="439"/>
        <w:gridCol w:w="1753"/>
        <w:gridCol w:w="1227"/>
        <w:gridCol w:w="1227"/>
        <w:gridCol w:w="1228"/>
        <w:gridCol w:w="1051"/>
        <w:gridCol w:w="877"/>
        <w:gridCol w:w="1227"/>
        <w:gridCol w:w="1578"/>
        <w:gridCol w:w="1454"/>
      </w:tblGrid>
      <w:tr w:rsidR="00DC314C" w14:paraId="56137E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77" w:type="dxa"/>
            <w:vMerge w:val="restart"/>
            <w:vAlign w:val="center"/>
          </w:tcPr>
          <w:p w14:paraId="4C8F4644" w14:textId="77777777" w:rsidR="00DC314C" w:rsidRDefault="00DC314C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  <w:fitText w:val="720" w:id="-1668471552"/>
              </w:rPr>
              <w:t>扶養家族</w:t>
            </w:r>
            <w:r>
              <w:rPr>
                <w:rFonts w:hint="eastAsia"/>
                <w:spacing w:val="45"/>
                <w:kern w:val="0"/>
                <w:sz w:val="18"/>
                <w:fitText w:val="720" w:id="-1668471551"/>
              </w:rPr>
              <w:t>の氏</w:t>
            </w:r>
            <w:r>
              <w:rPr>
                <w:rFonts w:hint="eastAsia"/>
                <w:kern w:val="0"/>
                <w:sz w:val="18"/>
                <w:fitText w:val="720" w:id="-1668471551"/>
              </w:rPr>
              <w:t>名</w:t>
            </w:r>
          </w:p>
        </w:tc>
        <w:tc>
          <w:tcPr>
            <w:tcW w:w="702" w:type="dxa"/>
            <w:vMerge w:val="restart"/>
            <w:vAlign w:val="center"/>
          </w:tcPr>
          <w:p w14:paraId="2F8782BC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668471550"/>
              </w:rPr>
              <w:t>続</w:t>
            </w:r>
            <w:r>
              <w:rPr>
                <w:rFonts w:hint="eastAsia"/>
                <w:kern w:val="0"/>
                <w:sz w:val="18"/>
                <w:fitText w:val="525" w:id="-1668471550"/>
              </w:rPr>
              <w:t>柄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7CAF2C94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-1668471295"/>
              </w:rPr>
              <w:t>生年月</w:t>
            </w:r>
            <w:r>
              <w:rPr>
                <w:rFonts w:hint="eastAsia"/>
                <w:kern w:val="0"/>
                <w:sz w:val="18"/>
                <w:fitText w:val="1260" w:id="-1668471295"/>
              </w:rPr>
              <w:t>日</w:t>
            </w:r>
          </w:p>
          <w:p w14:paraId="674E1223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  <w:fitText w:val="1441" w:id="-1668471549"/>
              </w:rPr>
              <w:t>（加算開始時期）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14:paraId="391AC9F8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7"/>
                <w:kern w:val="0"/>
                <w:sz w:val="18"/>
                <w:fitText w:val="945" w:id="-1668471294"/>
              </w:rPr>
              <w:t>貸出提</w:t>
            </w:r>
            <w:r>
              <w:rPr>
                <w:rFonts w:hint="eastAsia"/>
                <w:spacing w:val="1"/>
                <w:kern w:val="0"/>
                <w:sz w:val="18"/>
                <w:fitText w:val="945" w:id="-1668471294"/>
              </w:rPr>
              <w:t>出</w:t>
            </w:r>
          </w:p>
          <w:p w14:paraId="53C2EF3B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7"/>
                <w:kern w:val="0"/>
                <w:sz w:val="18"/>
                <w:fitText w:val="945" w:id="-1668471293"/>
              </w:rPr>
              <w:t>（受理</w:t>
            </w:r>
            <w:r>
              <w:rPr>
                <w:rFonts w:hint="eastAsia"/>
                <w:spacing w:val="1"/>
                <w:kern w:val="0"/>
                <w:sz w:val="18"/>
                <w:fitText w:val="945" w:id="-1668471293"/>
              </w:rPr>
              <w:t>）</w:t>
            </w:r>
          </w:p>
          <w:p w14:paraId="786096DA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1"/>
                <w:kern w:val="0"/>
                <w:sz w:val="18"/>
                <w:fitText w:val="945" w:id="-1668471292"/>
              </w:rPr>
              <w:t>年月</w:t>
            </w:r>
            <w:r>
              <w:rPr>
                <w:rFonts w:hint="eastAsia"/>
                <w:kern w:val="0"/>
                <w:sz w:val="18"/>
                <w:fitText w:val="945" w:id="-1668471292"/>
              </w:rPr>
              <w:t>日</w:t>
            </w:r>
          </w:p>
        </w:tc>
        <w:tc>
          <w:tcPr>
            <w:tcW w:w="1578" w:type="dxa"/>
            <w:vMerge w:val="restart"/>
            <w:vAlign w:val="center"/>
          </w:tcPr>
          <w:p w14:paraId="2C882308" w14:textId="77777777" w:rsidR="00DC314C" w:rsidRDefault="00DC314C">
            <w:pPr>
              <w:wordWrap/>
              <w:spacing w:line="200" w:lineRule="exact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050" w:id="-1668471039"/>
              </w:rPr>
              <w:t>提出事</w:t>
            </w:r>
            <w:r>
              <w:rPr>
                <w:rFonts w:hint="eastAsia"/>
                <w:kern w:val="0"/>
                <w:sz w:val="18"/>
                <w:fitText w:val="1050" w:id="-1668471039"/>
              </w:rPr>
              <w:t>実</w:t>
            </w:r>
            <w:r>
              <w:rPr>
                <w:rFonts w:hint="eastAsia"/>
                <w:spacing w:val="127"/>
                <w:kern w:val="0"/>
                <w:sz w:val="18"/>
                <w:fitText w:val="1050" w:id="-1668471038"/>
              </w:rPr>
              <w:t>の発</w:t>
            </w:r>
            <w:r>
              <w:rPr>
                <w:rFonts w:hint="eastAsia"/>
                <w:spacing w:val="1"/>
                <w:kern w:val="0"/>
                <w:sz w:val="18"/>
                <w:fitText w:val="1050" w:id="-1668471038"/>
              </w:rPr>
              <w:t>生</w:t>
            </w:r>
            <w:r>
              <w:rPr>
                <w:rFonts w:hint="eastAsia"/>
                <w:spacing w:val="127"/>
                <w:kern w:val="0"/>
                <w:sz w:val="18"/>
                <w:fitText w:val="1050" w:id="-1668470783"/>
              </w:rPr>
              <w:t>年月</w:t>
            </w:r>
            <w:r>
              <w:rPr>
                <w:rFonts w:hint="eastAsia"/>
                <w:spacing w:val="1"/>
                <w:kern w:val="0"/>
                <w:sz w:val="18"/>
                <w:fitText w:val="1050" w:id="-1668470783"/>
              </w:rPr>
              <w:t>日</w:t>
            </w:r>
          </w:p>
        </w:tc>
        <w:tc>
          <w:tcPr>
            <w:tcW w:w="1227" w:type="dxa"/>
            <w:vMerge w:val="restart"/>
            <w:vAlign w:val="center"/>
          </w:tcPr>
          <w:p w14:paraId="7DB4AADE" w14:textId="77777777" w:rsidR="00DC314C" w:rsidRDefault="00DC314C">
            <w:pPr>
              <w:wordWrap/>
              <w:spacing w:line="240" w:lineRule="exact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9"/>
                <w:kern w:val="0"/>
                <w:sz w:val="18"/>
                <w:fitText w:val="735" w:id="-1668470528"/>
              </w:rPr>
              <w:t>届出</w:t>
            </w:r>
            <w:r>
              <w:rPr>
                <w:rFonts w:hint="eastAsia"/>
                <w:kern w:val="0"/>
                <w:sz w:val="18"/>
                <w:fitText w:val="735" w:id="-1668470528"/>
              </w:rPr>
              <w:t>の</w:t>
            </w:r>
            <w:r>
              <w:rPr>
                <w:rFonts w:hint="eastAsia"/>
                <w:spacing w:val="187"/>
                <w:kern w:val="0"/>
                <w:sz w:val="18"/>
                <w:fitText w:val="735" w:id="-1668470527"/>
              </w:rPr>
              <w:t>事</w:t>
            </w:r>
            <w:r>
              <w:rPr>
                <w:rFonts w:hint="eastAsia"/>
                <w:kern w:val="0"/>
                <w:sz w:val="18"/>
                <w:fitText w:val="735" w:id="-1668470527"/>
              </w:rPr>
              <w:t>由</w:t>
            </w:r>
          </w:p>
        </w:tc>
        <w:tc>
          <w:tcPr>
            <w:tcW w:w="1755" w:type="dxa"/>
            <w:vMerge w:val="restart"/>
            <w:vAlign w:val="center"/>
          </w:tcPr>
          <w:p w14:paraId="170BF2FF" w14:textId="77777777" w:rsidR="00DC314C" w:rsidRDefault="00DC314C">
            <w:pPr>
              <w:wordWrap/>
              <w:spacing w:line="200" w:lineRule="exact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kern w:val="0"/>
                <w:sz w:val="18"/>
                <w:fitText w:val="1079" w:id="-1668470269"/>
              </w:rPr>
              <w:t>支給</w:t>
            </w:r>
            <w:r>
              <w:rPr>
                <w:rFonts w:hint="eastAsia"/>
                <w:kern w:val="0"/>
                <w:sz w:val="18"/>
                <w:fitText w:val="1079" w:id="-1668470269"/>
              </w:rPr>
              <w:t>の</w:t>
            </w:r>
            <w:r>
              <w:rPr>
                <w:rFonts w:hint="eastAsia"/>
                <w:spacing w:val="22"/>
                <w:kern w:val="0"/>
                <w:sz w:val="18"/>
                <w:fitText w:val="1079" w:id="-1668470270"/>
              </w:rPr>
              <w:t>始期・終</w:t>
            </w:r>
            <w:r>
              <w:rPr>
                <w:rFonts w:hint="eastAsia"/>
                <w:spacing w:val="1"/>
                <w:kern w:val="0"/>
                <w:sz w:val="18"/>
                <w:fitText w:val="1079" w:id="-1668470270"/>
              </w:rPr>
              <w:t>期</w:t>
            </w:r>
            <w:r>
              <w:rPr>
                <w:rFonts w:hint="eastAsia"/>
                <w:kern w:val="0"/>
                <w:sz w:val="18"/>
                <w:fitText w:val="1079" w:id="-1668470271"/>
              </w:rPr>
              <w:t>満22歳年度末</w:t>
            </w:r>
          </w:p>
        </w:tc>
        <w:tc>
          <w:tcPr>
            <w:tcW w:w="439" w:type="dxa"/>
            <w:vMerge w:val="restart"/>
            <w:tcBorders>
              <w:top w:val="nil"/>
              <w:bottom w:val="nil"/>
            </w:tcBorders>
            <w:vAlign w:val="center"/>
          </w:tcPr>
          <w:p w14:paraId="4075ED4A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71D02C2" w14:textId="77777777" w:rsidR="00DC314C" w:rsidRDefault="00DC314C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支給開始（終了）</w:t>
            </w:r>
          </w:p>
          <w:p w14:paraId="7EFF7BE7" w14:textId="77777777" w:rsidR="00DC314C" w:rsidRDefault="00DC314C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支給額改定時期</w:t>
            </w:r>
          </w:p>
        </w:tc>
        <w:tc>
          <w:tcPr>
            <w:tcW w:w="1227" w:type="dxa"/>
            <w:vMerge w:val="restart"/>
            <w:vAlign w:val="center"/>
          </w:tcPr>
          <w:p w14:paraId="2A414C4C" w14:textId="77777777" w:rsidR="00DC314C" w:rsidRDefault="00DC314C">
            <w:pPr>
              <w:wordWrap/>
              <w:spacing w:line="200" w:lineRule="exact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9"/>
                <w:kern w:val="0"/>
                <w:sz w:val="18"/>
                <w:fitText w:val="735" w:id="-1668469760"/>
              </w:rPr>
              <w:t>配偶</w:t>
            </w:r>
            <w:r>
              <w:rPr>
                <w:rFonts w:hint="eastAsia"/>
                <w:kern w:val="0"/>
                <w:sz w:val="18"/>
                <w:fitText w:val="735" w:id="-1668469760"/>
              </w:rPr>
              <w:t>者</w:t>
            </w:r>
            <w:r>
              <w:rPr>
                <w:rFonts w:hint="eastAsia"/>
                <w:spacing w:val="49"/>
                <w:kern w:val="0"/>
                <w:sz w:val="18"/>
                <w:fitText w:val="735" w:id="-1668469759"/>
              </w:rPr>
              <w:t>の有</w:t>
            </w:r>
            <w:r>
              <w:rPr>
                <w:rFonts w:hint="eastAsia"/>
                <w:kern w:val="0"/>
                <w:sz w:val="18"/>
                <w:fitText w:val="735" w:id="-1668469759"/>
              </w:rPr>
              <w:t>無</w:t>
            </w:r>
          </w:p>
        </w:tc>
        <w:tc>
          <w:tcPr>
            <w:tcW w:w="2455" w:type="dxa"/>
            <w:gridSpan w:val="2"/>
            <w:vAlign w:val="center"/>
          </w:tcPr>
          <w:p w14:paraId="2618D15C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配偶者以外の認定扶養親族</w:t>
            </w:r>
          </w:p>
        </w:tc>
        <w:tc>
          <w:tcPr>
            <w:tcW w:w="1051" w:type="dxa"/>
            <w:vMerge w:val="restart"/>
            <w:vAlign w:val="center"/>
          </w:tcPr>
          <w:p w14:paraId="2124706B" w14:textId="77777777" w:rsidR="00DC314C" w:rsidRDefault="00DC314C">
            <w:pPr>
              <w:wordWrap/>
              <w:spacing w:line="200" w:lineRule="exact"/>
              <w:ind w:leftChars="-20" w:left="-42" w:rightChars="-20" w:right="-4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①②中、加算措置の対象となる子</w:t>
            </w:r>
          </w:p>
        </w:tc>
        <w:tc>
          <w:tcPr>
            <w:tcW w:w="877" w:type="dxa"/>
            <w:vMerge w:val="restart"/>
            <w:vAlign w:val="center"/>
          </w:tcPr>
          <w:p w14:paraId="0DF982FB" w14:textId="77777777" w:rsidR="00DC314C" w:rsidRDefault="00DC314C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  <w:fitText w:val="720" w:id="-1668468992"/>
              </w:rPr>
              <w:t>扶養手当</w:t>
            </w:r>
            <w:r>
              <w:rPr>
                <w:rFonts w:hint="eastAsia"/>
                <w:spacing w:val="45"/>
                <w:kern w:val="0"/>
                <w:sz w:val="18"/>
                <w:fitText w:val="720" w:id="-1668468991"/>
              </w:rPr>
              <w:t>の月</w:t>
            </w:r>
            <w:r>
              <w:rPr>
                <w:rFonts w:hint="eastAsia"/>
                <w:kern w:val="0"/>
                <w:sz w:val="18"/>
                <w:fitText w:val="720" w:id="-1668468991"/>
              </w:rPr>
              <w:t>額</w:t>
            </w:r>
          </w:p>
        </w:tc>
        <w:tc>
          <w:tcPr>
            <w:tcW w:w="1227" w:type="dxa"/>
            <w:vMerge w:val="restart"/>
            <w:vAlign w:val="center"/>
          </w:tcPr>
          <w:p w14:paraId="38227CF3" w14:textId="77777777" w:rsidR="00DC314C" w:rsidRDefault="00DC314C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認定等の事由</w:t>
            </w:r>
          </w:p>
        </w:tc>
        <w:tc>
          <w:tcPr>
            <w:tcW w:w="3032" w:type="dxa"/>
            <w:gridSpan w:val="2"/>
            <w:vAlign w:val="center"/>
          </w:tcPr>
          <w:p w14:paraId="1E203EBC" w14:textId="77777777" w:rsidR="00DC314C" w:rsidRDefault="00DC314C">
            <w:pPr>
              <w:wordWrap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任命権者の認定（確認）</w:t>
            </w:r>
          </w:p>
        </w:tc>
      </w:tr>
      <w:tr w:rsidR="00DC314C" w14:paraId="24E802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44EBA3CB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1EF78D26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19EE9B96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14:paraId="71D3867B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5ADB1757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221B4BC9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C371612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8565EEC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648447EB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41C7E773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Align w:val="center"/>
          </w:tcPr>
          <w:p w14:paraId="2D0701E4" w14:textId="77777777" w:rsidR="00DC314C" w:rsidRDefault="00DC314C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配偶者以外の</w:t>
            </w:r>
          </w:p>
          <w:p w14:paraId="00E05CE0" w14:textId="77777777" w:rsidR="00DC314C" w:rsidRDefault="00DC314C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2人まで　 ①</w:t>
            </w:r>
          </w:p>
        </w:tc>
        <w:tc>
          <w:tcPr>
            <w:tcW w:w="1228" w:type="dxa"/>
            <w:vAlign w:val="center"/>
          </w:tcPr>
          <w:p w14:paraId="3A57B712" w14:textId="77777777" w:rsidR="00DC314C" w:rsidRDefault="00DC314C">
            <w:pPr>
              <w:wordWrap/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その他②</w:t>
            </w:r>
          </w:p>
        </w:tc>
        <w:tc>
          <w:tcPr>
            <w:tcW w:w="1051" w:type="dxa"/>
            <w:vMerge/>
            <w:vAlign w:val="center"/>
          </w:tcPr>
          <w:p w14:paraId="52170222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57B9BA6D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0B31CCE7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Align w:val="center"/>
          </w:tcPr>
          <w:p w14:paraId="108E8393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  <w:fitText w:val="1079" w:id="-1668468736"/>
              </w:rPr>
              <w:t>認定（確認）</w:t>
            </w:r>
          </w:p>
          <w:p w14:paraId="465A6715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"/>
                <w:kern w:val="0"/>
                <w:sz w:val="18"/>
                <w:fitText w:val="1079" w:id="-1668468735"/>
              </w:rPr>
              <w:t xml:space="preserve">年　月　</w:t>
            </w:r>
            <w:r>
              <w:rPr>
                <w:rFonts w:hint="eastAsia"/>
                <w:spacing w:val="1"/>
                <w:kern w:val="0"/>
                <w:sz w:val="18"/>
                <w:fitText w:val="1079" w:id="-1668468735"/>
              </w:rPr>
              <w:t>日</w:t>
            </w:r>
          </w:p>
        </w:tc>
        <w:tc>
          <w:tcPr>
            <w:tcW w:w="1454" w:type="dxa"/>
            <w:vAlign w:val="center"/>
          </w:tcPr>
          <w:p w14:paraId="153171D0" w14:textId="77777777" w:rsidR="00DC314C" w:rsidRDefault="00DC314C">
            <w:pPr>
              <w:wordWrap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職名・氏名</w:t>
            </w:r>
          </w:p>
        </w:tc>
      </w:tr>
      <w:tr w:rsidR="00DC314C" w14:paraId="2DD590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73B84660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7F70C3D0" w14:textId="77777777" w:rsidR="00DC314C" w:rsidRDefault="00DC314C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2414F4F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530702B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4F0130C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</w:tc>
        <w:tc>
          <w:tcPr>
            <w:tcW w:w="1578" w:type="dxa"/>
            <w:gridSpan w:val="2"/>
            <w:vAlign w:val="center"/>
          </w:tcPr>
          <w:p w14:paraId="7BB82E0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63C9F10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5530350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356FB3E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195459CA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540563D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6DD2FCB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52354C9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61C76C7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3A98A22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0C92010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</w:tcPr>
          <w:p w14:paraId="583EF064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(人)</w:t>
            </w:r>
          </w:p>
        </w:tc>
        <w:tc>
          <w:tcPr>
            <w:tcW w:w="1228" w:type="dxa"/>
            <w:vMerge w:val="restart"/>
          </w:tcPr>
          <w:p w14:paraId="01990DAA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(人)</w:t>
            </w:r>
          </w:p>
        </w:tc>
        <w:tc>
          <w:tcPr>
            <w:tcW w:w="1051" w:type="dxa"/>
            <w:vMerge w:val="restart"/>
          </w:tcPr>
          <w:p w14:paraId="67ADE45C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(人)</w:t>
            </w:r>
          </w:p>
        </w:tc>
        <w:tc>
          <w:tcPr>
            <w:tcW w:w="877" w:type="dxa"/>
            <w:vMerge w:val="restart"/>
          </w:tcPr>
          <w:p w14:paraId="151E80B5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(円)</w:t>
            </w:r>
          </w:p>
        </w:tc>
        <w:tc>
          <w:tcPr>
            <w:tcW w:w="1227" w:type="dxa"/>
            <w:vMerge w:val="restart"/>
            <w:vAlign w:val="center"/>
          </w:tcPr>
          <w:p w14:paraId="4E3C522E" w14:textId="77777777" w:rsidR="00DC314C" w:rsidRDefault="00DC314C">
            <w:pPr>
              <w:wordWrap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B2991E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04CFAABC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4B854D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7528179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1E1D17D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5D27E71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5EDA788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7E50002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5E22E22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7B4C156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0DD81E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3CCC8B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0E21C2B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4038C83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D65D3F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2681EA2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6101775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04C514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5AD5B56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539D104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071531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53F36BF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3C810F1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3E2D8A1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417D49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5144B50C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53E26CB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307297A1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72FD6D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4151469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660E55A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4EF84A4C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264717A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10635DE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4F16208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1EEB1BC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3C94C23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31EB583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2CA37A6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169BFED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98C38C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136AE663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5E3B7C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53196EB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11B9538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DC6FF6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63FAD5D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73EA980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09D8580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4BB609FD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21AA1C0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16013E3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48BB798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5B31EB7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522E94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475C39B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381ECAB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052BE6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515EF73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433EE09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3C9552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2B1739A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350B0F0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044BB60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6793703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1E445B2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3F6A907C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7635B54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0578ECB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0B1D124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7551F3D1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64039F9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7A0D8D9C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74FE974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65FD5C9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43D543A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679125B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4662068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39A213D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19E0A11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59908B6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193FDF8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426F2F5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E77C24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13659F1A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3BF91E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478A0EB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1662D6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68DCEDA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E964DD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6736704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2E7E2ED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39D76F7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18DB9953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B95B30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790133D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3E2F5A7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39AF1FB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E5F783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7F9357D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529E34C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A5C071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5789ECA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6148ABF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511B28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5F0A9E6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356C63E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1A41B0D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652A281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1D5090C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36CE483B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22B5CC89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33747A1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167C816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417DE77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1626D61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6AF114B6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3DB485D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517EC54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0763BFB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18BD9CE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3D3A0FB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777963E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6FA63E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4ED70D0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2B1C82C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7FD25BC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4176CF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51BCBFE9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38E81C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19F1AFC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67F14D9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2F3A941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54F0D7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74C47E6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3131E5B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6247B05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7345FA22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5E99F17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52D08F6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261B7A2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072AFCE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735A4C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7FFF453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7F0FA13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5A9224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149519D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370E413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53B211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3B96F50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29423A2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6CBD974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40613F9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6DD1FBC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2BB57676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6B8E4CE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4D2A2BE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65E387B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64DB9F2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5874685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4D2AF2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2196998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298C9D8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1283CA1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64ED895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07BB6B9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3C1A1E5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510A13A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0AA165D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6CCC66A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788A2EE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6836ADB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14B3E056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48506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714F349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06A1F28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DE2052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2ED6AE9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592B452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6C08170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0D68FE3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0FECD873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0C38792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6D8CFB6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549477C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5EC3E85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CB4D2F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600DBED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0A5E528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5F90255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37F615F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76B63D0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278DFE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50E42D9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5CB527E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2CC7EDE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0CFDB658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7C490D2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1989AFEA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522E6079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5837F23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75536C1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1C67695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4641933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5CB95F9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4E9465E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2E15AD5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10A8212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1D0C854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0461997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2F480A5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9C1B5B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176464C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017BDF1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082B692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46DBC3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00D93334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6D6641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0D72544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761799D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27648A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0ECD8C9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7E96CACD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79EF24C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66633F3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087CCEC4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714E80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38154E0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245FFA7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118E52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31CB47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7F42CBE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40965FD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63E7F87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55332DD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277277A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35FBFF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06EF804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2D19A4E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4BD6E0D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0D7D8708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23B2045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7F5D4D8D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39751328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5B6CC5F6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76F365C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729557D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6657C25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4FC8ACAC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60952D7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55FEB03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26BACA0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66E45FA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62367AF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5F17FB6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36151FB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636ECC9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2CAC2C5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642D5A1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AE55049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0A45E201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617DD5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vAlign w:val="center"/>
          </w:tcPr>
          <w:p w14:paraId="1F951BF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vAlign w:val="center"/>
          </w:tcPr>
          <w:p w14:paraId="365E541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5BCC677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BA954A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3A20AAFC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124C611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173647A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18680C18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6AA4A53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49625D0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5D96FA8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04150C7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68C16C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3751EF0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5D4C0E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49E6629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2660D3F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6BB0321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1EAA03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 w:val="restart"/>
            <w:vAlign w:val="center"/>
          </w:tcPr>
          <w:p w14:paraId="336503F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4555D31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088F708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</w:t>
            </w:r>
          </w:p>
          <w:p w14:paraId="01DC7862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020307D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</w:p>
          <w:p w14:paraId="494FA9F4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年4月～）</w:t>
            </w:r>
          </w:p>
        </w:tc>
        <w:tc>
          <w:tcPr>
            <w:tcW w:w="1578" w:type="dxa"/>
            <w:gridSpan w:val="2"/>
            <w:vAlign w:val="center"/>
          </w:tcPr>
          <w:p w14:paraId="1037DBF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vAlign w:val="center"/>
          </w:tcPr>
          <w:p w14:paraId="49FF4FC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vAlign w:val="center"/>
          </w:tcPr>
          <w:p w14:paraId="62A3669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vAlign w:val="center"/>
          </w:tcPr>
          <w:p w14:paraId="31A3BA00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月分から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7123513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72F076A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0E061C93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1B82F6C4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0A417BF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0D3EA15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36C0F0F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22E9AD9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9B6577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634684F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2367C0A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5E55FCF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23D56738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4CE595A0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7BE442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7B55204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0BC57C9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49C3D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14:paraId="52EAC2C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13403F6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22CD928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437B611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月分まで</w:t>
            </w:r>
          </w:p>
          <w:p w14:paraId="6F49A372" w14:textId="77777777" w:rsidR="00DC314C" w:rsidRDefault="00DC314C">
            <w:pPr>
              <w:wordWrap/>
              <w:spacing w:line="200" w:lineRule="exact"/>
              <w:ind w:leftChars="100" w:left="21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)( 3)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77104DA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4780595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21F0055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009D74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494EE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409FBB8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4AEA801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2141B05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7017420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474D4F3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2A2EE7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470" w:type="dxa"/>
            <w:gridSpan w:val="9"/>
            <w:tcBorders>
              <w:left w:val="nil"/>
              <w:right w:val="nil"/>
            </w:tcBorders>
            <w:vAlign w:val="bottom"/>
          </w:tcPr>
          <w:p w14:paraId="7ECA97D9" w14:textId="77777777" w:rsidR="00DC314C" w:rsidRDefault="00DC314C">
            <w:pPr>
              <w:wordWrap/>
              <w:spacing w:afterLines="25" w:after="83"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配偶関係の状況（扶養親族届の届出の理由4又は5に該当する場合に記入）</w:t>
            </w:r>
          </w:p>
        </w:tc>
        <w:tc>
          <w:tcPr>
            <w:tcW w:w="439" w:type="dxa"/>
            <w:vMerge/>
            <w:tcBorders>
              <w:left w:val="nil"/>
              <w:bottom w:val="nil"/>
            </w:tcBorders>
            <w:vAlign w:val="center"/>
          </w:tcPr>
          <w:p w14:paraId="3D305D5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3798FAD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698994BF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5E1C465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7DC45BF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7108E81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7DBBF68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2EEE240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0E8682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6EEF4FB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6DD2133E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2F392F5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FD9827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166E8D49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7FCAC1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50" w:type="dxa"/>
            <w:gridSpan w:val="3"/>
            <w:vMerge w:val="restart"/>
            <w:vAlign w:val="center"/>
          </w:tcPr>
          <w:p w14:paraId="647921F1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届出提出（受理）</w:t>
            </w:r>
          </w:p>
          <w:p w14:paraId="16181091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2450" w:type="dxa"/>
            <w:gridSpan w:val="2"/>
            <w:vMerge w:val="restart"/>
            <w:vAlign w:val="center"/>
          </w:tcPr>
          <w:p w14:paraId="34404160" w14:textId="77777777" w:rsidR="00DC314C" w:rsidRDefault="0033531A">
            <w:pPr>
              <w:wordWrap/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</w:t>
            </w:r>
            <w:r w:rsidR="00DC314C">
              <w:rPr>
                <w:rFonts w:hint="eastAsia"/>
                <w:sz w:val="18"/>
              </w:rPr>
              <w:t>出事実の発生</w:t>
            </w:r>
          </w:p>
          <w:p w14:paraId="2018CA48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4570" w:type="dxa"/>
            <w:gridSpan w:val="4"/>
            <w:vMerge w:val="restart"/>
            <w:vAlign w:val="center"/>
          </w:tcPr>
          <w:p w14:paraId="7214EDCA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30"/>
                <w:kern w:val="0"/>
                <w:sz w:val="18"/>
                <w:fitText w:val="2100" w:id="-1667918590"/>
              </w:rPr>
              <w:t>配偶関</w:t>
            </w:r>
            <w:r>
              <w:rPr>
                <w:rFonts w:hint="eastAsia"/>
                <w:kern w:val="0"/>
                <w:sz w:val="18"/>
                <w:fitText w:val="2100" w:id="-1667918590"/>
              </w:rPr>
              <w:t>係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27F3631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3F2CEA7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392C3FF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719E7A9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7D1AB8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71AD33A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1CA2711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ED8816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72E9194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737C3A0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26EA6C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50" w:type="dxa"/>
            <w:gridSpan w:val="3"/>
            <w:vMerge/>
            <w:vAlign w:val="center"/>
          </w:tcPr>
          <w:p w14:paraId="207537C2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rPr>
                <w:rFonts w:hint="eastAsia"/>
                <w:sz w:val="18"/>
              </w:rPr>
            </w:pPr>
          </w:p>
        </w:tc>
        <w:tc>
          <w:tcPr>
            <w:tcW w:w="2450" w:type="dxa"/>
            <w:gridSpan w:val="2"/>
            <w:vMerge/>
            <w:vAlign w:val="center"/>
          </w:tcPr>
          <w:p w14:paraId="4BE8D795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rPr>
                <w:rFonts w:hint="eastAsia"/>
                <w:sz w:val="18"/>
              </w:rPr>
            </w:pPr>
          </w:p>
        </w:tc>
        <w:tc>
          <w:tcPr>
            <w:tcW w:w="4570" w:type="dxa"/>
            <w:gridSpan w:val="4"/>
            <w:vMerge/>
            <w:vAlign w:val="center"/>
          </w:tcPr>
          <w:p w14:paraId="3EA33B4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17251B6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59A3D9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093A135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1404B4A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1392CEB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02114C3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6CA514D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141CA36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9B521D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24E0589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4DB3CC7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05B78D6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6DB88DA5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5C1EDBFD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7BADFF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50" w:type="dxa"/>
            <w:gridSpan w:val="3"/>
            <w:vMerge w:val="restart"/>
            <w:vAlign w:val="center"/>
          </w:tcPr>
          <w:p w14:paraId="0A46B574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450" w:type="dxa"/>
            <w:gridSpan w:val="2"/>
            <w:vMerge w:val="restart"/>
            <w:vAlign w:val="center"/>
          </w:tcPr>
          <w:p w14:paraId="55ABE873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4570" w:type="dxa"/>
            <w:gridSpan w:val="4"/>
            <w:vMerge w:val="restart"/>
            <w:vAlign w:val="center"/>
          </w:tcPr>
          <w:p w14:paraId="3F015E4B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　 </w:t>
            </w:r>
            <w:r>
              <w:rPr>
                <w:rFonts w:hint="eastAsia"/>
                <w:spacing w:val="240"/>
                <w:kern w:val="0"/>
                <w:sz w:val="18"/>
                <w:fitText w:val="840" w:id="-1667918592"/>
              </w:rPr>
              <w:t>発</w:t>
            </w:r>
            <w:r>
              <w:rPr>
                <w:rFonts w:hint="eastAsia"/>
                <w:kern w:val="0"/>
                <w:sz w:val="18"/>
                <w:fitText w:val="840" w:id="-1667918592"/>
              </w:rPr>
              <w:t>生</w:t>
            </w:r>
            <w:r>
              <w:rPr>
                <w:rFonts w:hint="eastAsia"/>
                <w:sz w:val="18"/>
              </w:rPr>
              <w:t xml:space="preserve">　 ・ 　□　 </w:t>
            </w:r>
            <w:r>
              <w:rPr>
                <w:rFonts w:hint="eastAsia"/>
                <w:spacing w:val="240"/>
                <w:kern w:val="0"/>
                <w:sz w:val="18"/>
                <w:fitText w:val="840" w:id="-1667918591"/>
              </w:rPr>
              <w:t>消</w:t>
            </w:r>
            <w:r>
              <w:rPr>
                <w:rFonts w:hint="eastAsia"/>
                <w:kern w:val="0"/>
                <w:sz w:val="18"/>
                <w:fitText w:val="840" w:id="-1667918591"/>
              </w:rPr>
              <w:t>滅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328B26E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  <w:vAlign w:val="center"/>
          </w:tcPr>
          <w:p w14:paraId="1F606CF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5140518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2B83E10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7D5C026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vAlign w:val="center"/>
          </w:tcPr>
          <w:p w14:paraId="4DD64E1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317DB1D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3E1BC8B7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14:paraId="4AEFDEE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14:paraId="6F466C1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2555D1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50" w:type="dxa"/>
            <w:gridSpan w:val="3"/>
            <w:vMerge/>
            <w:vAlign w:val="center"/>
          </w:tcPr>
          <w:p w14:paraId="5D3A6981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rPr>
                <w:rFonts w:hint="eastAsia"/>
                <w:sz w:val="18"/>
              </w:rPr>
            </w:pPr>
          </w:p>
        </w:tc>
        <w:tc>
          <w:tcPr>
            <w:tcW w:w="2450" w:type="dxa"/>
            <w:gridSpan w:val="2"/>
            <w:vMerge/>
            <w:vAlign w:val="center"/>
          </w:tcPr>
          <w:p w14:paraId="24EE6F94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rPr>
                <w:rFonts w:hint="eastAsia"/>
                <w:sz w:val="18"/>
              </w:rPr>
            </w:pPr>
          </w:p>
        </w:tc>
        <w:tc>
          <w:tcPr>
            <w:tcW w:w="4570" w:type="dxa"/>
            <w:gridSpan w:val="4"/>
            <w:vMerge/>
            <w:vAlign w:val="center"/>
          </w:tcPr>
          <w:p w14:paraId="6A3B41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7E5E088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787A098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7CCD05E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6068DBEA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vMerge w:val="restart"/>
            <w:vAlign w:val="center"/>
          </w:tcPr>
          <w:p w14:paraId="31C98E3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1C62285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7CB1EF8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vMerge w:val="restart"/>
            <w:vAlign w:val="center"/>
          </w:tcPr>
          <w:p w14:paraId="513E5BF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05BEC3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41823574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3B49687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0A38DE4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2B4A6E8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vMerge w:val="restart"/>
            <w:vAlign w:val="center"/>
          </w:tcPr>
          <w:p w14:paraId="2773ECF2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306FD3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450" w:type="dxa"/>
            <w:gridSpan w:val="3"/>
            <w:tcBorders>
              <w:bottom w:val="single" w:sz="4" w:space="0" w:color="auto"/>
            </w:tcBorders>
            <w:vAlign w:val="center"/>
          </w:tcPr>
          <w:p w14:paraId="68536102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14:paraId="61BD826F" w14:textId="77777777" w:rsidR="00DC314C" w:rsidRDefault="00DC314C">
            <w:pPr>
              <w:wordWrap/>
              <w:spacing w:line="200" w:lineRule="exact"/>
              <w:ind w:leftChars="100" w:left="210" w:rightChars="100" w:right="2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  <w:vAlign w:val="center"/>
          </w:tcPr>
          <w:p w14:paraId="3E41CE11" w14:textId="77777777" w:rsidR="00DC314C" w:rsidRDefault="00DC314C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　 </w:t>
            </w:r>
            <w:r>
              <w:rPr>
                <w:rFonts w:hint="eastAsia"/>
                <w:spacing w:val="240"/>
                <w:kern w:val="0"/>
                <w:sz w:val="18"/>
                <w:fitText w:val="840" w:id="-1667918592"/>
              </w:rPr>
              <w:t>発</w:t>
            </w:r>
            <w:r>
              <w:rPr>
                <w:rFonts w:hint="eastAsia"/>
                <w:kern w:val="0"/>
                <w:sz w:val="18"/>
                <w:fitText w:val="840" w:id="-1667918592"/>
              </w:rPr>
              <w:t>生</w:t>
            </w:r>
            <w:r>
              <w:rPr>
                <w:rFonts w:hint="eastAsia"/>
                <w:sz w:val="18"/>
              </w:rPr>
              <w:t xml:space="preserve">　 ・ 　□　 </w:t>
            </w:r>
            <w:r>
              <w:rPr>
                <w:rFonts w:hint="eastAsia"/>
                <w:spacing w:val="240"/>
                <w:kern w:val="0"/>
                <w:sz w:val="18"/>
                <w:fitText w:val="840" w:id="-1667918591"/>
              </w:rPr>
              <w:t>消</w:t>
            </w:r>
            <w:r>
              <w:rPr>
                <w:rFonts w:hint="eastAsia"/>
                <w:kern w:val="0"/>
                <w:sz w:val="18"/>
                <w:fitText w:val="840" w:id="-1667918591"/>
              </w:rPr>
              <w:t>滅</w:t>
            </w:r>
          </w:p>
        </w:tc>
        <w:tc>
          <w:tcPr>
            <w:tcW w:w="439" w:type="dxa"/>
            <w:vMerge/>
            <w:tcBorders>
              <w:bottom w:val="nil"/>
            </w:tcBorders>
            <w:vAlign w:val="center"/>
          </w:tcPr>
          <w:p w14:paraId="7D8B31A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5FFD88F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1C7C8B1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70F14BB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3F1D10A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1EED63B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14:paraId="14166F4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vMerge/>
            <w:vAlign w:val="center"/>
          </w:tcPr>
          <w:p w14:paraId="3BB7681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0621BCF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5759F09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440CFA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470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D21393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＜記入上の注意＞</w:t>
            </w:r>
          </w:p>
          <w:p w14:paraId="0E9C7C80" w14:textId="77777777" w:rsidR="00DC314C" w:rsidRDefault="00DC314C">
            <w:pPr>
              <w:wordWrap/>
              <w:spacing w:line="200" w:lineRule="exact"/>
              <w:ind w:left="270" w:hangingChars="150" w:hanging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　「生年月日（加算開始時期）」欄には、加算措置の対象となる者について、加算開始の時期を（　）に記入する。</w:t>
            </w:r>
          </w:p>
          <w:p w14:paraId="2460F09A" w14:textId="77777777" w:rsidR="00DC314C" w:rsidRDefault="00DC314C">
            <w:pPr>
              <w:wordWrap/>
              <w:spacing w:line="200" w:lineRule="exact"/>
              <w:ind w:left="270" w:hangingChars="150" w:hanging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2　「届出提出（受理）年月日」欄には、届出提出日を記入し、その日が届出受理日と異なる場合にあっては、届出受理日を（　）書で付記する。</w:t>
            </w:r>
          </w:p>
          <w:p w14:paraId="35FAFCF7" w14:textId="77777777" w:rsidR="00DC314C" w:rsidRDefault="00DC314C">
            <w:pPr>
              <w:wordWrap/>
              <w:spacing w:line="200" w:lineRule="exact"/>
              <w:ind w:left="270" w:hangingChars="150" w:hanging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3　「支給の始期・終期（満22歳年度末）」欄の（　）内には、子・孫・弟妹が満22歳年度末により支給条件を喪失する時期を記入する。</w:t>
            </w:r>
          </w:p>
          <w:p w14:paraId="78C77255" w14:textId="77777777" w:rsidR="00DC314C" w:rsidRDefault="00DC314C">
            <w:pPr>
              <w:wordWrap/>
              <w:spacing w:line="200" w:lineRule="exact"/>
              <w:ind w:left="270" w:hangingChars="150" w:hanging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4　子・孫・弟妹が満22歳年度末により支給条件を喪失した場合は、「届出提出（受理）年月日」欄及び「届出事実の発生年月日」欄の記入は要しない。なお、「届出の事由」欄には、「満22歳年度末」と記入する。</w:t>
            </w:r>
          </w:p>
          <w:p w14:paraId="167A2895" w14:textId="77777777" w:rsidR="00DC314C" w:rsidRDefault="00DC314C">
            <w:pPr>
              <w:wordWrap/>
              <w:spacing w:line="200" w:lineRule="exact"/>
              <w:ind w:left="270" w:hangingChars="150" w:hanging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5　「配偶者の有無」欄は、配偶者の有無及び配偶者有の場合における扶養認定の状況</w:t>
            </w:r>
            <w:r w:rsidR="00A676AA"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>ついて、該当する□に㊞印を付ける。</w:t>
            </w:r>
          </w:p>
        </w:tc>
        <w:tc>
          <w:tcPr>
            <w:tcW w:w="439" w:type="dxa"/>
            <w:vMerge/>
            <w:tcBorders>
              <w:left w:val="nil"/>
              <w:bottom w:val="nil"/>
            </w:tcBorders>
            <w:vAlign w:val="center"/>
          </w:tcPr>
          <w:p w14:paraId="67739FC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59C5E30B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14:paraId="17A414F6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月分(　)</w:t>
            </w:r>
          </w:p>
          <w:p w14:paraId="0CC4CD6E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7509A0F1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□有・扶養</w:t>
            </w:r>
          </w:p>
          <w:p w14:paraId="0D702F4C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□有・非扶養</w:t>
            </w:r>
          </w:p>
          <w:p w14:paraId="23D31FE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757B7140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BB4950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9C5A286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2DF8FA59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43A8F1FD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43583F97" w14:textId="77777777" w:rsidR="00DC314C" w:rsidRDefault="00DC314C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2B8C650A" w14:textId="77777777" w:rsidR="00DC314C" w:rsidRDefault="00DC314C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 w:rsidR="00DC314C" w14:paraId="5B3F07A0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70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F910EB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0AD3F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622" w:type="dxa"/>
            <w:gridSpan w:val="9"/>
            <w:tcBorders>
              <w:left w:val="nil"/>
              <w:right w:val="nil"/>
            </w:tcBorders>
            <w:vAlign w:val="bottom"/>
          </w:tcPr>
          <w:p w14:paraId="7071DD2D" w14:textId="77777777" w:rsidR="00DC314C" w:rsidRDefault="00DC314C">
            <w:pPr>
              <w:wordWrap/>
              <w:spacing w:afterLines="25" w:after="83"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4　</w:t>
            </w:r>
            <w:r>
              <w:rPr>
                <w:rFonts w:hint="eastAsia"/>
                <w:spacing w:val="240"/>
                <w:kern w:val="0"/>
                <w:sz w:val="18"/>
                <w:fitText w:val="840" w:id="-1667914751"/>
              </w:rPr>
              <w:t>備</w:t>
            </w:r>
            <w:r>
              <w:rPr>
                <w:rFonts w:hint="eastAsia"/>
                <w:kern w:val="0"/>
                <w:sz w:val="18"/>
                <w:fitText w:val="840" w:id="-1667914751"/>
              </w:rPr>
              <w:t>考</w:t>
            </w:r>
          </w:p>
        </w:tc>
      </w:tr>
      <w:tr w:rsidR="00DC314C" w14:paraId="71940B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70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145DC5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nil"/>
            </w:tcBorders>
            <w:vAlign w:val="center"/>
          </w:tcPr>
          <w:p w14:paraId="545DFD78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622" w:type="dxa"/>
            <w:gridSpan w:val="9"/>
            <w:vMerge w:val="restart"/>
            <w:vAlign w:val="center"/>
          </w:tcPr>
          <w:p w14:paraId="34D1D98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C314C" w14:paraId="38B5CBCA" w14:textId="77777777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470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7DC172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nil"/>
            </w:tcBorders>
            <w:vAlign w:val="center"/>
          </w:tcPr>
          <w:p w14:paraId="0E73153F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622" w:type="dxa"/>
            <w:gridSpan w:val="9"/>
            <w:vMerge/>
            <w:vAlign w:val="center"/>
          </w:tcPr>
          <w:p w14:paraId="7002DBC3" w14:textId="77777777" w:rsidR="00DC314C" w:rsidRDefault="00DC314C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</w:tbl>
    <w:p w14:paraId="3157D947" w14:textId="71B51F7C" w:rsidR="00DC314C" w:rsidRDefault="0038754B">
      <w:pPr>
        <w:wordWrap/>
        <w:spacing w:line="200" w:lineRule="exact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2374AEB" wp14:editId="6C1160A2">
                <wp:simplePos x="0" y="0"/>
                <wp:positionH relativeFrom="column">
                  <wp:posOffset>6219825</wp:posOffset>
                </wp:positionH>
                <wp:positionV relativeFrom="paragraph">
                  <wp:posOffset>-8552815</wp:posOffset>
                </wp:positionV>
                <wp:extent cx="2381250" cy="302260"/>
                <wp:effectExtent l="0" t="1905" r="3810" b="635"/>
                <wp:wrapNone/>
                <wp:docPr id="19004797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57FF" w14:textId="77777777" w:rsidR="00DC314C" w:rsidRDefault="00DC314C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　扶養手当の月額の認定（支給額の改定</w:t>
                            </w:r>
                            <w:r w:rsidR="0033531A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74A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9.75pt;margin-top:-673.45pt;width:187.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" filled="f" stroked="f">
                <v:textbox>
                  <w:txbxContent>
                    <w:p w14:paraId="495657FF" w14:textId="77777777" w:rsidR="00DC314C" w:rsidRDefault="00DC314C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　扶養手当の月額の認定（支給額の改定</w:t>
                      </w:r>
                      <w:r w:rsidR="0033531A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E41CFD7" wp14:editId="2BEB6293">
                <wp:simplePos x="0" y="0"/>
                <wp:positionH relativeFrom="column">
                  <wp:posOffset>-57150</wp:posOffset>
                </wp:positionH>
                <wp:positionV relativeFrom="paragraph">
                  <wp:posOffset>-8558530</wp:posOffset>
                </wp:positionV>
                <wp:extent cx="1400175" cy="302260"/>
                <wp:effectExtent l="0" t="0" r="3810" b="0"/>
                <wp:wrapNone/>
                <wp:docPr id="26000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AD76" w14:textId="77777777" w:rsidR="00DC314C" w:rsidRDefault="00DC314C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　扶養親族の状況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1CFD7" id="Text Box 2" o:spid="_x0000_s1027" type="#_x0000_t202" style="position:absolute;left:0;text-align:left;margin-left:-4.5pt;margin-top:-673.9pt;width:110.2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" filled="f" stroked="f">
                <v:textbox>
                  <w:txbxContent>
                    <w:p w14:paraId="7222AD76" w14:textId="77777777" w:rsidR="00DC314C" w:rsidRDefault="00DC314C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　扶養親族の状況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C314C">
      <w:pgSz w:w="23814" w:h="16840" w:orient="landscape" w:code="8"/>
      <w:pgMar w:top="1134" w:right="1134" w:bottom="1134" w:left="1134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1E4D" w14:textId="77777777" w:rsidR="0038754B" w:rsidRDefault="0038754B">
      <w:r>
        <w:separator/>
      </w:r>
    </w:p>
  </w:endnote>
  <w:endnote w:type="continuationSeparator" w:id="0">
    <w:p w14:paraId="5C60FC6E" w14:textId="77777777" w:rsidR="0038754B" w:rsidRDefault="003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2407" w14:textId="77777777" w:rsidR="0038754B" w:rsidRDefault="0038754B">
      <w:r>
        <w:separator/>
      </w:r>
    </w:p>
  </w:footnote>
  <w:footnote w:type="continuationSeparator" w:id="0">
    <w:p w14:paraId="62C93545" w14:textId="77777777" w:rsidR="0038754B" w:rsidRDefault="0038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A"/>
    <w:rsid w:val="0033531A"/>
    <w:rsid w:val="0038754B"/>
    <w:rsid w:val="00A676AA"/>
    <w:rsid w:val="00D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20A6A9"/>
  <w15:chartTrackingRefBased/>
  <w15:docId w15:val="{2D37B0EF-05DE-4FEE-89CA-4C4E0ADF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2005-12-18T13:42:00Z</cp:lastPrinted>
  <dcterms:created xsi:type="dcterms:W3CDTF">2025-04-28T07:46:00Z</dcterms:created>
  <dcterms:modified xsi:type="dcterms:W3CDTF">2025-04-28T07:46:00Z</dcterms:modified>
</cp:coreProperties>
</file>