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16CF0">
      <w:pPr>
        <w:rPr>
          <w:rFonts w:hint="eastAsia"/>
        </w:rPr>
      </w:pPr>
      <w:r>
        <w:rPr>
          <w:rFonts w:hint="eastAsia"/>
        </w:rPr>
        <w:t>第17号様式</w:t>
      </w:r>
    </w:p>
    <w:p w:rsidR="00A16CF0" w:rsidRDefault="00A16CF0" w:rsidP="00A16CF0">
      <w:pPr>
        <w:jc w:val="center"/>
        <w:rPr>
          <w:rFonts w:hint="eastAsia"/>
        </w:rPr>
      </w:pPr>
      <w:r w:rsidRPr="00A16CF0">
        <w:rPr>
          <w:rFonts w:hint="eastAsia"/>
          <w:spacing w:val="429"/>
          <w:kern w:val="0"/>
          <w:fitText w:val="4484" w:id="-1670100992"/>
        </w:rPr>
        <w:t>予算差引</w:t>
      </w:r>
      <w:r w:rsidRPr="00A16CF0">
        <w:rPr>
          <w:rFonts w:hint="eastAsia"/>
          <w:spacing w:val="1"/>
          <w:kern w:val="0"/>
          <w:fitText w:val="4484" w:id="-1670100992"/>
        </w:rPr>
        <w:t>簿</w:t>
      </w:r>
    </w:p>
    <w:p w:rsidR="00A16CF0" w:rsidRDefault="00A16CF0" w:rsidP="00A16CF0">
      <w:pPr>
        <w:ind w:leftChars="200" w:left="472"/>
        <w:rPr>
          <w:rFonts w:hint="eastAsia"/>
        </w:rPr>
      </w:pPr>
      <w:r w:rsidRPr="00A16CF0">
        <w:rPr>
          <w:rFonts w:hint="eastAsia"/>
          <w:u w:val="single"/>
        </w:rPr>
        <w:t xml:space="preserve">款　　　　　　</w:t>
      </w:r>
      <w:r>
        <w:rPr>
          <w:rFonts w:hint="eastAsia"/>
        </w:rPr>
        <w:t xml:space="preserve">　　</w:t>
      </w:r>
      <w:r w:rsidRPr="00A16CF0">
        <w:rPr>
          <w:rFonts w:hint="eastAsia"/>
          <w:u w:val="single"/>
        </w:rPr>
        <w:t xml:space="preserve">項　　　　　　</w:t>
      </w:r>
      <w:r>
        <w:rPr>
          <w:rFonts w:hint="eastAsia"/>
        </w:rPr>
        <w:t xml:space="preserve">　　</w:t>
      </w:r>
      <w:r w:rsidRPr="00A16CF0">
        <w:rPr>
          <w:rFonts w:hint="eastAsia"/>
          <w:u w:val="single"/>
        </w:rPr>
        <w:t xml:space="preserve">目　　　　　　</w:t>
      </w:r>
      <w:r>
        <w:rPr>
          <w:rFonts w:hint="eastAsia"/>
        </w:rPr>
        <w:t xml:space="preserve">　　</w:t>
      </w:r>
      <w:r w:rsidRPr="00A16CF0">
        <w:rPr>
          <w:rFonts w:hint="eastAsia"/>
          <w:u w:val="single"/>
        </w:rPr>
        <w:t xml:space="preserve">節　　　　　　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6"/>
        <w:gridCol w:w="2006"/>
        <w:gridCol w:w="1445"/>
        <w:gridCol w:w="1446"/>
        <w:gridCol w:w="1445"/>
        <w:gridCol w:w="1446"/>
        <w:gridCol w:w="1298"/>
        <w:gridCol w:w="1298"/>
        <w:gridCol w:w="2228"/>
      </w:tblGrid>
      <w:tr w:rsidR="00A16CF0">
        <w:trPr>
          <w:trHeight w:hRule="exact" w:val="360"/>
        </w:trPr>
        <w:tc>
          <w:tcPr>
            <w:tcW w:w="826" w:type="dxa"/>
            <w:vMerge w:val="restart"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006" w:type="dxa"/>
            <w:vMerge w:val="restart"/>
            <w:vAlign w:val="center"/>
          </w:tcPr>
          <w:p w:rsidR="00A16CF0" w:rsidRDefault="00A16CF0" w:rsidP="00A16CF0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445" w:type="dxa"/>
            <w:vMerge w:val="restart"/>
            <w:vAlign w:val="center"/>
          </w:tcPr>
          <w:p w:rsidR="00A16CF0" w:rsidRDefault="00A16CF0" w:rsidP="00A16C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446" w:type="dxa"/>
            <w:vMerge w:val="restart"/>
            <w:vAlign w:val="center"/>
          </w:tcPr>
          <w:p w:rsidR="00A16CF0" w:rsidRDefault="00A16CF0" w:rsidP="00A16CF0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配当予算額</w:t>
            </w:r>
          </w:p>
          <w:p w:rsidR="00A16CF0" w:rsidRDefault="00A16CF0" w:rsidP="00A16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(Ａ)</w:t>
            </w:r>
          </w:p>
        </w:tc>
        <w:tc>
          <w:tcPr>
            <w:tcW w:w="1445" w:type="dxa"/>
            <w:vMerge w:val="restart"/>
            <w:vAlign w:val="center"/>
          </w:tcPr>
          <w:p w:rsidR="00A16CF0" w:rsidRDefault="00A16CF0" w:rsidP="00A16CF0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支出負担行</w:t>
            </w:r>
          </w:p>
          <w:p w:rsidR="00A16CF0" w:rsidRDefault="00A16CF0" w:rsidP="00A16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為済額(Ｂ)</w:t>
            </w:r>
          </w:p>
        </w:tc>
        <w:tc>
          <w:tcPr>
            <w:tcW w:w="1446" w:type="dxa"/>
            <w:vMerge w:val="restart"/>
            <w:vAlign w:val="center"/>
          </w:tcPr>
          <w:p w:rsidR="00A16CF0" w:rsidRDefault="00A16CF0" w:rsidP="003526B1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  <w:p w:rsidR="00A16CF0" w:rsidRDefault="00A16CF0" w:rsidP="00A16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(Ｃ)</w:t>
            </w:r>
          </w:p>
        </w:tc>
        <w:tc>
          <w:tcPr>
            <w:tcW w:w="2596" w:type="dxa"/>
            <w:gridSpan w:val="2"/>
            <w:vAlign w:val="center"/>
          </w:tcPr>
          <w:p w:rsidR="00A16CF0" w:rsidRDefault="00A16CF0" w:rsidP="00A16CF0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  <w:tc>
          <w:tcPr>
            <w:tcW w:w="2228" w:type="dxa"/>
            <w:vMerge w:val="restart"/>
            <w:vAlign w:val="center"/>
          </w:tcPr>
          <w:p w:rsidR="00A16CF0" w:rsidRDefault="00A16CF0" w:rsidP="00A16CF0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16CF0">
        <w:trPr>
          <w:trHeight w:hRule="exact" w:val="360"/>
        </w:trPr>
        <w:tc>
          <w:tcPr>
            <w:tcW w:w="826" w:type="dxa"/>
            <w:vMerge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vMerge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</w:p>
        </w:tc>
        <w:tc>
          <w:tcPr>
            <w:tcW w:w="1445" w:type="dxa"/>
            <w:vMerge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vMerge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</w:p>
        </w:tc>
        <w:tc>
          <w:tcPr>
            <w:tcW w:w="1445" w:type="dxa"/>
            <w:vMerge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vMerge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</w:p>
        </w:tc>
        <w:tc>
          <w:tcPr>
            <w:tcW w:w="1298" w:type="dxa"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(Ａ－Ｂ)</w:t>
            </w:r>
          </w:p>
        </w:tc>
        <w:tc>
          <w:tcPr>
            <w:tcW w:w="1298" w:type="dxa"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(Ａ－Ｃ)</w:t>
            </w:r>
          </w:p>
        </w:tc>
        <w:tc>
          <w:tcPr>
            <w:tcW w:w="2228" w:type="dxa"/>
            <w:vMerge/>
            <w:vAlign w:val="center"/>
          </w:tcPr>
          <w:p w:rsidR="00A16CF0" w:rsidRDefault="00A16CF0" w:rsidP="00A16CF0">
            <w:pPr>
              <w:jc w:val="center"/>
              <w:rPr>
                <w:rFonts w:hint="eastAsia"/>
              </w:rPr>
            </w:pPr>
          </w:p>
        </w:tc>
      </w:tr>
      <w:tr w:rsidR="00A16CF0">
        <w:trPr>
          <w:trHeight w:val="500"/>
        </w:trPr>
        <w:tc>
          <w:tcPr>
            <w:tcW w:w="82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00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 w:rsidP="00A16C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446" w:type="dxa"/>
          </w:tcPr>
          <w:p w:rsidR="00A16CF0" w:rsidRDefault="00A16CF0" w:rsidP="00A16C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5" w:type="dxa"/>
          </w:tcPr>
          <w:p w:rsidR="00A16CF0" w:rsidRDefault="00A16CF0" w:rsidP="009F66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6" w:type="dxa"/>
          </w:tcPr>
          <w:p w:rsidR="00A16CF0" w:rsidRDefault="00A16CF0" w:rsidP="009F66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8" w:type="dxa"/>
          </w:tcPr>
          <w:p w:rsidR="00A16CF0" w:rsidRDefault="00A16CF0" w:rsidP="009F66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8" w:type="dxa"/>
          </w:tcPr>
          <w:p w:rsidR="00A16CF0" w:rsidRDefault="00A16CF0" w:rsidP="009F66E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28" w:type="dxa"/>
          </w:tcPr>
          <w:p w:rsidR="00A16CF0" w:rsidRDefault="00A16CF0">
            <w:pPr>
              <w:rPr>
                <w:rFonts w:hint="eastAsia"/>
              </w:rPr>
            </w:pPr>
          </w:p>
        </w:tc>
      </w:tr>
      <w:tr w:rsidR="00A16CF0">
        <w:trPr>
          <w:trHeight w:val="500"/>
        </w:trPr>
        <w:tc>
          <w:tcPr>
            <w:tcW w:w="82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00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A16CF0" w:rsidRDefault="00A16CF0">
            <w:pPr>
              <w:rPr>
                <w:rFonts w:hint="eastAsia"/>
              </w:rPr>
            </w:pPr>
          </w:p>
        </w:tc>
      </w:tr>
      <w:tr w:rsidR="00A16CF0">
        <w:trPr>
          <w:trHeight w:val="500"/>
        </w:trPr>
        <w:tc>
          <w:tcPr>
            <w:tcW w:w="82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00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A16CF0" w:rsidRDefault="00A16CF0">
            <w:pPr>
              <w:rPr>
                <w:rFonts w:hint="eastAsia"/>
              </w:rPr>
            </w:pPr>
          </w:p>
        </w:tc>
      </w:tr>
      <w:tr w:rsidR="00A16CF0">
        <w:trPr>
          <w:trHeight w:val="500"/>
        </w:trPr>
        <w:tc>
          <w:tcPr>
            <w:tcW w:w="82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00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A16CF0" w:rsidRDefault="00A16CF0">
            <w:pPr>
              <w:rPr>
                <w:rFonts w:hint="eastAsia"/>
              </w:rPr>
            </w:pPr>
          </w:p>
        </w:tc>
      </w:tr>
      <w:tr w:rsidR="00A16CF0">
        <w:trPr>
          <w:trHeight w:val="500"/>
        </w:trPr>
        <w:tc>
          <w:tcPr>
            <w:tcW w:w="82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00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A16CF0" w:rsidRDefault="00A16CF0">
            <w:pPr>
              <w:rPr>
                <w:rFonts w:hint="eastAsia"/>
              </w:rPr>
            </w:pPr>
          </w:p>
        </w:tc>
      </w:tr>
      <w:tr w:rsidR="00A16CF0">
        <w:trPr>
          <w:trHeight w:val="500"/>
        </w:trPr>
        <w:tc>
          <w:tcPr>
            <w:tcW w:w="82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00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A16CF0" w:rsidRDefault="00A16CF0">
            <w:pPr>
              <w:rPr>
                <w:rFonts w:hint="eastAsia"/>
              </w:rPr>
            </w:pPr>
          </w:p>
        </w:tc>
      </w:tr>
      <w:tr w:rsidR="00A16CF0">
        <w:trPr>
          <w:trHeight w:val="500"/>
        </w:trPr>
        <w:tc>
          <w:tcPr>
            <w:tcW w:w="82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00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A16CF0" w:rsidRDefault="00A16CF0">
            <w:pPr>
              <w:rPr>
                <w:rFonts w:hint="eastAsia"/>
              </w:rPr>
            </w:pPr>
          </w:p>
        </w:tc>
      </w:tr>
      <w:tr w:rsidR="00A16CF0">
        <w:trPr>
          <w:trHeight w:val="500"/>
        </w:trPr>
        <w:tc>
          <w:tcPr>
            <w:tcW w:w="82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00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A16CF0" w:rsidRDefault="00A16CF0">
            <w:pPr>
              <w:rPr>
                <w:rFonts w:hint="eastAsia"/>
              </w:rPr>
            </w:pPr>
          </w:p>
        </w:tc>
      </w:tr>
      <w:tr w:rsidR="00A16CF0">
        <w:trPr>
          <w:trHeight w:val="500"/>
        </w:trPr>
        <w:tc>
          <w:tcPr>
            <w:tcW w:w="82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00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5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1298" w:type="dxa"/>
          </w:tcPr>
          <w:p w:rsidR="00A16CF0" w:rsidRDefault="00A16CF0">
            <w:pPr>
              <w:rPr>
                <w:rFonts w:hint="eastAsia"/>
              </w:rPr>
            </w:pPr>
          </w:p>
        </w:tc>
        <w:tc>
          <w:tcPr>
            <w:tcW w:w="2228" w:type="dxa"/>
          </w:tcPr>
          <w:p w:rsidR="00A16CF0" w:rsidRDefault="00A16CF0">
            <w:pPr>
              <w:rPr>
                <w:rFonts w:hint="eastAsia"/>
              </w:rPr>
            </w:pPr>
          </w:p>
        </w:tc>
      </w:tr>
    </w:tbl>
    <w:p w:rsidR="00A16CF0" w:rsidRDefault="00A16CF0" w:rsidP="00A16CF0">
      <w:pPr>
        <w:spacing w:beforeLines="20" w:before="72"/>
        <w:rPr>
          <w:rFonts w:hint="eastAsia"/>
        </w:rPr>
      </w:pPr>
      <w:r>
        <w:rPr>
          <w:rFonts w:hint="eastAsia"/>
        </w:rPr>
        <w:t>備考　歳出整理簿の記載要領に準じて記載すること。</w:t>
      </w:r>
    </w:p>
    <w:sectPr w:rsidR="00A16CF0" w:rsidSect="00A16CF0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4F7" w:rsidRDefault="004104F7">
      <w:r>
        <w:separator/>
      </w:r>
    </w:p>
  </w:endnote>
  <w:endnote w:type="continuationSeparator" w:id="0">
    <w:p w:rsidR="004104F7" w:rsidRDefault="0041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4F7" w:rsidRDefault="004104F7">
      <w:r>
        <w:separator/>
      </w:r>
    </w:p>
  </w:footnote>
  <w:footnote w:type="continuationSeparator" w:id="0">
    <w:p w:rsidR="004104F7" w:rsidRDefault="0041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3526B1"/>
    <w:rsid w:val="004104F7"/>
    <w:rsid w:val="00594763"/>
    <w:rsid w:val="005A56D1"/>
    <w:rsid w:val="0095238F"/>
    <w:rsid w:val="009F66EE"/>
    <w:rsid w:val="00A16CF0"/>
    <w:rsid w:val="00B2657B"/>
    <w:rsid w:val="00B46358"/>
    <w:rsid w:val="00C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CCC36C-B158-4D3E-A138-AF0E4057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16C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F66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F66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第17号様式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2025-05-08T05:44:00Z</dcterms:created>
  <dcterms:modified xsi:type="dcterms:W3CDTF">2025-05-08T05:44:00Z</dcterms:modified>
</cp:coreProperties>
</file>