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B44" w:rsidRDefault="00EE0B44">
      <w:pPr>
        <w:rPr>
          <w:rFonts w:hint="eastAsia"/>
        </w:rPr>
      </w:pPr>
      <w:r>
        <w:rPr>
          <w:rFonts w:hint="eastAsia"/>
        </w:rPr>
        <w:t>第98号様式</w:t>
      </w:r>
    </w:p>
    <w:p w:rsidR="00EE0B44" w:rsidRDefault="00EE0B44">
      <w:pPr>
        <w:rPr>
          <w:rFonts w:hint="eastAsia"/>
        </w:rPr>
      </w:pPr>
      <w:r>
        <w:rPr>
          <w:rFonts w:hint="eastAsia"/>
        </w:rPr>
        <w:t>（その1）</w:t>
      </w:r>
    </w:p>
    <w:p w:rsidR="00EE0B44" w:rsidRDefault="00EE0B44">
      <w:pPr>
        <w:ind w:leftChars="1650" w:left="4183" w:firstLineChars="350" w:firstLine="1363"/>
        <w:rPr>
          <w:rFonts w:hint="eastAsia"/>
        </w:rPr>
      </w:pPr>
      <w:r>
        <w:rPr>
          <w:rFonts w:hint="eastAsia"/>
          <w:spacing w:val="68"/>
          <w:kern w:val="0"/>
          <w:fitText w:val="3683" w:id="-1665897471"/>
        </w:rPr>
        <w:t>年度　　月分収入月計</w:t>
      </w:r>
      <w:r>
        <w:rPr>
          <w:rFonts w:hint="eastAsia"/>
          <w:spacing w:val="7"/>
          <w:kern w:val="0"/>
          <w:fitText w:val="3683" w:id="-1665897471"/>
        </w:rPr>
        <w:t>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9"/>
        <w:gridCol w:w="1230"/>
        <w:gridCol w:w="2034"/>
        <w:gridCol w:w="2008"/>
        <w:gridCol w:w="2029"/>
        <w:gridCol w:w="3999"/>
      </w:tblGrid>
      <w:tr w:rsidR="00EE0B4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041" w:type="dxa"/>
            <w:vAlign w:val="center"/>
          </w:tcPr>
          <w:p w:rsidR="00EE0B44" w:rsidRDefault="00EE0B4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263"/>
              </w:rPr>
              <w:t>科</w:t>
            </w:r>
            <w:r>
              <w:rPr>
                <w:rFonts w:hint="eastAsia"/>
                <w:kern w:val="0"/>
                <w:fitText w:val="1270" w:id="-1665899263"/>
              </w:rPr>
              <w:t>目</w:t>
            </w:r>
          </w:p>
        </w:tc>
        <w:tc>
          <w:tcPr>
            <w:tcW w:w="1247" w:type="dxa"/>
            <w:vAlign w:val="center"/>
          </w:tcPr>
          <w:p w:rsidR="00EE0B44" w:rsidRDefault="00EE0B44">
            <w:pPr>
              <w:spacing w:line="24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証</w:t>
            </w:r>
            <w:proofErr w:type="gramStart"/>
            <w:r>
              <w:rPr>
                <w:rFonts w:hint="eastAsia"/>
                <w:kern w:val="0"/>
              </w:rPr>
              <w:t>ひょう</w:t>
            </w:r>
            <w:proofErr w:type="gramEnd"/>
            <w:r>
              <w:rPr>
                <w:rFonts w:hint="eastAsia"/>
                <w:kern w:val="0"/>
              </w:rPr>
              <w:t>枚数</w:t>
            </w:r>
          </w:p>
        </w:tc>
        <w:tc>
          <w:tcPr>
            <w:tcW w:w="2041" w:type="dxa"/>
            <w:vAlign w:val="center"/>
          </w:tcPr>
          <w:p w:rsidR="00EE0B44" w:rsidRDefault="00EE0B4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9"/>
                <w:kern w:val="0"/>
                <w:fitText w:val="1524" w:id="-1665899008"/>
              </w:rPr>
              <w:t>本月収入</w:t>
            </w:r>
            <w:r>
              <w:rPr>
                <w:rFonts w:hint="eastAsia"/>
                <w:spacing w:val="1"/>
                <w:kern w:val="0"/>
                <w:fitText w:val="1524" w:id="-1665899008"/>
              </w:rPr>
              <w:t>額</w:t>
            </w:r>
          </w:p>
        </w:tc>
        <w:tc>
          <w:tcPr>
            <w:tcW w:w="2041" w:type="dxa"/>
            <w:vAlign w:val="center"/>
          </w:tcPr>
          <w:p w:rsidR="00EE0B44" w:rsidRDefault="00EE0B4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前月迄収入累計</w:t>
            </w:r>
          </w:p>
        </w:tc>
        <w:tc>
          <w:tcPr>
            <w:tcW w:w="2041" w:type="dxa"/>
            <w:vAlign w:val="center"/>
          </w:tcPr>
          <w:p w:rsidR="00EE0B44" w:rsidRDefault="00EE0B4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007"/>
              </w:rPr>
              <w:t>累</w:t>
            </w:r>
            <w:r>
              <w:rPr>
                <w:rFonts w:hint="eastAsia"/>
                <w:kern w:val="0"/>
                <w:fitText w:val="1270" w:id="-1665899007"/>
              </w:rPr>
              <w:t>計</w:t>
            </w:r>
          </w:p>
        </w:tc>
        <w:tc>
          <w:tcPr>
            <w:tcW w:w="4026" w:type="dxa"/>
            <w:vAlign w:val="center"/>
          </w:tcPr>
          <w:p w:rsidR="00EE0B44" w:rsidRDefault="00EE0B44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060"/>
                <w:kern w:val="0"/>
                <w:fitText w:val="2540" w:id="-1665899005"/>
              </w:rPr>
              <w:t>摘</w:t>
            </w:r>
            <w:r>
              <w:rPr>
                <w:rFonts w:hint="eastAsia"/>
                <w:kern w:val="0"/>
                <w:fitText w:val="2540" w:id="-1665899005"/>
              </w:rPr>
              <w:t>要</w:t>
            </w:r>
          </w:p>
        </w:tc>
      </w:tr>
      <w:tr w:rsidR="00EE0B4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</w:tr>
      <w:tr w:rsidR="00EE0B4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1247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</w:tr>
      <w:tr w:rsidR="00EE0B44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041" w:type="dxa"/>
            <w:vAlign w:val="center"/>
          </w:tcPr>
          <w:p w:rsidR="00EE0B44" w:rsidRDefault="00EE0B4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425"/>
                <w:kern w:val="0"/>
                <w:fitText w:val="1270" w:id="-1665899264"/>
              </w:rPr>
              <w:t>合</w:t>
            </w:r>
            <w:r>
              <w:rPr>
                <w:rFonts w:hint="eastAsia"/>
                <w:kern w:val="0"/>
                <w:fitText w:val="1270" w:id="-1665899264"/>
              </w:rPr>
              <w:t>計</w:t>
            </w:r>
          </w:p>
        </w:tc>
        <w:tc>
          <w:tcPr>
            <w:tcW w:w="1247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2041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  <w:tc>
          <w:tcPr>
            <w:tcW w:w="4026" w:type="dxa"/>
            <w:vAlign w:val="center"/>
          </w:tcPr>
          <w:p w:rsidR="00EE0B44" w:rsidRDefault="00EE0B44">
            <w:pPr>
              <w:rPr>
                <w:rFonts w:hint="eastAsia"/>
                <w:kern w:val="0"/>
              </w:rPr>
            </w:pPr>
          </w:p>
        </w:tc>
      </w:tr>
    </w:tbl>
    <w:p w:rsidR="00EE0B44" w:rsidRDefault="00EE0B44">
      <w:pPr>
        <w:rPr>
          <w:rFonts w:hint="eastAsia"/>
          <w:kern w:val="0"/>
        </w:rPr>
      </w:pPr>
      <w:r>
        <w:rPr>
          <w:rFonts w:hint="eastAsia"/>
          <w:kern w:val="0"/>
        </w:rPr>
        <w:t>備考　1　〔科目〕は予算書の款ごと（税にあっては税目ごと）に記載すること。</w:t>
      </w:r>
    </w:p>
    <w:p w:rsidR="00EE0B44" w:rsidRDefault="00EE0B44">
      <w:pPr>
        <w:ind w:leftChars="300" w:left="761"/>
        <w:rPr>
          <w:rFonts w:hint="eastAsia"/>
          <w:kern w:val="0"/>
        </w:rPr>
      </w:pPr>
      <w:r>
        <w:rPr>
          <w:rFonts w:hint="eastAsia"/>
          <w:kern w:val="0"/>
        </w:rPr>
        <w:t>2　一時借入金も記載し、これを償還し、又は過誤納金を還付したときは朱書すること。</w:t>
      </w:r>
    </w:p>
    <w:sectPr w:rsidR="00EE0B44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8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7AC0" w:rsidRDefault="00FD7AC0">
      <w:r>
        <w:separator/>
      </w:r>
    </w:p>
  </w:endnote>
  <w:endnote w:type="continuationSeparator" w:id="0">
    <w:p w:rsidR="00FD7AC0" w:rsidRDefault="00FD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7AC0" w:rsidRDefault="00FD7AC0">
      <w:r>
        <w:separator/>
      </w:r>
    </w:p>
  </w:footnote>
  <w:footnote w:type="continuationSeparator" w:id="0">
    <w:p w:rsidR="00FD7AC0" w:rsidRDefault="00FD7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44"/>
    <w:rsid w:val="008943BD"/>
    <w:rsid w:val="00EE0B44"/>
    <w:rsid w:val="00FD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82C307-AF5F-4835-ABDA-E98C335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2025-05-08T08:04:00Z</dcterms:created>
  <dcterms:modified xsi:type="dcterms:W3CDTF">2025-05-08T08:04:00Z</dcterms:modified>
</cp:coreProperties>
</file>