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AAB" w:rsidRDefault="001B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様式第5号（第11条関係）</w:t>
      </w:r>
    </w:p>
    <w:p w:rsidR="001B6AAB" w:rsidRDefault="001B6AA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1B6AAB" w:rsidRDefault="001B6AA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B6AAB" w:rsidRDefault="001B6AAB">
      <w:pPr>
        <w:rPr>
          <w:rFonts w:hint="eastAsia"/>
          <w:lang w:eastAsia="zh-TW"/>
        </w:rPr>
      </w:pPr>
    </w:p>
    <w:p w:rsidR="001B6AAB" w:rsidRDefault="001B6AAB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産山村総務課長　様</w:t>
      </w:r>
    </w:p>
    <w:p w:rsidR="001B6AAB" w:rsidRDefault="001B6AAB">
      <w:pPr>
        <w:jc w:val="right"/>
        <w:rPr>
          <w:rFonts w:hint="eastAsia"/>
        </w:rPr>
      </w:pPr>
      <w:r>
        <w:rPr>
          <w:rFonts w:hint="eastAsia"/>
        </w:rPr>
        <w:t xml:space="preserve">課等の長　</w:t>
      </w:r>
      <w:r>
        <w:rPr>
          <w:rFonts w:hint="eastAsia"/>
          <w:spacing w:val="306"/>
          <w:kern w:val="0"/>
          <w:fitText w:val="1032" w:id="-1669614592"/>
        </w:rPr>
        <w:t>氏</w:t>
      </w:r>
      <w:r>
        <w:rPr>
          <w:rFonts w:hint="eastAsia"/>
          <w:kern w:val="0"/>
          <w:fitText w:val="1032" w:id="-1669614592"/>
        </w:rPr>
        <w:t>名</w:t>
      </w:r>
      <w:r>
        <w:rPr>
          <w:rFonts w:hint="eastAsia"/>
        </w:rPr>
        <w:t xml:space="preserve">　　　㊞</w:t>
      </w:r>
    </w:p>
    <w:p w:rsidR="001B6AAB" w:rsidRDefault="001B6AA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1B6AAB" w:rsidRDefault="001B6AAB">
      <w:pPr>
        <w:jc w:val="center"/>
        <w:rPr>
          <w:rFonts w:hint="eastAsia"/>
        </w:rPr>
      </w:pPr>
      <w:r>
        <w:rPr>
          <w:rFonts w:hint="eastAsia"/>
          <w:spacing w:val="156"/>
          <w:kern w:val="0"/>
          <w:fitText w:val="3870" w:id="-1669633277"/>
        </w:rPr>
        <w:t>引渡前使用通知</w:t>
      </w:r>
      <w:r>
        <w:rPr>
          <w:rFonts w:hint="eastAsia"/>
          <w:spacing w:val="3"/>
          <w:kern w:val="0"/>
          <w:fitText w:val="3870" w:id="-1669633277"/>
        </w:rPr>
        <w:t>書</w:t>
      </w:r>
    </w:p>
    <w:p w:rsidR="001B6AAB" w:rsidRDefault="001B6AA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B6AAB" w:rsidRDefault="001B6AAB">
      <w:pPr>
        <w:spacing w:line="360" w:lineRule="auto"/>
        <w:ind w:firstLineChars="100" w:firstLine="258"/>
        <w:rPr>
          <w:rFonts w:hint="eastAsia"/>
        </w:rPr>
      </w:pPr>
      <w:r>
        <w:rPr>
          <w:rFonts w:hint="eastAsia"/>
        </w:rPr>
        <w:t>土地開発基金管理規則第11</w:t>
      </w:r>
      <w:r w:rsidR="00A450C4">
        <w:rPr>
          <w:rFonts w:hint="eastAsia"/>
        </w:rPr>
        <w:t>条の規定により、次のとおり通知します</w:t>
      </w:r>
      <w:r>
        <w:rPr>
          <w:rFonts w:hint="eastAsia"/>
        </w:rPr>
        <w:t>。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139"/>
        <w:gridCol w:w="1140"/>
        <w:gridCol w:w="1139"/>
        <w:gridCol w:w="1140"/>
        <w:gridCol w:w="1139"/>
        <w:gridCol w:w="1109"/>
      </w:tblGrid>
      <w:tr w:rsidR="001B6AA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677" w:type="dxa"/>
            <w:vAlign w:val="center"/>
          </w:tcPr>
          <w:p w:rsidR="001B6AAB" w:rsidRDefault="001B6AAB">
            <w:pPr>
              <w:spacing w:line="220" w:lineRule="exact"/>
              <w:ind w:leftChars="-50" w:left="-129" w:rightChars="-50" w:right="-129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基金財</w:t>
            </w:r>
            <w:r>
              <w:rPr>
                <w:rFonts w:hint="eastAsia"/>
                <w:spacing w:val="-10"/>
                <w:sz w:val="20"/>
              </w:rPr>
              <w:t>産所在地</w:t>
            </w:r>
          </w:p>
        </w:tc>
        <w:tc>
          <w:tcPr>
            <w:tcW w:w="1139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使用面積</w:t>
            </w:r>
          </w:p>
        </w:tc>
        <w:tc>
          <w:tcPr>
            <w:tcW w:w="1140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使用開始</w:t>
            </w:r>
          </w:p>
          <w:p w:rsidR="001B6AAB" w:rsidRDefault="001B6AAB">
            <w:pPr>
              <w:spacing w:line="220" w:lineRule="exact"/>
              <w:ind w:leftChars="-30" w:left="-77" w:rightChars="-30" w:right="-7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1139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88"/>
                <w:kern w:val="0"/>
                <w:sz w:val="20"/>
                <w:fitText w:val="774" w:id="-1669615357"/>
              </w:rPr>
              <w:t>引</w:t>
            </w:r>
            <w:r>
              <w:rPr>
                <w:rFonts w:hint="eastAsia"/>
                <w:kern w:val="0"/>
                <w:sz w:val="20"/>
                <w:fitText w:val="774" w:id="-1669615357"/>
              </w:rPr>
              <w:t>渡</w:t>
            </w:r>
          </w:p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88"/>
                <w:kern w:val="0"/>
                <w:sz w:val="20"/>
                <w:fitText w:val="774" w:id="-1669615359"/>
              </w:rPr>
              <w:t>予</w:t>
            </w:r>
            <w:r>
              <w:rPr>
                <w:rFonts w:hint="eastAsia"/>
                <w:kern w:val="0"/>
                <w:sz w:val="20"/>
                <w:fitText w:val="774" w:id="-1669615359"/>
              </w:rPr>
              <w:t>定</w:t>
            </w:r>
          </w:p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4"/>
                <w:kern w:val="0"/>
                <w:sz w:val="20"/>
                <w:fitText w:val="774" w:id="-1669615358"/>
              </w:rPr>
              <w:t>年月</w:t>
            </w:r>
            <w:r>
              <w:rPr>
                <w:rFonts w:hint="eastAsia"/>
                <w:kern w:val="0"/>
                <w:sz w:val="20"/>
                <w:fitText w:val="774" w:id="-1669615358"/>
              </w:rPr>
              <w:t>日</w:t>
            </w:r>
          </w:p>
        </w:tc>
        <w:tc>
          <w:tcPr>
            <w:tcW w:w="1140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使用目的</w:t>
            </w:r>
          </w:p>
        </w:tc>
        <w:tc>
          <w:tcPr>
            <w:tcW w:w="1139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使用理由</w:t>
            </w:r>
          </w:p>
        </w:tc>
        <w:tc>
          <w:tcPr>
            <w:tcW w:w="1109" w:type="dxa"/>
            <w:vAlign w:val="center"/>
          </w:tcPr>
          <w:p w:rsidR="001B6AAB" w:rsidRDefault="001B6AAB">
            <w:pPr>
              <w:spacing w:line="220" w:lineRule="exact"/>
              <w:ind w:leftChars="-30" w:left="-77" w:rightChars="-30" w:right="-7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88"/>
                <w:kern w:val="0"/>
                <w:sz w:val="20"/>
                <w:fitText w:val="774" w:id="-1669615104"/>
              </w:rPr>
              <w:t>摘</w:t>
            </w:r>
            <w:r>
              <w:rPr>
                <w:rFonts w:hint="eastAsia"/>
                <w:kern w:val="0"/>
                <w:sz w:val="20"/>
                <w:fitText w:val="774" w:id="-1669615104"/>
              </w:rPr>
              <w:t>要</w:t>
            </w: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  <w:tr w:rsidR="001B6AA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77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  <w:tc>
          <w:tcPr>
            <w:tcW w:w="1109" w:type="dxa"/>
            <w:vAlign w:val="center"/>
          </w:tcPr>
          <w:p w:rsidR="001B6AAB" w:rsidRDefault="001B6AAB">
            <w:pPr>
              <w:jc w:val="center"/>
              <w:rPr>
                <w:rFonts w:hint="eastAsia"/>
              </w:rPr>
            </w:pPr>
          </w:p>
        </w:tc>
      </w:tr>
    </w:tbl>
    <w:p w:rsidR="001B6AAB" w:rsidRDefault="001B6AAB">
      <w:pPr>
        <w:rPr>
          <w:rFonts w:hint="eastAsia"/>
        </w:rPr>
      </w:pPr>
    </w:p>
    <w:sectPr w:rsidR="001B6AAB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E2D" w:rsidRDefault="00AF6E2D">
      <w:r>
        <w:separator/>
      </w:r>
    </w:p>
  </w:endnote>
  <w:endnote w:type="continuationSeparator" w:id="0">
    <w:p w:rsidR="00AF6E2D" w:rsidRDefault="00A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E2D" w:rsidRDefault="00AF6E2D">
      <w:r>
        <w:separator/>
      </w:r>
    </w:p>
  </w:footnote>
  <w:footnote w:type="continuationSeparator" w:id="0">
    <w:p w:rsidR="00AF6E2D" w:rsidRDefault="00AF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C4"/>
    <w:rsid w:val="001B6AAB"/>
    <w:rsid w:val="00A450C4"/>
    <w:rsid w:val="00A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BE714-3FBD-4CC8-89E8-286B35D6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2025-05-22T08:06:00Z</dcterms:created>
  <dcterms:modified xsi:type="dcterms:W3CDTF">2025-05-22T08:06:00Z</dcterms:modified>
</cp:coreProperties>
</file>