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64E7A">
      <w:pPr>
        <w:rPr>
          <w:rFonts w:hint="eastAsia"/>
        </w:rPr>
      </w:pPr>
      <w:r>
        <w:rPr>
          <w:rFonts w:hint="eastAsia"/>
        </w:rPr>
        <w:t>別記様式第18号</w:t>
      </w: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42"/>
        <w:gridCol w:w="252"/>
        <w:gridCol w:w="280"/>
        <w:gridCol w:w="882"/>
        <w:gridCol w:w="98"/>
        <w:gridCol w:w="122"/>
        <w:gridCol w:w="158"/>
        <w:gridCol w:w="630"/>
        <w:gridCol w:w="989"/>
        <w:gridCol w:w="987"/>
        <w:gridCol w:w="987"/>
        <w:gridCol w:w="984"/>
      </w:tblGrid>
      <w:tr w:rsidR="00564E7A">
        <w:trPr>
          <w:trHeight w:val="600"/>
        </w:trPr>
        <w:tc>
          <w:tcPr>
            <w:tcW w:w="8511" w:type="dxa"/>
            <w:gridSpan w:val="12"/>
            <w:vAlign w:val="center"/>
          </w:tcPr>
          <w:p w:rsidR="00564E7A" w:rsidRDefault="00564E7A" w:rsidP="007374C8">
            <w:pPr>
              <w:jc w:val="center"/>
              <w:rPr>
                <w:rFonts w:hint="eastAsia"/>
              </w:rPr>
            </w:pPr>
            <w:r w:rsidRPr="007374C8">
              <w:rPr>
                <w:rFonts w:hint="eastAsia"/>
                <w:spacing w:val="103"/>
                <w:kern w:val="0"/>
                <w:fitText w:val="3540" w:id="-1665955072"/>
              </w:rPr>
              <w:t>変更（取消）通知</w:t>
            </w:r>
            <w:r w:rsidRPr="007374C8">
              <w:rPr>
                <w:rFonts w:hint="eastAsia"/>
                <w:spacing w:val="1"/>
                <w:kern w:val="0"/>
                <w:fitText w:val="3540" w:id="-1665955072"/>
              </w:rPr>
              <w:t>書</w:t>
            </w:r>
          </w:p>
        </w:tc>
      </w:tr>
      <w:tr w:rsidR="00564E7A">
        <w:trPr>
          <w:trHeight w:val="1900"/>
        </w:trPr>
        <w:tc>
          <w:tcPr>
            <w:tcW w:w="8511" w:type="dxa"/>
            <w:gridSpan w:val="12"/>
            <w:vAlign w:val="center"/>
          </w:tcPr>
          <w:p w:rsidR="00564E7A" w:rsidRDefault="00564E7A" w:rsidP="00884AF9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納税者又は</w:t>
            </w:r>
          </w:p>
          <w:p w:rsidR="00564E7A" w:rsidRDefault="00564E7A" w:rsidP="00884AF9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564E7A" w:rsidRDefault="00564E7A" w:rsidP="00884AF9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564E7A" w:rsidRDefault="00564E7A" w:rsidP="00884AF9">
            <w:pPr>
              <w:spacing w:line="288" w:lineRule="auto"/>
              <w:ind w:leftChars="200" w:left="472"/>
              <w:rPr>
                <w:rFonts w:hint="eastAsia"/>
              </w:rPr>
            </w:pPr>
            <w:r w:rsidRPr="007374C8">
              <w:rPr>
                <w:rFonts w:hint="eastAsia"/>
                <w:spacing w:val="380"/>
                <w:kern w:val="0"/>
                <w:fitText w:val="1180" w:id="-1665954816"/>
              </w:rPr>
              <w:t>氏</w:t>
            </w:r>
            <w:r w:rsidRPr="007374C8">
              <w:rPr>
                <w:rFonts w:hint="eastAsia"/>
                <w:kern w:val="0"/>
                <w:fitText w:val="1180" w:id="-1665954816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564E7A" w:rsidRDefault="00564E7A" w:rsidP="007374C8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（法人にあっては、所在地、名称及び代表者氏名）</w:t>
            </w:r>
          </w:p>
        </w:tc>
      </w:tr>
      <w:tr w:rsidR="00564E7A">
        <w:trPr>
          <w:trHeight w:val="600"/>
        </w:trPr>
        <w:tc>
          <w:tcPr>
            <w:tcW w:w="2142" w:type="dxa"/>
            <w:vAlign w:val="center"/>
          </w:tcPr>
          <w:p w:rsidR="00564E7A" w:rsidRDefault="00564E7A" w:rsidP="00564E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村税</w:t>
            </w:r>
          </w:p>
        </w:tc>
        <w:tc>
          <w:tcPr>
            <w:tcW w:w="4857" w:type="dxa"/>
            <w:gridSpan w:val="7"/>
            <w:shd w:val="clear" w:color="auto" w:fill="auto"/>
            <w:vAlign w:val="center"/>
          </w:tcPr>
          <w:p w:rsidR="00564E7A" w:rsidRDefault="00564E7A" w:rsidP="00564E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</w:tr>
      <w:tr w:rsidR="00564E7A">
        <w:trPr>
          <w:trHeight w:val="600"/>
        </w:trPr>
        <w:tc>
          <w:tcPr>
            <w:tcW w:w="2142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現年課税分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4857" w:type="dxa"/>
            <w:gridSpan w:val="7"/>
            <w:shd w:val="clear" w:color="auto" w:fill="auto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564E7A">
        <w:trPr>
          <w:trHeight w:val="308"/>
        </w:trPr>
        <w:tc>
          <w:tcPr>
            <w:tcW w:w="2142" w:type="dxa"/>
            <w:vMerge w:val="restart"/>
            <w:vAlign w:val="center"/>
          </w:tcPr>
          <w:p w:rsidR="00564E7A" w:rsidRDefault="00564E7A" w:rsidP="00564E7A">
            <w:pPr>
              <w:jc w:val="center"/>
              <w:rPr>
                <w:rFonts w:hint="eastAsia"/>
              </w:rPr>
            </w:pPr>
            <w:r w:rsidRPr="00564E7A">
              <w:rPr>
                <w:rFonts w:hint="eastAsia"/>
                <w:spacing w:val="498"/>
                <w:kern w:val="0"/>
                <w:fitText w:val="1416" w:id="-1665959678"/>
              </w:rPr>
              <w:t>区</w:t>
            </w:r>
            <w:r w:rsidRPr="00564E7A">
              <w:rPr>
                <w:rFonts w:hint="eastAsia"/>
                <w:kern w:val="0"/>
                <w:fitText w:val="1416" w:id="-1665959678"/>
              </w:rPr>
              <w:t>分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564E7A" w:rsidRDefault="00564E7A" w:rsidP="00564E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008" w:type="dxa"/>
            <w:gridSpan w:val="4"/>
            <w:vMerge w:val="restart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3947" w:type="dxa"/>
            <w:gridSpan w:val="4"/>
            <w:vAlign w:val="center"/>
          </w:tcPr>
          <w:p w:rsidR="00564E7A" w:rsidRDefault="00564E7A" w:rsidP="00564E7A">
            <w:pPr>
              <w:jc w:val="center"/>
              <w:rPr>
                <w:rFonts w:hint="eastAsia"/>
              </w:rPr>
            </w:pPr>
            <w:r w:rsidRPr="00564E7A">
              <w:rPr>
                <w:rFonts w:hint="eastAsia"/>
                <w:spacing w:val="852"/>
                <w:kern w:val="0"/>
                <w:fitText w:val="2124" w:id="-1665957888"/>
              </w:rPr>
              <w:t>期</w:t>
            </w:r>
            <w:r w:rsidRPr="00564E7A">
              <w:rPr>
                <w:rFonts w:hint="eastAsia"/>
                <w:kern w:val="0"/>
                <w:fitText w:val="2124" w:id="-1665957888"/>
              </w:rPr>
              <w:t>別</w:t>
            </w:r>
          </w:p>
        </w:tc>
      </w:tr>
      <w:tr w:rsidR="00564E7A">
        <w:trPr>
          <w:trHeight w:val="307"/>
        </w:trPr>
        <w:tc>
          <w:tcPr>
            <w:tcW w:w="2142" w:type="dxa"/>
            <w:vMerge/>
            <w:vAlign w:val="center"/>
          </w:tcPr>
          <w:p w:rsidR="00564E7A" w:rsidRPr="00564E7A" w:rsidRDefault="00564E7A" w:rsidP="00564E7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:rsidR="00564E7A" w:rsidRDefault="00564E7A" w:rsidP="00564E7A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gridSpan w:val="4"/>
            <w:vMerge/>
            <w:vAlign w:val="center"/>
          </w:tcPr>
          <w:p w:rsidR="00564E7A" w:rsidRDefault="00564E7A" w:rsidP="00564E7A">
            <w:pPr>
              <w:jc w:val="center"/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第期</w:t>
            </w:r>
          </w:p>
        </w:tc>
        <w:tc>
          <w:tcPr>
            <w:tcW w:w="987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第期</w:t>
            </w:r>
          </w:p>
        </w:tc>
        <w:tc>
          <w:tcPr>
            <w:tcW w:w="987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第期</w:t>
            </w:r>
          </w:p>
        </w:tc>
        <w:tc>
          <w:tcPr>
            <w:tcW w:w="984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第期</w:t>
            </w:r>
          </w:p>
        </w:tc>
      </w:tr>
      <w:tr w:rsidR="00564E7A">
        <w:trPr>
          <w:trHeight w:val="600"/>
        </w:trPr>
        <w:tc>
          <w:tcPr>
            <w:tcW w:w="2142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当初通知した税額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564E7A" w:rsidRDefault="00564E7A" w:rsidP="00564E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8" w:type="dxa"/>
            <w:gridSpan w:val="4"/>
            <w:shd w:val="clear" w:color="auto" w:fill="auto"/>
          </w:tcPr>
          <w:p w:rsidR="00564E7A" w:rsidRDefault="00564E7A" w:rsidP="00E43D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9" w:type="dxa"/>
            <w:shd w:val="clear" w:color="auto" w:fill="auto"/>
          </w:tcPr>
          <w:p w:rsidR="00564E7A" w:rsidRDefault="00564E7A" w:rsidP="00E43D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7" w:type="dxa"/>
            <w:shd w:val="clear" w:color="auto" w:fill="auto"/>
          </w:tcPr>
          <w:p w:rsidR="00564E7A" w:rsidRDefault="00564E7A" w:rsidP="00E43D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7" w:type="dxa"/>
            <w:shd w:val="clear" w:color="auto" w:fill="auto"/>
          </w:tcPr>
          <w:p w:rsidR="00564E7A" w:rsidRDefault="00564E7A" w:rsidP="00E43D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4" w:type="dxa"/>
            <w:shd w:val="clear" w:color="auto" w:fill="auto"/>
          </w:tcPr>
          <w:p w:rsidR="00564E7A" w:rsidRDefault="00564E7A" w:rsidP="00E43D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E7A">
        <w:trPr>
          <w:trHeight w:val="600"/>
        </w:trPr>
        <w:tc>
          <w:tcPr>
            <w:tcW w:w="2142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変更、取消後の額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1008" w:type="dxa"/>
            <w:gridSpan w:val="4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9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7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7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4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</w:tr>
      <w:tr w:rsidR="00564E7A">
        <w:trPr>
          <w:trHeight w:val="600"/>
        </w:trPr>
        <w:tc>
          <w:tcPr>
            <w:tcW w:w="2142" w:type="dxa"/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差引額</w:t>
            </w:r>
          </w:p>
        </w:tc>
        <w:tc>
          <w:tcPr>
            <w:tcW w:w="1414" w:type="dxa"/>
            <w:gridSpan w:val="3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1008" w:type="dxa"/>
            <w:gridSpan w:val="4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9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7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7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4" w:type="dxa"/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</w:tr>
      <w:tr w:rsidR="00564E7A">
        <w:trPr>
          <w:trHeight w:val="60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変更（取消）した</w:t>
            </w:r>
          </w:p>
          <w:p w:rsidR="00564E7A" w:rsidRDefault="00564E7A" w:rsidP="00564E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564E7A" w:rsidRDefault="00564E7A">
            <w:pPr>
              <w:rPr>
                <w:rFonts w:hint="eastAsia"/>
              </w:rPr>
            </w:pPr>
          </w:p>
        </w:tc>
      </w:tr>
      <w:tr w:rsidR="00564E7A">
        <w:trPr>
          <w:trHeight w:val="800"/>
        </w:trPr>
        <w:tc>
          <w:tcPr>
            <w:tcW w:w="3934" w:type="dxa"/>
            <w:gridSpan w:val="7"/>
            <w:tcBorders>
              <w:bottom w:val="nil"/>
              <w:right w:val="nil"/>
            </w:tcBorders>
            <w:vAlign w:val="bottom"/>
          </w:tcPr>
          <w:p w:rsidR="00564E7A" w:rsidRDefault="00564E7A" w:rsidP="007374C8">
            <w:pPr>
              <w:spacing w:afterLines="50" w:after="181"/>
              <w:ind w:leftChars="200" w:left="472" w:rightChars="-50" w:right="-118"/>
              <w:rPr>
                <w:rFonts w:hint="eastAsia"/>
              </w:rPr>
            </w:pPr>
            <w:r>
              <w:rPr>
                <w:rFonts w:hint="eastAsia"/>
              </w:rPr>
              <w:t>上記のとおり既に賦課した額を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bottom"/>
          </w:tcPr>
          <w:p w:rsidR="00564E7A" w:rsidRDefault="007374C8" w:rsidP="007374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7374C8" w:rsidRDefault="007374C8" w:rsidP="007374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  <w:tc>
          <w:tcPr>
            <w:tcW w:w="3947" w:type="dxa"/>
            <w:gridSpan w:val="4"/>
            <w:tcBorders>
              <w:left w:val="nil"/>
              <w:bottom w:val="nil"/>
            </w:tcBorders>
            <w:vAlign w:val="bottom"/>
          </w:tcPr>
          <w:p w:rsidR="00564E7A" w:rsidRDefault="007374C8" w:rsidP="007374C8">
            <w:pPr>
              <w:spacing w:afterLines="50" w:after="181"/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したから通知します。</w:t>
            </w:r>
          </w:p>
        </w:tc>
      </w:tr>
      <w:tr w:rsidR="007374C8">
        <w:trPr>
          <w:trHeight w:val="700"/>
        </w:trPr>
        <w:tc>
          <w:tcPr>
            <w:tcW w:w="23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374C8" w:rsidRDefault="007374C8" w:rsidP="007374C8">
            <w:pPr>
              <w:ind w:leftChars="200" w:left="472" w:rightChars="-50" w:right="-118"/>
              <w:rPr>
                <w:rFonts w:hint="eastAsia"/>
              </w:rPr>
            </w:pPr>
            <w:r>
              <w:rPr>
                <w:rFonts w:hint="eastAsia"/>
              </w:rPr>
              <w:t>なお、上記金額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4C8" w:rsidRDefault="007374C8" w:rsidP="007374C8">
            <w:pPr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4C8" w:rsidRDefault="007374C8" w:rsidP="007374C8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374C8">
              <w:rPr>
                <w:rFonts w:hint="eastAsia"/>
                <w:spacing w:val="263"/>
                <w:kern w:val="0"/>
                <w:fitText w:val="944" w:id="-1665956096"/>
              </w:rPr>
              <w:t>第</w:t>
            </w:r>
            <w:r w:rsidRPr="007374C8">
              <w:rPr>
                <w:rFonts w:hint="eastAsia"/>
                <w:kern w:val="0"/>
                <w:fitText w:val="944" w:id="-1665956096"/>
              </w:rPr>
              <w:t>期</w:t>
            </w:r>
          </w:p>
          <w:p w:rsidR="007374C8" w:rsidRDefault="007374C8" w:rsidP="007374C8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374C8">
              <w:rPr>
                <w:rFonts w:hint="eastAsia"/>
                <w:spacing w:val="263"/>
                <w:kern w:val="0"/>
                <w:fitText w:val="944" w:id="-1665956095"/>
              </w:rPr>
              <w:t>随</w:t>
            </w:r>
            <w:r w:rsidRPr="007374C8">
              <w:rPr>
                <w:rFonts w:hint="eastAsia"/>
                <w:kern w:val="0"/>
                <w:fitText w:val="944" w:id="-1665956095"/>
              </w:rPr>
              <w:t>時</w:t>
            </w:r>
          </w:p>
        </w:tc>
        <w:tc>
          <w:tcPr>
            <w:tcW w:w="473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374C8" w:rsidRDefault="007374C8">
            <w:pPr>
              <w:rPr>
                <w:rFonts w:hint="eastAsia"/>
              </w:rPr>
            </w:pPr>
            <w:r>
              <w:rPr>
                <w:rFonts w:hint="eastAsia"/>
              </w:rPr>
              <w:t>分）は納税</w:t>
            </w:r>
            <w:r w:rsidR="00AE19B2">
              <w:rPr>
                <w:rFonts w:hint="eastAsia"/>
              </w:rPr>
              <w:t>通知書により納めて</w:t>
            </w:r>
            <w:r>
              <w:rPr>
                <w:rFonts w:hint="eastAsia"/>
              </w:rPr>
              <w:t>ください。</w:t>
            </w:r>
          </w:p>
        </w:tc>
      </w:tr>
      <w:tr w:rsidR="007374C8">
        <w:trPr>
          <w:trHeight w:val="1400"/>
        </w:trPr>
        <w:tc>
          <w:tcPr>
            <w:tcW w:w="8511" w:type="dxa"/>
            <w:gridSpan w:val="12"/>
            <w:tcBorders>
              <w:top w:val="nil"/>
            </w:tcBorders>
          </w:tcPr>
          <w:p w:rsidR="007374C8" w:rsidRDefault="007374C8" w:rsidP="007374C8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（なお、変更（取消）の結果過誤納となりましたので、別途還付</w:t>
            </w:r>
            <w:r w:rsidR="00AE19B2">
              <w:rPr>
                <w:rFonts w:hint="eastAsia"/>
              </w:rPr>
              <w:t>い</w:t>
            </w:r>
            <w:r>
              <w:rPr>
                <w:rFonts w:hint="eastAsia"/>
              </w:rPr>
              <w:t>たします。）</w:t>
            </w:r>
          </w:p>
          <w:p w:rsidR="007374C8" w:rsidRDefault="007374C8" w:rsidP="007374C8">
            <w:pPr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374C8" w:rsidRDefault="007374C8" w:rsidP="007374C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7374C8">
              <w:rPr>
                <w:rFonts w:hint="eastAsia"/>
                <w:spacing w:val="970"/>
                <w:kern w:val="0"/>
                <w:fitText w:val="2360" w:id="-1665955328"/>
              </w:rPr>
              <w:t>氏</w:t>
            </w:r>
            <w:r w:rsidRPr="007374C8">
              <w:rPr>
                <w:rFonts w:hint="eastAsia"/>
                <w:kern w:val="0"/>
                <w:fitText w:val="2360" w:id="-1665955328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7374C8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564E7A" w:rsidRDefault="00884AF9" w:rsidP="00884AF9">
      <w:pPr>
        <w:spacing w:beforeLines="50" w:before="181"/>
        <w:ind w:leftChars="100" w:left="236"/>
        <w:rPr>
          <w:rFonts w:hint="eastAsia"/>
        </w:rPr>
      </w:pPr>
      <w:r>
        <w:rPr>
          <w:rFonts w:hint="eastAsia"/>
        </w:rPr>
        <w:t>備考</w:t>
      </w:r>
    </w:p>
    <w:p w:rsidR="00884AF9" w:rsidRDefault="00884AF9" w:rsidP="00236939">
      <w:pPr>
        <w:ind w:leftChars="250" w:left="709" w:hangingChars="50" w:hanging="118"/>
        <w:rPr>
          <w:rFonts w:hint="eastAsia"/>
        </w:rPr>
      </w:pPr>
      <w:r>
        <w:rPr>
          <w:rFonts w:hint="eastAsia"/>
        </w:rPr>
        <w:t>1　変更（取消）の結果納付する場合又は還付する場合には、なお書のいずれか一方を消すこと。</w:t>
      </w:r>
    </w:p>
    <w:p w:rsidR="00884AF9" w:rsidRDefault="00884AF9" w:rsidP="00884AF9">
      <w:pPr>
        <w:ind w:leftChars="250" w:left="591"/>
        <w:rPr>
          <w:rFonts w:hint="eastAsia"/>
        </w:rPr>
      </w:pPr>
      <w:r>
        <w:rPr>
          <w:rFonts w:hint="eastAsia"/>
        </w:rPr>
        <w:t>2　この通知書は、法人村民税以外の税目について使用すること。</w:t>
      </w:r>
    </w:p>
    <w:sectPr w:rsidR="00884AF9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2B7" w:rsidRDefault="00C102B7">
      <w:r>
        <w:separator/>
      </w:r>
    </w:p>
  </w:endnote>
  <w:endnote w:type="continuationSeparator" w:id="0">
    <w:p w:rsidR="00C102B7" w:rsidRDefault="00C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2B7" w:rsidRDefault="00C102B7">
      <w:r>
        <w:separator/>
      </w:r>
    </w:p>
  </w:footnote>
  <w:footnote w:type="continuationSeparator" w:id="0">
    <w:p w:rsidR="00C102B7" w:rsidRDefault="00C1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36939"/>
    <w:rsid w:val="00564E7A"/>
    <w:rsid w:val="00594763"/>
    <w:rsid w:val="005A56D1"/>
    <w:rsid w:val="007374C8"/>
    <w:rsid w:val="00884AF9"/>
    <w:rsid w:val="00896726"/>
    <w:rsid w:val="0095238F"/>
    <w:rsid w:val="00AE19B2"/>
    <w:rsid w:val="00B2657B"/>
    <w:rsid w:val="00B46358"/>
    <w:rsid w:val="00B863B7"/>
    <w:rsid w:val="00C102B7"/>
    <w:rsid w:val="00E4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383CE-DDAD-4CD2-9939-DFCA7A6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4E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D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D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別記様式第18号</vt:lpstr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2025-05-23T01:54:00Z</dcterms:created>
  <dcterms:modified xsi:type="dcterms:W3CDTF">2025-05-23T01:54:00Z</dcterms:modified>
</cp:coreProperties>
</file>