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10B" w:rsidRDefault="0071410B">
      <w:pPr>
        <w:spacing w:afterLines="25" w:after="83"/>
        <w:rPr>
          <w:rFonts w:hint="eastAsia"/>
        </w:rPr>
      </w:pPr>
      <w:r>
        <w:rPr>
          <w:rFonts w:hint="eastAsia"/>
        </w:rPr>
        <w:t>別記様式第72号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955"/>
        <w:gridCol w:w="295"/>
        <w:gridCol w:w="319"/>
        <w:gridCol w:w="931"/>
        <w:gridCol w:w="287"/>
        <w:gridCol w:w="350"/>
        <w:gridCol w:w="613"/>
        <w:gridCol w:w="999"/>
        <w:gridCol w:w="337"/>
        <w:gridCol w:w="752"/>
        <w:gridCol w:w="966"/>
        <w:gridCol w:w="238"/>
        <w:gridCol w:w="954"/>
      </w:tblGrid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8495" w:type="dxa"/>
            <w:gridSpan w:val="14"/>
            <w:vAlign w:val="center"/>
          </w:tcPr>
          <w:p w:rsidR="0071410B" w:rsidRDefault="007141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における固定資産税非課税規定の適用申請書</w:t>
            </w: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val="323"/>
          <w:jc w:val="center"/>
        </w:trPr>
        <w:tc>
          <w:tcPr>
            <w:tcW w:w="8495" w:type="dxa"/>
            <w:gridSpan w:val="14"/>
            <w:vAlign w:val="center"/>
          </w:tcPr>
          <w:p w:rsidR="0071410B" w:rsidRDefault="0071410B">
            <w:pPr>
              <w:spacing w:beforeLines="25" w:before="83" w:line="240" w:lineRule="exact"/>
              <w:ind w:leftChars="100" w:left="243"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1410B" w:rsidRDefault="0071410B">
            <w:pPr>
              <w:spacing w:before="25" w:line="240" w:lineRule="exact"/>
              <w:ind w:leftChars="100" w:left="243" w:rightChars="100" w:right="243"/>
              <w:jc w:val="left"/>
              <w:rPr>
                <w:rFonts w:hint="eastAsia"/>
              </w:rPr>
            </w:pPr>
          </w:p>
          <w:p w:rsidR="0071410B" w:rsidRDefault="0071410B">
            <w:pPr>
              <w:spacing w:before="25" w:line="240" w:lineRule="exact"/>
              <w:ind w:leftChars="100" w:left="243" w:rightChars="100" w:right="2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71410B" w:rsidRDefault="0071410B">
            <w:pPr>
              <w:spacing w:before="25" w:line="240" w:lineRule="exact"/>
              <w:ind w:leftChars="100" w:left="243" w:rightChars="100" w:right="243"/>
              <w:jc w:val="left"/>
              <w:rPr>
                <w:rFonts w:hint="eastAsia"/>
              </w:rPr>
            </w:pPr>
          </w:p>
          <w:p w:rsidR="0071410B" w:rsidRDefault="0071410B">
            <w:pPr>
              <w:spacing w:before="25" w:line="240" w:lineRule="exact"/>
              <w:ind w:leftChars="100" w:left="243"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338"/>
                <w:kern w:val="0"/>
                <w:fitText w:val="1094" w:id="-1666342656"/>
              </w:rPr>
              <w:t>住</w:t>
            </w:r>
            <w:r>
              <w:rPr>
                <w:rFonts w:hint="eastAsia"/>
                <w:kern w:val="0"/>
                <w:fitText w:val="1094" w:id="-1666342656"/>
              </w:rPr>
              <w:t>（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  <w:spacing w:val="338"/>
                <w:kern w:val="0"/>
                <w:fitText w:val="1094" w:id="-1666342655"/>
              </w:rPr>
              <w:t>）</w:t>
            </w:r>
            <w:r>
              <w:rPr>
                <w:rFonts w:hint="eastAsia"/>
                <w:kern w:val="0"/>
                <w:fitText w:val="1094" w:id="-1666342655"/>
              </w:rPr>
              <w:t>所</w:t>
            </w:r>
            <w:r>
              <w:rPr>
                <w:rFonts w:hint="eastAsia"/>
              </w:rPr>
              <w:t xml:space="preserve">　　　　　　　　　　</w:t>
            </w:r>
          </w:p>
          <w:p w:rsidR="0071410B" w:rsidRDefault="0071410B">
            <w:pPr>
              <w:spacing w:before="25" w:line="240" w:lineRule="exact"/>
              <w:ind w:leftChars="100" w:left="243"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施設等（団体）の名称　　　　　　　　　　</w:t>
            </w:r>
          </w:p>
          <w:p w:rsidR="0071410B" w:rsidRDefault="0071410B">
            <w:pPr>
              <w:spacing w:before="25" w:line="240" w:lineRule="exact"/>
              <w:ind w:leftChars="100" w:left="243"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172"/>
                <w:kern w:val="0"/>
                <w:fitText w:val="2430" w:id="-1665136128"/>
              </w:rPr>
              <w:t>代表者氏</w:t>
            </w:r>
            <w:r>
              <w:rPr>
                <w:rFonts w:hint="eastAsia"/>
                <w:spacing w:val="2"/>
                <w:kern w:val="0"/>
                <w:fitText w:val="2430" w:id="-1665136128"/>
              </w:rPr>
              <w:t>名</w:t>
            </w:r>
            <w:r>
              <w:rPr>
                <w:rFonts w:hint="eastAsia"/>
              </w:rPr>
              <w:t xml:space="preserve">　　　　　　　　　㊞</w:t>
            </w:r>
          </w:p>
          <w:p w:rsidR="0071410B" w:rsidRDefault="0071410B">
            <w:pPr>
              <w:spacing w:before="25" w:line="240" w:lineRule="exact"/>
              <w:ind w:leftChars="100" w:left="243" w:rightChars="100" w:right="243"/>
              <w:jc w:val="left"/>
              <w:rPr>
                <w:rFonts w:hint="eastAsia"/>
              </w:rPr>
            </w:pPr>
          </w:p>
          <w:p w:rsidR="0071410B" w:rsidRDefault="0071410B">
            <w:pPr>
              <w:spacing w:afterLines="50" w:after="167"/>
              <w:ind w:leftChars="100" w:left="243" w:rightChars="100" w:righ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下記のとおり固定資産税の非課税規定の適用をされたく、産山村税条例第　条の規定により申請します。</w:t>
            </w: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 w:val="restart"/>
            <w:textDirection w:val="tbRlV"/>
            <w:vAlign w:val="center"/>
          </w:tcPr>
          <w:p w:rsidR="0071410B" w:rsidRDefault="0071410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666332927"/>
              </w:rPr>
              <w:t>土</w:t>
            </w:r>
            <w:r>
              <w:rPr>
                <w:rFonts w:hint="eastAsia"/>
                <w:kern w:val="0"/>
                <w:fitText w:val="972" w:id="-1666332927"/>
              </w:rPr>
              <w:t>地</w:t>
            </w:r>
          </w:p>
        </w:tc>
        <w:tc>
          <w:tcPr>
            <w:tcW w:w="2787" w:type="dxa"/>
            <w:gridSpan w:val="5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5209" w:type="dxa"/>
            <w:gridSpan w:val="8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832" w:type="dxa"/>
            <w:gridSpan w:val="4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2088" w:type="dxa"/>
            <w:gridSpan w:val="3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192" w:type="dxa"/>
            <w:gridSpan w:val="2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2787" w:type="dxa"/>
            <w:gridSpan w:val="5"/>
            <w:vAlign w:val="center"/>
          </w:tcPr>
          <w:p w:rsidR="0071410B" w:rsidRDefault="0071410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社会福祉事業等の開始</w:t>
            </w:r>
          </w:p>
          <w:p w:rsidR="0071410B" w:rsidRDefault="0071410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34"/>
                <w:kern w:val="0"/>
                <w:fitText w:val="2430" w:id="-1666336255"/>
              </w:rPr>
              <w:t>若しくは設立年月</w:t>
            </w:r>
            <w:r>
              <w:rPr>
                <w:rFonts w:hint="eastAsia"/>
                <w:spacing w:val="-1"/>
                <w:kern w:val="0"/>
                <w:fitText w:val="2430" w:id="-1666336255"/>
              </w:rPr>
              <w:t>日</w:t>
            </w:r>
          </w:p>
        </w:tc>
        <w:tc>
          <w:tcPr>
            <w:tcW w:w="963" w:type="dxa"/>
            <w:gridSpan w:val="2"/>
          </w:tcPr>
          <w:p w:rsidR="0071410B" w:rsidRDefault="0071410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3292" w:type="dxa"/>
            <w:gridSpan w:val="5"/>
            <w:vAlign w:val="center"/>
          </w:tcPr>
          <w:p w:rsidR="0071410B" w:rsidRDefault="0071410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社会福祉事業等の用に供する土地の区域変更年月日</w:t>
            </w:r>
          </w:p>
        </w:tc>
        <w:tc>
          <w:tcPr>
            <w:tcW w:w="954" w:type="dxa"/>
          </w:tcPr>
          <w:p w:rsidR="0071410B" w:rsidRDefault="0071410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 w:val="restart"/>
            <w:textDirection w:val="tbRlV"/>
            <w:vAlign w:val="center"/>
          </w:tcPr>
          <w:p w:rsidR="0071410B" w:rsidRDefault="0071410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62"/>
                <w:kern w:val="0"/>
                <w:fitText w:val="1944" w:id="-1666332926"/>
              </w:rPr>
              <w:t>家</w:t>
            </w:r>
            <w:r>
              <w:rPr>
                <w:rFonts w:hint="eastAsia"/>
                <w:kern w:val="0"/>
                <w:fitText w:val="1944" w:id="-1666332926"/>
              </w:rPr>
              <w:t>屋</w:t>
            </w:r>
          </w:p>
        </w:tc>
        <w:tc>
          <w:tcPr>
            <w:tcW w:w="1569" w:type="dxa"/>
            <w:gridSpan w:val="3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6427" w:type="dxa"/>
            <w:gridSpan w:val="10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250" w:type="dxa"/>
            <w:gridSpan w:val="2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250" w:type="dxa"/>
            <w:gridSpan w:val="3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999" w:type="dxa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3247" w:type="dxa"/>
            <w:gridSpan w:val="5"/>
            <w:vAlign w:val="center"/>
          </w:tcPr>
          <w:p w:rsidR="0071410B" w:rsidRDefault="0071410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41"/>
                <w:kern w:val="0"/>
                <w:fitText w:val="1701" w:id="-1666337535"/>
              </w:rPr>
              <w:t>用</w:t>
            </w:r>
            <w:r>
              <w:rPr>
                <w:rFonts w:hint="eastAsia"/>
                <w:kern w:val="0"/>
                <w:fitText w:val="1701" w:id="-1666337535"/>
              </w:rPr>
              <w:t>途</w:t>
            </w: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999" w:type="dxa"/>
          </w:tcPr>
          <w:p w:rsidR="0071410B" w:rsidRDefault="0071410B">
            <w:pPr>
              <w:spacing w:line="240" w:lineRule="exact"/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247" w:type="dxa"/>
            <w:gridSpan w:val="5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999" w:type="dxa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3247" w:type="dxa"/>
            <w:gridSpan w:val="5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999" w:type="dxa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3247" w:type="dxa"/>
            <w:gridSpan w:val="5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5086" w:type="dxa"/>
            <w:gridSpan w:val="9"/>
            <w:vAlign w:val="center"/>
          </w:tcPr>
          <w:p w:rsidR="0071410B" w:rsidRDefault="007141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の用に供し始めた時期</w:t>
            </w:r>
          </w:p>
        </w:tc>
        <w:tc>
          <w:tcPr>
            <w:tcW w:w="2910" w:type="dxa"/>
            <w:gridSpan w:val="4"/>
            <w:vAlign w:val="center"/>
          </w:tcPr>
          <w:p w:rsidR="0071410B" w:rsidRDefault="007141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 w:val="restart"/>
            <w:textDirection w:val="tbRlV"/>
            <w:vAlign w:val="center"/>
          </w:tcPr>
          <w:p w:rsidR="0071410B" w:rsidRDefault="0071410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84"/>
                <w:kern w:val="0"/>
                <w:fitText w:val="1944" w:id="-1666332925"/>
              </w:rPr>
              <w:t>償却資</w:t>
            </w:r>
            <w:r>
              <w:rPr>
                <w:rFonts w:hint="eastAsia"/>
                <w:kern w:val="0"/>
                <w:fitText w:val="1944" w:id="-1666332925"/>
              </w:rPr>
              <w:t>産</w:t>
            </w:r>
          </w:p>
        </w:tc>
        <w:tc>
          <w:tcPr>
            <w:tcW w:w="1569" w:type="dxa"/>
            <w:gridSpan w:val="3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6427" w:type="dxa"/>
            <w:gridSpan w:val="10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68" w:type="dxa"/>
            <w:gridSpan w:val="3"/>
            <w:vAlign w:val="center"/>
          </w:tcPr>
          <w:p w:rsidR="0071410B" w:rsidRDefault="007141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859" w:type="dxa"/>
            <w:gridSpan w:val="7"/>
            <w:vAlign w:val="center"/>
          </w:tcPr>
          <w:p w:rsidR="0071410B" w:rsidRDefault="0071410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62"/>
                <w:kern w:val="0"/>
                <w:fitText w:val="1944" w:id="-1666337279"/>
              </w:rPr>
              <w:t>用</w:t>
            </w:r>
            <w:r>
              <w:rPr>
                <w:rFonts w:hint="eastAsia"/>
                <w:kern w:val="0"/>
                <w:fitText w:val="1944" w:id="-1666337279"/>
              </w:rPr>
              <w:t>途</w:t>
            </w: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4859" w:type="dxa"/>
            <w:gridSpan w:val="7"/>
          </w:tcPr>
          <w:p w:rsidR="0071410B" w:rsidRDefault="0071410B">
            <w:pPr>
              <w:rPr>
                <w:rFonts w:hint="eastAsia"/>
              </w:rPr>
            </w:pP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4859" w:type="dxa"/>
            <w:gridSpan w:val="7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1568" w:type="dxa"/>
            <w:gridSpan w:val="3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4859" w:type="dxa"/>
            <w:gridSpan w:val="7"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</w:tr>
      <w:tr w:rsidR="0071410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499" w:type="dxa"/>
            <w:vMerge/>
            <w:vAlign w:val="center"/>
          </w:tcPr>
          <w:p w:rsidR="0071410B" w:rsidRDefault="0071410B">
            <w:pPr>
              <w:rPr>
                <w:rFonts w:hint="eastAsia"/>
              </w:rPr>
            </w:pPr>
          </w:p>
        </w:tc>
        <w:tc>
          <w:tcPr>
            <w:tcW w:w="5086" w:type="dxa"/>
            <w:gridSpan w:val="9"/>
            <w:vAlign w:val="center"/>
          </w:tcPr>
          <w:p w:rsidR="0071410B" w:rsidRDefault="0071410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の用に供し始めた時期</w:t>
            </w:r>
          </w:p>
        </w:tc>
        <w:tc>
          <w:tcPr>
            <w:tcW w:w="2910" w:type="dxa"/>
            <w:gridSpan w:val="4"/>
            <w:vAlign w:val="center"/>
          </w:tcPr>
          <w:p w:rsidR="0071410B" w:rsidRDefault="0071410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71410B" w:rsidRDefault="0071410B">
      <w:pPr>
        <w:spacing w:beforeLines="50" w:before="167" w:line="240" w:lineRule="exact"/>
        <w:rPr>
          <w:rFonts w:hint="eastAsia"/>
        </w:rPr>
      </w:pPr>
      <w:r>
        <w:rPr>
          <w:rFonts w:hint="eastAsia"/>
        </w:rPr>
        <w:t>注意　1　税条例第57条又は第58条のいずれか不用の文字を消すこと。</w:t>
      </w:r>
    </w:p>
    <w:p w:rsidR="0071410B" w:rsidRDefault="003F26E0">
      <w:pPr>
        <w:spacing w:line="240" w:lineRule="exact"/>
        <w:ind w:leftChars="300" w:left="845" w:hangingChars="50" w:hanging="116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-5412105</wp:posOffset>
                </wp:positionV>
                <wp:extent cx="462915" cy="425450"/>
                <wp:effectExtent l="0" t="635" r="3810" b="2540"/>
                <wp:wrapNone/>
                <wp:docPr id="43727518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0B" w:rsidRDefault="0071410B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57</w:t>
                            </w:r>
                          </w:p>
                          <w:p w:rsidR="0071410B" w:rsidRDefault="0071410B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58</w:t>
                            </w:r>
                          </w:p>
                          <w:p w:rsidR="0071410B" w:rsidRDefault="0071410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.2pt;margin-top:-426.15pt;width:36.4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" filled="f" stroked="f">
                <v:textbox>
                  <w:txbxContent>
                    <w:p w:rsidR="0071410B" w:rsidRDefault="0071410B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57</w:t>
                      </w:r>
                    </w:p>
                    <w:p w:rsidR="0071410B" w:rsidRDefault="0071410B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58</w:t>
                      </w:r>
                    </w:p>
                    <w:p w:rsidR="0071410B" w:rsidRDefault="0071410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-7345680</wp:posOffset>
                </wp:positionV>
                <wp:extent cx="1624965" cy="425450"/>
                <wp:effectExtent l="3810" t="635" r="0" b="2540"/>
                <wp:wrapNone/>
                <wp:docPr id="8324203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0B" w:rsidRDefault="0071410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9"/>
                                <w:kern w:val="0"/>
                                <w:fitText w:val="2138" w:id="-1666331392"/>
                              </w:rPr>
                              <w:t>社会福祉事業施設</w:t>
                            </w:r>
                          </w:p>
                          <w:p w:rsidR="0071410B" w:rsidRDefault="0071410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国民健康保険組合等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7pt;margin-top:-578.4pt;width:127.9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" filled="f" stroked="f">
                <v:textbox>
                  <w:txbxContent>
                    <w:p w:rsidR="0071410B" w:rsidRDefault="0071410B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9"/>
                          <w:kern w:val="0"/>
                          <w:fitText w:val="2138" w:id="-1666331392"/>
                        </w:rPr>
                        <w:t>社会福祉事業施設</w:t>
                      </w:r>
                    </w:p>
                    <w:p w:rsidR="0071410B" w:rsidRDefault="0071410B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国民健康保険組合等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-2541905</wp:posOffset>
                </wp:positionV>
                <wp:extent cx="2005965" cy="425450"/>
                <wp:effectExtent l="0" t="3810" r="0" b="0"/>
                <wp:wrapNone/>
                <wp:docPr id="17352409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0B" w:rsidRDefault="0071410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4"/>
                                <w:kern w:val="0"/>
                                <w:fitText w:val="2430" w:id="-1666332416"/>
                              </w:rPr>
                              <w:t>社会福祉事業等直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fitText w:val="2430" w:id="-1666332416"/>
                              </w:rPr>
                              <w:t>接</w:t>
                            </w:r>
                          </w:p>
                          <w:p w:rsidR="0071410B" w:rsidRDefault="0071410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病院等又は家畜診療所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0.8pt;margin-top:-200.15pt;width:157.9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" filled="f" stroked="f" strokeweight=".5pt">
                <v:textbox>
                  <w:txbxContent>
                    <w:p w:rsidR="0071410B" w:rsidRDefault="0071410B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4"/>
                          <w:kern w:val="0"/>
                          <w:fitText w:val="2430" w:id="-1666332416"/>
                        </w:rPr>
                        <w:t>社会福祉事業等直</w:t>
                      </w:r>
                      <w:r>
                        <w:rPr>
                          <w:rFonts w:hint="eastAsia"/>
                          <w:spacing w:val="-1"/>
                          <w:kern w:val="0"/>
                          <w:fitText w:val="2430" w:id="-1666332416"/>
                        </w:rPr>
                        <w:t>接</w:t>
                      </w:r>
                    </w:p>
                    <w:p w:rsidR="0071410B" w:rsidRDefault="0071410B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病院等又は家畜診療所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-675005</wp:posOffset>
                </wp:positionV>
                <wp:extent cx="2005965" cy="425450"/>
                <wp:effectExtent l="0" t="3810" r="0" b="0"/>
                <wp:wrapNone/>
                <wp:docPr id="559696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10B" w:rsidRDefault="0071410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4"/>
                                <w:kern w:val="0"/>
                                <w:fitText w:val="2430" w:id="-1666332416"/>
                              </w:rPr>
                              <w:t>社会福祉事業等直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fitText w:val="2430" w:id="-1666332416"/>
                              </w:rPr>
                              <w:t>接</w:t>
                            </w:r>
                          </w:p>
                          <w:p w:rsidR="0071410B" w:rsidRDefault="0071410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病院等又は家畜診療所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0.65pt;margin-top:-53.15pt;width:157.95pt;height:3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" filled="f" stroked="f" strokeweight=".5pt">
                <v:textbox>
                  <w:txbxContent>
                    <w:p w:rsidR="0071410B" w:rsidRDefault="0071410B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4"/>
                          <w:kern w:val="0"/>
                          <w:fitText w:val="2430" w:id="-1666332416"/>
                        </w:rPr>
                        <w:t>社会福祉事業等直</w:t>
                      </w:r>
                      <w:r>
                        <w:rPr>
                          <w:rFonts w:hint="eastAsia"/>
                          <w:spacing w:val="-1"/>
                          <w:kern w:val="0"/>
                          <w:fitText w:val="2430" w:id="-1666332416"/>
                        </w:rPr>
                        <w:t>接</w:t>
                      </w:r>
                    </w:p>
                    <w:p w:rsidR="0071410B" w:rsidRDefault="0071410B">
                      <w:pPr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病院等又は家畜診療所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1410B">
        <w:rPr>
          <w:rFonts w:hint="eastAsia"/>
        </w:rPr>
        <w:t>2　国民健康保険組合等にあっては、※欄についての記載を要しないものであること。</w:t>
      </w:r>
    </w:p>
    <w:sectPr w:rsidR="0071410B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10B" w:rsidRDefault="0071410B">
      <w:r>
        <w:separator/>
      </w:r>
    </w:p>
  </w:endnote>
  <w:endnote w:type="continuationSeparator" w:id="0">
    <w:p w:rsidR="0071410B" w:rsidRDefault="0071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10B" w:rsidRDefault="0071410B">
      <w:r>
        <w:separator/>
      </w:r>
    </w:p>
  </w:footnote>
  <w:footnote w:type="continuationSeparator" w:id="0">
    <w:p w:rsidR="0071410B" w:rsidRDefault="0071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D8"/>
    <w:rsid w:val="00131AD8"/>
    <w:rsid w:val="003F26E0"/>
    <w:rsid w:val="0071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F8692B-BF0B-4527-8296-D0CE9052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2005-12-21T14:13:00Z</cp:lastPrinted>
  <dcterms:created xsi:type="dcterms:W3CDTF">2025-05-23T02:55:00Z</dcterms:created>
  <dcterms:modified xsi:type="dcterms:W3CDTF">2025-05-23T02:55:00Z</dcterms:modified>
</cp:coreProperties>
</file>