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C50" w:rsidRDefault="000C2C50">
      <w:pPr>
        <w:spacing w:afterLines="25" w:after="83"/>
        <w:rPr>
          <w:rFonts w:hint="eastAsia"/>
        </w:rPr>
      </w:pPr>
      <w:r>
        <w:rPr>
          <w:rFonts w:hint="eastAsia"/>
        </w:rPr>
        <w:t>別記様式第73号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250"/>
        <w:gridCol w:w="768"/>
        <w:gridCol w:w="482"/>
        <w:gridCol w:w="1261"/>
        <w:gridCol w:w="175"/>
        <w:gridCol w:w="818"/>
        <w:gridCol w:w="386"/>
        <w:gridCol w:w="2872"/>
      </w:tblGrid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8510" w:type="dxa"/>
            <w:gridSpan w:val="9"/>
            <w:vAlign w:val="center"/>
          </w:tcPr>
          <w:p w:rsidR="000C2C50" w:rsidRDefault="000C2C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固定資産税非課税規定適用除外申告書</w:t>
            </w: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val="3643"/>
          <w:jc w:val="center"/>
        </w:trPr>
        <w:tc>
          <w:tcPr>
            <w:tcW w:w="8510" w:type="dxa"/>
            <w:gridSpan w:val="9"/>
            <w:vAlign w:val="center"/>
          </w:tcPr>
          <w:p w:rsidR="000C2C50" w:rsidRDefault="000C2C50">
            <w:pPr>
              <w:spacing w:beforeLines="25" w:before="83" w:line="240" w:lineRule="exact"/>
              <w:ind w:leftChars="100" w:left="243"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C2C50" w:rsidRDefault="000C2C50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</w:p>
          <w:p w:rsidR="000C2C50" w:rsidRDefault="000C2C50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0C2C50" w:rsidRDefault="000C2C50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</w:p>
          <w:p w:rsidR="000C2C50" w:rsidRDefault="000C2C50">
            <w:pPr>
              <w:spacing w:before="25"/>
              <w:ind w:leftChars="100" w:left="243"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058237"/>
              </w:rPr>
              <w:t>住</w:t>
            </w:r>
            <w:r>
              <w:rPr>
                <w:rFonts w:hint="eastAsia"/>
                <w:kern w:val="0"/>
                <w:fitText w:val="729" w:id="-1666058237"/>
              </w:rPr>
              <w:t>（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  <w:spacing w:val="155"/>
                <w:kern w:val="0"/>
                <w:fitText w:val="729" w:id="-1666058236"/>
              </w:rPr>
              <w:t>）</w:t>
            </w:r>
            <w:r>
              <w:rPr>
                <w:rFonts w:hint="eastAsia"/>
                <w:kern w:val="0"/>
                <w:fitText w:val="729" w:id="-1666058236"/>
              </w:rPr>
              <w:t>所</w:t>
            </w:r>
            <w:r>
              <w:rPr>
                <w:rFonts w:hint="eastAsia"/>
              </w:rPr>
              <w:t xml:space="preserve">　　　　　　　　　　</w:t>
            </w:r>
          </w:p>
          <w:p w:rsidR="000C2C50" w:rsidRDefault="000C2C50">
            <w:pPr>
              <w:spacing w:before="25" w:line="240" w:lineRule="exact"/>
              <w:ind w:leftChars="100" w:left="243" w:rightChars="100" w:right="243"/>
              <w:jc w:val="right"/>
              <w:rPr>
                <w:rFonts w:hint="eastAsia"/>
              </w:rPr>
            </w:pPr>
          </w:p>
          <w:p w:rsidR="000C2C50" w:rsidRDefault="000C2C50">
            <w:pPr>
              <w:spacing w:before="25" w:line="240" w:lineRule="exact"/>
              <w:ind w:leftChars="100" w:left="243" w:rightChars="100" w:right="243"/>
              <w:jc w:val="right"/>
              <w:rPr>
                <w:rFonts w:hint="eastAsia"/>
              </w:rPr>
            </w:pPr>
          </w:p>
          <w:p w:rsidR="000C2C50" w:rsidRDefault="000C2C50">
            <w:pPr>
              <w:spacing w:before="25" w:afterLines="50" w:after="167"/>
              <w:ind w:leftChars="100" w:left="243"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81"/>
                <w:kern w:val="0"/>
                <w:fitText w:val="1701" w:id="-1666058240"/>
              </w:rPr>
              <w:t>代表者氏</w:t>
            </w:r>
            <w:r>
              <w:rPr>
                <w:rFonts w:hint="eastAsia"/>
                <w:spacing w:val="1"/>
                <w:kern w:val="0"/>
                <w:fitText w:val="1701" w:id="-1666058240"/>
              </w:rPr>
              <w:t>名</w:t>
            </w:r>
            <w:r>
              <w:rPr>
                <w:rFonts w:hint="eastAsia"/>
              </w:rPr>
              <w:t xml:space="preserve">　　　　　　　　　㊞</w:t>
            </w:r>
          </w:p>
          <w:p w:rsidR="000C2C50" w:rsidRDefault="000C2C50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</w:p>
          <w:p w:rsidR="000C2C50" w:rsidRDefault="000C2C50" w:rsidP="00586389">
            <w:pPr>
              <w:spacing w:afterLines="50" w:after="167" w:line="240" w:lineRule="exact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下記の固定資産については、非課税規定の適用を受けておりましたが、次の事由により非課税規定に該当しないこととなりましたので、産山村税条例第59条の規定により申告します。</w:t>
            </w: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 w:val="restart"/>
            <w:textDirection w:val="tbRlV"/>
            <w:vAlign w:val="center"/>
          </w:tcPr>
          <w:p w:rsidR="000C2C50" w:rsidRDefault="000C2C5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053888"/>
              </w:rPr>
              <w:t>土</w:t>
            </w:r>
            <w:r>
              <w:rPr>
                <w:rFonts w:hint="eastAsia"/>
                <w:kern w:val="0"/>
                <w:fitText w:val="729" w:id="-1666053888"/>
              </w:rPr>
              <w:t>地</w:t>
            </w:r>
          </w:p>
        </w:tc>
        <w:tc>
          <w:tcPr>
            <w:tcW w:w="2018" w:type="dxa"/>
            <w:gridSpan w:val="2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5993" w:type="dxa"/>
            <w:gridSpan w:val="6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2686" w:type="dxa"/>
            <w:gridSpan w:val="4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871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0C2C50" w:rsidRDefault="000C2C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6761" w:type="dxa"/>
            <w:gridSpan w:val="7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 w:val="restart"/>
            <w:textDirection w:val="tbRlV"/>
            <w:vAlign w:val="center"/>
          </w:tcPr>
          <w:p w:rsidR="000C2C50" w:rsidRDefault="000C2C5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41"/>
                <w:kern w:val="0"/>
                <w:fitText w:val="1701" w:id="-1666053887"/>
              </w:rPr>
              <w:t>家</w:t>
            </w:r>
            <w:r>
              <w:rPr>
                <w:rFonts w:hint="eastAsia"/>
                <w:kern w:val="0"/>
                <w:fitText w:val="1701" w:id="-1666053887"/>
              </w:rPr>
              <w:t>屋</w:t>
            </w:r>
          </w:p>
        </w:tc>
        <w:tc>
          <w:tcPr>
            <w:tcW w:w="2500" w:type="dxa"/>
            <w:gridSpan w:val="3"/>
            <w:vAlign w:val="center"/>
          </w:tcPr>
          <w:p w:rsidR="000C2C50" w:rsidRDefault="000C2C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41"/>
                <w:kern w:val="0"/>
                <w:fitText w:val="1701" w:id="-1665134590"/>
              </w:rPr>
              <w:t>所</w:t>
            </w:r>
            <w:r>
              <w:rPr>
                <w:rFonts w:hint="eastAsia"/>
                <w:kern w:val="0"/>
                <w:fitText w:val="1701" w:id="-1665134590"/>
              </w:rPr>
              <w:t>在</w:t>
            </w:r>
          </w:p>
        </w:tc>
        <w:tc>
          <w:tcPr>
            <w:tcW w:w="5511" w:type="dxa"/>
            <w:gridSpan w:val="5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250" w:type="dxa"/>
            <w:gridSpan w:val="2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261" w:type="dxa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93" w:type="dxa"/>
            <w:gridSpan w:val="2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257" w:type="dxa"/>
            <w:gridSpan w:val="2"/>
            <w:vAlign w:val="center"/>
          </w:tcPr>
          <w:p w:rsidR="000C2C50" w:rsidRDefault="000C2C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41"/>
                <w:kern w:val="0"/>
                <w:fitText w:val="1701" w:id="-1666337535"/>
              </w:rPr>
              <w:t>事</w:t>
            </w:r>
            <w:r>
              <w:rPr>
                <w:rFonts w:hint="eastAsia"/>
                <w:kern w:val="0"/>
                <w:fitText w:val="1701" w:id="-1666337535"/>
              </w:rPr>
              <w:t>由</w:t>
            </w: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:rsidR="000C2C50" w:rsidRDefault="000C2C5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257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3257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3257" w:type="dxa"/>
            <w:gridSpan w:val="2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C2C50" w:rsidRDefault="000C2C50">
            <w:pPr>
              <w:jc w:val="right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0C2C50" w:rsidRDefault="000C2C50">
            <w:pPr>
              <w:jc w:val="right"/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2C50" w:rsidRDefault="000C2C50">
            <w:pPr>
              <w:jc w:val="right"/>
              <w:rPr>
                <w:rFonts w:hint="eastAsia"/>
              </w:rPr>
            </w:pPr>
          </w:p>
        </w:tc>
        <w:tc>
          <w:tcPr>
            <w:tcW w:w="3257" w:type="dxa"/>
            <w:gridSpan w:val="2"/>
            <w:vAlign w:val="center"/>
          </w:tcPr>
          <w:p w:rsidR="000C2C50" w:rsidRDefault="000C2C50">
            <w:pPr>
              <w:jc w:val="right"/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 w:val="restart"/>
            <w:textDirection w:val="tbRlV"/>
            <w:vAlign w:val="center"/>
          </w:tcPr>
          <w:p w:rsidR="000C2C50" w:rsidRDefault="000C2C5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4"/>
                <w:kern w:val="0"/>
                <w:fitText w:val="1944" w:id="-1666332925"/>
              </w:rPr>
              <w:t>償却資</w:t>
            </w:r>
            <w:r>
              <w:rPr>
                <w:rFonts w:hint="eastAsia"/>
                <w:kern w:val="0"/>
                <w:fitText w:val="1944" w:id="-1666332925"/>
              </w:rPr>
              <w:t>産</w:t>
            </w:r>
          </w:p>
        </w:tc>
        <w:tc>
          <w:tcPr>
            <w:tcW w:w="2500" w:type="dxa"/>
            <w:gridSpan w:val="3"/>
            <w:vAlign w:val="center"/>
          </w:tcPr>
          <w:p w:rsidR="000C2C50" w:rsidRDefault="000C2C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41"/>
                <w:kern w:val="0"/>
                <w:fitText w:val="1701" w:id="-1665134589"/>
              </w:rPr>
              <w:t>所</w:t>
            </w:r>
            <w:r>
              <w:rPr>
                <w:rFonts w:hint="eastAsia"/>
                <w:kern w:val="0"/>
                <w:fitText w:val="1701" w:id="-1665134589"/>
              </w:rPr>
              <w:t>在</w:t>
            </w:r>
          </w:p>
        </w:tc>
        <w:tc>
          <w:tcPr>
            <w:tcW w:w="5511" w:type="dxa"/>
            <w:gridSpan w:val="5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0C2C50" w:rsidRDefault="000C2C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41"/>
                <w:kern w:val="0"/>
                <w:fitText w:val="1701" w:id="-1665134588"/>
              </w:rPr>
              <w:t>種</w:t>
            </w:r>
            <w:r>
              <w:rPr>
                <w:rFonts w:hint="eastAsia"/>
                <w:kern w:val="0"/>
                <w:fitText w:val="1701" w:id="-1665134588"/>
              </w:rPr>
              <w:t>類</w:t>
            </w:r>
          </w:p>
        </w:tc>
        <w:tc>
          <w:tcPr>
            <w:tcW w:w="1261" w:type="dxa"/>
            <w:vAlign w:val="center"/>
          </w:tcPr>
          <w:p w:rsidR="000C2C50" w:rsidRDefault="000C2C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250" w:type="dxa"/>
            <w:gridSpan w:val="4"/>
            <w:vAlign w:val="center"/>
          </w:tcPr>
          <w:p w:rsidR="000C2C50" w:rsidRDefault="000C2C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666337279"/>
              </w:rPr>
              <w:t>事</w:t>
            </w:r>
            <w:r>
              <w:rPr>
                <w:rFonts w:hint="eastAsia"/>
                <w:kern w:val="0"/>
                <w:fitText w:val="1944" w:id="-1666337279"/>
              </w:rPr>
              <w:t>由</w:t>
            </w: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4250" w:type="dxa"/>
            <w:gridSpan w:val="4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4250" w:type="dxa"/>
            <w:gridSpan w:val="4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4250" w:type="dxa"/>
            <w:gridSpan w:val="4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</w:tr>
      <w:tr w:rsidR="000C2C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0C2C50" w:rsidRDefault="000C2C5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C2C50" w:rsidRDefault="000C2C50">
            <w:pPr>
              <w:jc w:val="right"/>
              <w:rPr>
                <w:rFonts w:hint="eastAsia"/>
              </w:rPr>
            </w:pPr>
          </w:p>
        </w:tc>
        <w:tc>
          <w:tcPr>
            <w:tcW w:w="4251" w:type="dxa"/>
            <w:gridSpan w:val="4"/>
            <w:vAlign w:val="center"/>
          </w:tcPr>
          <w:p w:rsidR="000C2C50" w:rsidRDefault="000C2C50">
            <w:pPr>
              <w:jc w:val="right"/>
              <w:rPr>
                <w:rFonts w:hint="eastAsia"/>
              </w:rPr>
            </w:pPr>
          </w:p>
        </w:tc>
      </w:tr>
    </w:tbl>
    <w:p w:rsidR="000C2C50" w:rsidRDefault="00025CFA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-5707380</wp:posOffset>
                </wp:positionV>
                <wp:extent cx="1388745" cy="427355"/>
                <wp:effectExtent l="0" t="0" r="0" b="3175"/>
                <wp:wrapNone/>
                <wp:docPr id="20926148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C50" w:rsidRDefault="000C2C50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 w:rsidRPr="00025CFA">
                              <w:rPr>
                                <w:rFonts w:hint="eastAsia"/>
                                <w:spacing w:val="15"/>
                                <w:kern w:val="0"/>
                                <w:fitText w:val="1725" w:id="-1666054143"/>
                              </w:rPr>
                              <w:t>当該法人団体</w:t>
                            </w:r>
                            <w:r w:rsidRPr="00025CFA">
                              <w:rPr>
                                <w:rFonts w:hint="eastAsia"/>
                                <w:spacing w:val="37"/>
                                <w:kern w:val="0"/>
                                <w:fitText w:val="1725" w:id="-1666054143"/>
                              </w:rPr>
                              <w:t>又</w:t>
                            </w:r>
                            <w:r w:rsidRPr="00025CFA">
                              <w:rPr>
                                <w:rFonts w:hint="eastAsia"/>
                                <w:spacing w:val="15"/>
                                <w:kern w:val="0"/>
                                <w:fitText w:val="1725" w:id="-1666054142"/>
                              </w:rPr>
                              <w:t>は施設等の名</w:t>
                            </w:r>
                            <w:r w:rsidRPr="00025CFA">
                              <w:rPr>
                                <w:rFonts w:hint="eastAsia"/>
                                <w:spacing w:val="37"/>
                                <w:kern w:val="0"/>
                                <w:fitText w:val="1725" w:id="-1666054142"/>
                              </w:rPr>
                              <w:t>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4.4pt;margin-top:-449.4pt;width:109.35pt;height: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" filled="f" stroked="f">
                <v:textbox>
                  <w:txbxContent>
                    <w:p w:rsidR="000C2C50" w:rsidRDefault="000C2C50">
                      <w:pPr>
                        <w:spacing w:line="240" w:lineRule="exact"/>
                        <w:jc w:val="left"/>
                        <w:rPr>
                          <w:rFonts w:hint="eastAsia"/>
                        </w:rPr>
                      </w:pPr>
                      <w:r w:rsidRPr="00025CFA">
                        <w:rPr>
                          <w:rFonts w:hint="eastAsia"/>
                          <w:spacing w:val="15"/>
                          <w:kern w:val="0"/>
                          <w:fitText w:val="1725" w:id="-1666054143"/>
                        </w:rPr>
                        <w:t>当該法人団体</w:t>
                      </w:r>
                      <w:r w:rsidRPr="00025CFA">
                        <w:rPr>
                          <w:rFonts w:hint="eastAsia"/>
                          <w:spacing w:val="37"/>
                          <w:kern w:val="0"/>
                          <w:fitText w:val="1725" w:id="-1666054143"/>
                        </w:rPr>
                        <w:t>又</w:t>
                      </w:r>
                      <w:r w:rsidRPr="00025CFA">
                        <w:rPr>
                          <w:rFonts w:hint="eastAsia"/>
                          <w:spacing w:val="15"/>
                          <w:kern w:val="0"/>
                          <w:fitText w:val="1725" w:id="-1666054142"/>
                        </w:rPr>
                        <w:t>は施設等の名</w:t>
                      </w:r>
                      <w:r w:rsidRPr="00025CFA">
                        <w:rPr>
                          <w:rFonts w:hint="eastAsia"/>
                          <w:spacing w:val="37"/>
                          <w:kern w:val="0"/>
                          <w:fitText w:val="1725" w:id="-1666054142"/>
                        </w:rPr>
                        <w:t>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C2C50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10F" w:rsidRDefault="00A0410F">
      <w:r>
        <w:separator/>
      </w:r>
    </w:p>
  </w:endnote>
  <w:endnote w:type="continuationSeparator" w:id="0">
    <w:p w:rsidR="00A0410F" w:rsidRDefault="00A0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10F" w:rsidRDefault="00A0410F">
      <w:r>
        <w:separator/>
      </w:r>
    </w:p>
  </w:footnote>
  <w:footnote w:type="continuationSeparator" w:id="0">
    <w:p w:rsidR="00A0410F" w:rsidRDefault="00A0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C"/>
    <w:rsid w:val="00025CFA"/>
    <w:rsid w:val="000C2C50"/>
    <w:rsid w:val="001F15EC"/>
    <w:rsid w:val="00586389"/>
    <w:rsid w:val="00A0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C1E16-F39F-4E25-BFE1-8B57E118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2005-12-29T01:38:00Z</cp:lastPrinted>
  <dcterms:created xsi:type="dcterms:W3CDTF">2025-05-23T02:56:00Z</dcterms:created>
  <dcterms:modified xsi:type="dcterms:W3CDTF">2025-05-23T02:56:00Z</dcterms:modified>
</cp:coreProperties>
</file>