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18" w:rsidRDefault="00960618">
      <w:pPr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960618" w:rsidRDefault="00960618">
      <w:pPr>
        <w:jc w:val="both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その</w:t>
      </w:r>
      <w:r>
        <w:t>1)</w:t>
      </w:r>
    </w:p>
    <w:p w:rsidR="00960618" w:rsidRDefault="00960618">
      <w:pPr>
        <w:jc w:val="center"/>
      </w:pPr>
      <w:r>
        <w:rPr>
          <w:rFonts w:hint="eastAsia"/>
          <w:spacing w:val="420"/>
        </w:rPr>
        <w:t>措置調</w:t>
      </w:r>
      <w:r>
        <w:rPr>
          <w:rFonts w:hint="eastAsia"/>
        </w:rPr>
        <w:t>書</w:t>
      </w:r>
    </w:p>
    <w:p w:rsidR="00960618" w:rsidRDefault="00960618">
      <w:pPr>
        <w:jc w:val="both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0"/>
        <w:gridCol w:w="1470"/>
        <w:gridCol w:w="3278"/>
      </w:tblGrid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 w:val="restart"/>
            <w:vAlign w:val="center"/>
          </w:tcPr>
          <w:p w:rsidR="00960618" w:rsidRDefault="0096061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vMerge w:val="restart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960618" w:rsidRDefault="0096061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78" w:type="dxa"/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vAlign w:val="center"/>
          </w:tcPr>
          <w:p w:rsidR="00960618" w:rsidRDefault="00960618">
            <w:pPr>
              <w:jc w:val="distribute"/>
            </w:pPr>
          </w:p>
        </w:tc>
        <w:tc>
          <w:tcPr>
            <w:tcW w:w="2730" w:type="dxa"/>
            <w:vMerge/>
            <w:vAlign w:val="center"/>
          </w:tcPr>
          <w:p w:rsidR="00960618" w:rsidRDefault="00960618">
            <w:pPr>
              <w:jc w:val="both"/>
            </w:pPr>
          </w:p>
        </w:tc>
        <w:tc>
          <w:tcPr>
            <w:tcW w:w="1470" w:type="dxa"/>
            <w:vAlign w:val="center"/>
          </w:tcPr>
          <w:p w:rsidR="00960618" w:rsidRDefault="00960618">
            <w:pPr>
              <w:jc w:val="distribute"/>
            </w:pPr>
            <w:r>
              <w:rPr>
                <w:rFonts w:hint="eastAsia"/>
              </w:rPr>
              <w:t>入所年月日</w:t>
            </w:r>
          </w:p>
        </w:tc>
        <w:tc>
          <w:tcPr>
            <w:tcW w:w="3278" w:type="dxa"/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Align w:val="center"/>
          </w:tcPr>
          <w:p w:rsidR="00960618" w:rsidRDefault="00960618">
            <w:pPr>
              <w:jc w:val="distribute"/>
            </w:pPr>
            <w:r>
              <w:rPr>
                <w:rFonts w:hint="eastAsia"/>
              </w:rPr>
              <w:t>前住所</w:t>
            </w:r>
          </w:p>
        </w:tc>
        <w:tc>
          <w:tcPr>
            <w:tcW w:w="7478" w:type="dxa"/>
            <w:gridSpan w:val="3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  <w:vAlign w:val="center"/>
          </w:tcPr>
          <w:p w:rsidR="00960618" w:rsidRDefault="00960618">
            <w:pPr>
              <w:jc w:val="both"/>
            </w:pPr>
            <w:r>
              <w:t>1</w:t>
            </w:r>
            <w:r>
              <w:rPr>
                <w:rFonts w:hint="eastAsia"/>
              </w:rPr>
              <w:t xml:space="preserve">　市役所受付年月日　　　　　　　年　　月　　日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  <w:vAlign w:val="center"/>
          </w:tcPr>
          <w:p w:rsidR="00960618" w:rsidRDefault="00960618">
            <w:pPr>
              <w:jc w:val="both"/>
            </w:pPr>
            <w:r>
              <w:t>2</w:t>
            </w:r>
            <w:r>
              <w:rPr>
                <w:rFonts w:hint="eastAsia"/>
              </w:rPr>
              <w:t xml:space="preserve">　訪問調査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　　年　月　日　　　　　　　訪問　　　　　　　に面接　　　　　　立会い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　　年　月　日　　　　　　　訪問　　　　　　　に面接　　　　　　立会い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　　年　月　日　　　　　　　訪問　　　　　　　に面接　　　　　　立会い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  <w:vAlign w:val="center"/>
          </w:tcPr>
          <w:p w:rsidR="00960618" w:rsidRDefault="00960618">
            <w:pPr>
              <w:jc w:val="both"/>
            </w:pPr>
            <w:r>
              <w:t>3</w:t>
            </w:r>
            <w:r>
              <w:rPr>
                <w:rFonts w:hint="eastAsia"/>
              </w:rPr>
              <w:t xml:space="preserve">　措置を必要とする理由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  <w:vAlign w:val="center"/>
          </w:tcPr>
          <w:p w:rsidR="00960618" w:rsidRDefault="00960618">
            <w:pPr>
              <w:jc w:val="both"/>
            </w:pPr>
            <w:r>
              <w:t>4</w:t>
            </w:r>
            <w:r>
              <w:rPr>
                <w:rFonts w:hint="eastAsia"/>
              </w:rPr>
              <w:t xml:space="preserve">　生活歴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28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60618" w:rsidRDefault="00960618">
      <w:pPr>
        <w:jc w:val="both"/>
      </w:pPr>
    </w:p>
    <w:p w:rsidR="00960618" w:rsidRDefault="00960618">
      <w:pPr>
        <w:jc w:val="both"/>
      </w:pPr>
      <w:r>
        <w:br w:type="page"/>
      </w: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その</w:t>
      </w:r>
      <w:r>
        <w:t>2)</w:t>
      </w:r>
    </w:p>
    <w:p w:rsidR="00960618" w:rsidRDefault="00960618">
      <w:pPr>
        <w:jc w:val="both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3"/>
        <w:gridCol w:w="210"/>
        <w:gridCol w:w="522"/>
        <w:gridCol w:w="738"/>
        <w:gridCol w:w="1152"/>
        <w:gridCol w:w="255"/>
        <w:gridCol w:w="375"/>
        <w:gridCol w:w="483"/>
        <w:gridCol w:w="147"/>
        <w:gridCol w:w="630"/>
        <w:gridCol w:w="864"/>
        <w:gridCol w:w="501"/>
        <w:gridCol w:w="1368"/>
      </w:tblGrid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960618" w:rsidRDefault="00960618">
            <w:pPr>
              <w:jc w:val="center"/>
            </w:pPr>
            <w:r>
              <w:rPr>
                <w:rFonts w:hAnsi="Courier New" w:hint="eastAsia"/>
                <w:spacing w:val="35"/>
              </w:rPr>
              <w:t>心身の状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420" w:type="dxa"/>
            <w:textDirection w:val="tbRlV"/>
            <w:vAlign w:val="center"/>
          </w:tcPr>
          <w:p w:rsidR="00960618" w:rsidRDefault="00960618">
            <w:pPr>
              <w:jc w:val="center"/>
            </w:pPr>
            <w:r>
              <w:rPr>
                <w:rFonts w:hint="eastAsia"/>
              </w:rPr>
              <w:t>精神</w:t>
            </w:r>
          </w:p>
        </w:tc>
        <w:tc>
          <w:tcPr>
            <w:tcW w:w="7668" w:type="dxa"/>
            <w:gridSpan w:val="13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vAlign w:val="center"/>
          </w:tcPr>
          <w:p w:rsidR="00960618" w:rsidRDefault="00960618">
            <w:pPr>
              <w:jc w:val="both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60618" w:rsidRDefault="00960618">
            <w:pPr>
              <w:jc w:val="center"/>
            </w:pPr>
            <w:r>
              <w:rPr>
                <w:rFonts w:hAnsi="Courier New" w:hint="eastAsia"/>
                <w:spacing w:val="105"/>
              </w:rPr>
              <w:t>身</w:t>
            </w:r>
            <w:r>
              <w:rPr>
                <w:rFonts w:hint="eastAsia"/>
              </w:rPr>
              <w:t>体</w:t>
            </w:r>
          </w:p>
        </w:tc>
        <w:tc>
          <w:tcPr>
            <w:tcW w:w="633" w:type="dxa"/>
            <w:gridSpan w:val="2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>視力</w:t>
            </w:r>
          </w:p>
        </w:tc>
        <w:tc>
          <w:tcPr>
            <w:tcW w:w="3525" w:type="dxa"/>
            <w:gridSpan w:val="6"/>
            <w:vAlign w:val="center"/>
          </w:tcPr>
          <w:p w:rsidR="00960618" w:rsidRDefault="00960618">
            <w:pPr>
              <w:jc w:val="center"/>
            </w:pPr>
            <w:r>
              <w:rPr>
                <w:rFonts w:hint="eastAsia"/>
              </w:rPr>
              <w:t>普</w:t>
            </w:r>
            <w:r>
              <w:rPr>
                <w:rFonts w:hAnsi="Courier New" w:hint="eastAsia"/>
                <w:spacing w:val="105"/>
              </w:rPr>
              <w:t>通・</w:t>
            </w:r>
            <w:r>
              <w:rPr>
                <w:rFonts w:hAnsi="Courier New" w:hint="eastAsia"/>
                <w:spacing w:val="210"/>
              </w:rPr>
              <w:t>全</w:t>
            </w:r>
            <w:r>
              <w:rPr>
                <w:rFonts w:hAnsi="Courier New" w:hint="eastAsia"/>
                <w:spacing w:val="105"/>
              </w:rPr>
              <w:t>盲・</w:t>
            </w:r>
            <w:r>
              <w:rPr>
                <w:rFonts w:hint="eastAsia"/>
              </w:rPr>
              <w:t>弱視</w:t>
            </w:r>
          </w:p>
        </w:tc>
        <w:tc>
          <w:tcPr>
            <w:tcW w:w="1641" w:type="dxa"/>
            <w:gridSpan w:val="3"/>
            <w:tcBorders>
              <w:right w:val="nil"/>
            </w:tcBorders>
            <w:vAlign w:val="center"/>
          </w:tcPr>
          <w:p w:rsidR="00960618" w:rsidRDefault="00960618">
            <w:r>
              <w:rPr>
                <w:rFonts w:hint="eastAsia"/>
              </w:rPr>
              <w:t>身障手帳</w:t>
            </w:r>
          </w:p>
        </w:tc>
        <w:tc>
          <w:tcPr>
            <w:tcW w:w="1869" w:type="dxa"/>
            <w:gridSpan w:val="2"/>
            <w:tcBorders>
              <w:left w:val="nil"/>
            </w:tcBorders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</w:rPr>
              <w:t>種　　　級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0" w:type="dxa"/>
            <w:vMerge/>
            <w:vAlign w:val="center"/>
          </w:tcPr>
          <w:p w:rsidR="00960618" w:rsidRDefault="00960618">
            <w:pPr>
              <w:jc w:val="both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960618" w:rsidRDefault="00960618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>聴力</w:t>
            </w:r>
          </w:p>
        </w:tc>
        <w:tc>
          <w:tcPr>
            <w:tcW w:w="3525" w:type="dxa"/>
            <w:gridSpan w:val="6"/>
            <w:vAlign w:val="center"/>
          </w:tcPr>
          <w:p w:rsidR="00960618" w:rsidRDefault="00960618">
            <w:pPr>
              <w:jc w:val="center"/>
            </w:pPr>
            <w:r>
              <w:rPr>
                <w:rFonts w:hint="eastAsia"/>
              </w:rPr>
              <w:t>普</w:t>
            </w:r>
            <w:r>
              <w:rPr>
                <w:rFonts w:hAnsi="Courier New" w:hint="eastAsia"/>
                <w:spacing w:val="105"/>
              </w:rPr>
              <w:t>通・</w:t>
            </w:r>
            <w:r>
              <w:rPr>
                <w:rFonts w:hint="eastAsia"/>
              </w:rPr>
              <w:t>やや難</w:t>
            </w:r>
            <w:r>
              <w:rPr>
                <w:rFonts w:hAnsi="Courier New" w:hint="eastAsia"/>
                <w:spacing w:val="105"/>
              </w:rPr>
              <w:t>聴・</w:t>
            </w:r>
            <w:r>
              <w:rPr>
                <w:rFonts w:hint="eastAsia"/>
              </w:rPr>
              <w:t>難聴</w:t>
            </w:r>
          </w:p>
        </w:tc>
        <w:tc>
          <w:tcPr>
            <w:tcW w:w="1641" w:type="dxa"/>
            <w:gridSpan w:val="3"/>
            <w:tcBorders>
              <w:right w:val="nil"/>
            </w:tcBorders>
            <w:vAlign w:val="center"/>
          </w:tcPr>
          <w:p w:rsidR="00960618" w:rsidRDefault="00960618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特記事項</w:t>
            </w:r>
            <w:r>
              <w:t>)</w:t>
            </w:r>
          </w:p>
        </w:tc>
        <w:tc>
          <w:tcPr>
            <w:tcW w:w="1869" w:type="dxa"/>
            <w:gridSpan w:val="2"/>
            <w:tcBorders>
              <w:left w:val="nil"/>
            </w:tcBorders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/>
        </w:tc>
        <w:tc>
          <w:tcPr>
            <w:tcW w:w="420" w:type="dxa"/>
            <w:vMerge/>
            <w:vAlign w:val="center"/>
          </w:tcPr>
          <w:p w:rsidR="00960618" w:rsidRDefault="00960618"/>
        </w:tc>
        <w:tc>
          <w:tcPr>
            <w:tcW w:w="633" w:type="dxa"/>
            <w:gridSpan w:val="2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>言語</w:t>
            </w:r>
          </w:p>
        </w:tc>
        <w:tc>
          <w:tcPr>
            <w:tcW w:w="3525" w:type="dxa"/>
            <w:gridSpan w:val="6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>普</w:t>
            </w:r>
            <w:r>
              <w:rPr>
                <w:rFonts w:hAnsi="Courier New" w:hint="eastAsia"/>
                <w:spacing w:val="105"/>
              </w:rPr>
              <w:t>通・</w:t>
            </w:r>
            <w:r>
              <w:rPr>
                <w:rFonts w:hint="eastAsia"/>
              </w:rPr>
              <w:t>障害あり</w:t>
            </w:r>
          </w:p>
        </w:tc>
        <w:tc>
          <w:tcPr>
            <w:tcW w:w="3510" w:type="dxa"/>
            <w:gridSpan w:val="5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 w:val="restart"/>
            <w:textDirection w:val="tbRlV"/>
            <w:vAlign w:val="center"/>
          </w:tcPr>
          <w:p w:rsidR="00960618" w:rsidRDefault="00960618">
            <w:pPr>
              <w:jc w:val="center"/>
            </w:pPr>
            <w:r>
              <w:rPr>
                <w:rFonts w:hint="eastAsia"/>
                <w:spacing w:val="26"/>
              </w:rPr>
              <w:t>日常生活の状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843" w:type="dxa"/>
            <w:gridSpan w:val="2"/>
            <w:vAlign w:val="center"/>
          </w:tcPr>
          <w:p w:rsidR="00960618" w:rsidRDefault="00960618">
            <w:pPr>
              <w:jc w:val="distribute"/>
            </w:pPr>
            <w:r>
              <w:rPr>
                <w:rFonts w:hint="eastAsia"/>
              </w:rPr>
              <w:t>歩行</w:t>
            </w:r>
          </w:p>
        </w:tc>
        <w:tc>
          <w:tcPr>
            <w:tcW w:w="7245" w:type="dxa"/>
            <w:gridSpan w:val="12"/>
            <w:vAlign w:val="center"/>
          </w:tcPr>
          <w:p w:rsidR="00960618" w:rsidRDefault="00960618">
            <w:pPr>
              <w:jc w:val="center"/>
            </w:pPr>
            <w:r>
              <w:t>(1)</w:t>
            </w:r>
            <w:r>
              <w:rPr>
                <w:rFonts w:hint="eastAsia"/>
              </w:rPr>
              <w:t xml:space="preserve">　介助不要　　　　</w:t>
            </w:r>
            <w:r>
              <w:t>(2)</w:t>
            </w:r>
            <w:r>
              <w:rPr>
                <w:rFonts w:hint="eastAsia"/>
              </w:rPr>
              <w:t xml:space="preserve">　一部介助　　　　</w:t>
            </w:r>
            <w:r>
              <w:t>(3)</w:t>
            </w:r>
            <w:r>
              <w:rPr>
                <w:rFonts w:hint="eastAsia"/>
              </w:rPr>
              <w:t xml:space="preserve">　全面介助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>
            <w:pPr>
              <w:jc w:val="both"/>
            </w:pPr>
          </w:p>
        </w:tc>
        <w:tc>
          <w:tcPr>
            <w:tcW w:w="843" w:type="dxa"/>
            <w:gridSpan w:val="2"/>
            <w:vAlign w:val="center"/>
          </w:tcPr>
          <w:p w:rsidR="00960618" w:rsidRDefault="00960618">
            <w:pPr>
              <w:jc w:val="distribute"/>
            </w:pPr>
            <w:r>
              <w:rPr>
                <w:rFonts w:hint="eastAsia"/>
              </w:rPr>
              <w:t>食事</w:t>
            </w:r>
          </w:p>
        </w:tc>
        <w:tc>
          <w:tcPr>
            <w:tcW w:w="7245" w:type="dxa"/>
            <w:gridSpan w:val="12"/>
            <w:vAlign w:val="center"/>
          </w:tcPr>
          <w:p w:rsidR="00960618" w:rsidRDefault="00960618">
            <w:pPr>
              <w:jc w:val="center"/>
            </w:pPr>
            <w:r>
              <w:t>(1)</w:t>
            </w:r>
            <w:r>
              <w:rPr>
                <w:rFonts w:hint="eastAsia"/>
              </w:rPr>
              <w:t xml:space="preserve">　介助不要　　　　</w:t>
            </w:r>
            <w:r>
              <w:t>(2)</w:t>
            </w:r>
            <w:r>
              <w:rPr>
                <w:rFonts w:hint="eastAsia"/>
              </w:rPr>
              <w:t xml:space="preserve">　一部介助　　　　</w:t>
            </w:r>
            <w:r>
              <w:t>(3)</w:t>
            </w:r>
            <w:r>
              <w:rPr>
                <w:rFonts w:hint="eastAsia"/>
              </w:rPr>
              <w:t xml:space="preserve">　全面介助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>
            <w:pPr>
              <w:jc w:val="both"/>
            </w:pPr>
          </w:p>
        </w:tc>
        <w:tc>
          <w:tcPr>
            <w:tcW w:w="843" w:type="dxa"/>
            <w:gridSpan w:val="2"/>
            <w:vAlign w:val="center"/>
          </w:tcPr>
          <w:p w:rsidR="00960618" w:rsidRDefault="00960618">
            <w:pPr>
              <w:jc w:val="distribute"/>
            </w:pPr>
            <w:r>
              <w:rPr>
                <w:rFonts w:hint="eastAsia"/>
              </w:rPr>
              <w:t>排泄</w:t>
            </w:r>
          </w:p>
        </w:tc>
        <w:tc>
          <w:tcPr>
            <w:tcW w:w="7245" w:type="dxa"/>
            <w:gridSpan w:val="12"/>
            <w:vAlign w:val="center"/>
          </w:tcPr>
          <w:p w:rsidR="00960618" w:rsidRDefault="00960618">
            <w:pPr>
              <w:jc w:val="center"/>
            </w:pPr>
            <w:r>
              <w:t>(1)</w:t>
            </w:r>
            <w:r>
              <w:rPr>
                <w:rFonts w:hint="eastAsia"/>
              </w:rPr>
              <w:t xml:space="preserve">　介助不要　　　　</w:t>
            </w:r>
            <w:r>
              <w:t>(2)</w:t>
            </w:r>
            <w:r>
              <w:rPr>
                <w:rFonts w:hint="eastAsia"/>
              </w:rPr>
              <w:t xml:space="preserve">　一部介助　　　　</w:t>
            </w:r>
            <w:r>
              <w:t>(3)</w:t>
            </w:r>
            <w:r>
              <w:rPr>
                <w:rFonts w:hint="eastAsia"/>
              </w:rPr>
              <w:t xml:space="preserve">　全面介助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>
            <w:pPr>
              <w:jc w:val="both"/>
            </w:pPr>
          </w:p>
        </w:tc>
        <w:tc>
          <w:tcPr>
            <w:tcW w:w="843" w:type="dxa"/>
            <w:gridSpan w:val="2"/>
            <w:vAlign w:val="center"/>
          </w:tcPr>
          <w:p w:rsidR="00960618" w:rsidRDefault="00960618">
            <w:pPr>
              <w:jc w:val="distribute"/>
            </w:pPr>
            <w:r>
              <w:rPr>
                <w:rFonts w:hint="eastAsia"/>
              </w:rPr>
              <w:t>入浴</w:t>
            </w:r>
          </w:p>
        </w:tc>
        <w:tc>
          <w:tcPr>
            <w:tcW w:w="7245" w:type="dxa"/>
            <w:gridSpan w:val="12"/>
            <w:vAlign w:val="center"/>
          </w:tcPr>
          <w:p w:rsidR="00960618" w:rsidRDefault="00960618">
            <w:pPr>
              <w:jc w:val="center"/>
            </w:pPr>
            <w:r>
              <w:t>(1)</w:t>
            </w:r>
            <w:r>
              <w:rPr>
                <w:rFonts w:hint="eastAsia"/>
              </w:rPr>
              <w:t xml:space="preserve">　介助不要　　　　</w:t>
            </w:r>
            <w:r>
              <w:t>(2)</w:t>
            </w:r>
            <w:r>
              <w:rPr>
                <w:rFonts w:hint="eastAsia"/>
              </w:rPr>
              <w:t xml:space="preserve">　一部介助　　　　</w:t>
            </w:r>
            <w:r>
              <w:t>(3)</w:t>
            </w:r>
            <w:r>
              <w:rPr>
                <w:rFonts w:hint="eastAsia"/>
              </w:rPr>
              <w:t xml:space="preserve">　全面介助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>
            <w:pPr>
              <w:jc w:val="both"/>
            </w:pPr>
          </w:p>
        </w:tc>
        <w:tc>
          <w:tcPr>
            <w:tcW w:w="843" w:type="dxa"/>
            <w:gridSpan w:val="2"/>
            <w:vAlign w:val="center"/>
          </w:tcPr>
          <w:p w:rsidR="00960618" w:rsidRDefault="00960618">
            <w:pPr>
              <w:jc w:val="distribute"/>
            </w:pPr>
            <w:r>
              <w:rPr>
                <w:rFonts w:hint="eastAsia"/>
              </w:rPr>
              <w:t>着替え</w:t>
            </w:r>
          </w:p>
        </w:tc>
        <w:tc>
          <w:tcPr>
            <w:tcW w:w="7245" w:type="dxa"/>
            <w:gridSpan w:val="12"/>
            <w:vAlign w:val="center"/>
          </w:tcPr>
          <w:p w:rsidR="00960618" w:rsidRDefault="00960618">
            <w:pPr>
              <w:jc w:val="center"/>
            </w:pPr>
            <w:r>
              <w:t>(1)</w:t>
            </w:r>
            <w:r>
              <w:rPr>
                <w:rFonts w:hint="eastAsia"/>
              </w:rPr>
              <w:t xml:space="preserve">　介助不要　　　　</w:t>
            </w:r>
            <w:r>
              <w:t>(2)</w:t>
            </w:r>
            <w:r>
              <w:rPr>
                <w:rFonts w:hint="eastAsia"/>
              </w:rPr>
              <w:t xml:space="preserve">　一部介助　　　　</w:t>
            </w:r>
            <w:r>
              <w:t>(3)</w:t>
            </w:r>
            <w:r>
              <w:rPr>
                <w:rFonts w:hint="eastAsia"/>
              </w:rPr>
              <w:t xml:space="preserve">　全面介助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960618" w:rsidRDefault="00960618">
            <w:pPr>
              <w:jc w:val="both"/>
            </w:pPr>
          </w:p>
        </w:tc>
        <w:tc>
          <w:tcPr>
            <w:tcW w:w="843" w:type="dxa"/>
            <w:gridSpan w:val="2"/>
            <w:vAlign w:val="center"/>
          </w:tcPr>
          <w:p w:rsidR="00960618" w:rsidRDefault="00960618">
            <w:pPr>
              <w:jc w:val="distribute"/>
            </w:pPr>
            <w:r>
              <w:rPr>
                <w:rFonts w:hAnsi="Courier New" w:hint="eastAsia"/>
                <w:spacing w:val="105"/>
              </w:rPr>
              <w:t>特</w:t>
            </w:r>
            <w:r>
              <w:rPr>
                <w:rFonts w:hint="eastAsia"/>
              </w:rPr>
              <w:t>記事項</w:t>
            </w:r>
          </w:p>
        </w:tc>
        <w:tc>
          <w:tcPr>
            <w:tcW w:w="7245" w:type="dxa"/>
            <w:gridSpan w:val="1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 w:val="restart"/>
            <w:textDirection w:val="tbRlV"/>
            <w:vAlign w:val="center"/>
          </w:tcPr>
          <w:p w:rsidR="00960618" w:rsidRDefault="00960618">
            <w:pPr>
              <w:jc w:val="center"/>
            </w:pPr>
            <w:r>
              <w:rPr>
                <w:rFonts w:hint="eastAsia"/>
                <w:spacing w:val="26"/>
              </w:rPr>
              <w:t>家族・近親者の状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575" w:type="dxa"/>
            <w:gridSpan w:val="4"/>
            <w:vAlign w:val="center"/>
          </w:tcPr>
          <w:p w:rsidR="00960618" w:rsidRDefault="00960618">
            <w:pPr>
              <w:jc w:val="center"/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90" w:type="dxa"/>
            <w:gridSpan w:val="2"/>
            <w:vAlign w:val="center"/>
          </w:tcPr>
          <w:p w:rsidR="00960618" w:rsidRDefault="00960618">
            <w:pPr>
              <w:jc w:val="center"/>
            </w:pPr>
            <w:r>
              <w:rPr>
                <w:rFonts w:hint="eastAsia"/>
                <w:spacing w:val="38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0" w:type="dxa"/>
            <w:gridSpan w:val="2"/>
            <w:vAlign w:val="center"/>
          </w:tcPr>
          <w:p w:rsidR="00960618" w:rsidRDefault="00960618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630" w:type="dxa"/>
            <w:gridSpan w:val="2"/>
            <w:vAlign w:val="center"/>
          </w:tcPr>
          <w:p w:rsidR="00960618" w:rsidRDefault="00960618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30" w:type="dxa"/>
            <w:vAlign w:val="center"/>
          </w:tcPr>
          <w:p w:rsidR="00960618" w:rsidRDefault="00960618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365" w:type="dxa"/>
            <w:gridSpan w:val="2"/>
            <w:vAlign w:val="center"/>
          </w:tcPr>
          <w:p w:rsidR="00960618" w:rsidRDefault="00960618">
            <w:pPr>
              <w:jc w:val="center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1368" w:type="dxa"/>
            <w:vAlign w:val="center"/>
          </w:tcPr>
          <w:p w:rsidR="00960618" w:rsidRDefault="0096061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/>
        </w:tc>
        <w:tc>
          <w:tcPr>
            <w:tcW w:w="1575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960618" w:rsidRDefault="00960618">
            <w:pPr>
              <w:jc w:val="center"/>
            </w:pPr>
            <w:r>
              <w:rPr>
                <w:rFonts w:hAnsi="Courier New" w:hint="eastAsia"/>
                <w:spacing w:val="105"/>
              </w:rPr>
              <w:t>同・</w:t>
            </w:r>
            <w:r>
              <w:rPr>
                <w:rFonts w:hint="eastAsia"/>
              </w:rPr>
              <w:t>別</w:t>
            </w:r>
          </w:p>
        </w:tc>
        <w:tc>
          <w:tcPr>
            <w:tcW w:w="1368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/>
        </w:tc>
        <w:tc>
          <w:tcPr>
            <w:tcW w:w="1575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960618" w:rsidRDefault="00960618">
            <w:pPr>
              <w:jc w:val="center"/>
            </w:pPr>
            <w:r>
              <w:rPr>
                <w:rFonts w:hAnsi="Courier New" w:hint="eastAsia"/>
                <w:spacing w:val="105"/>
              </w:rPr>
              <w:t>同・</w:t>
            </w:r>
            <w:r>
              <w:rPr>
                <w:rFonts w:hint="eastAsia"/>
              </w:rPr>
              <w:t>別</w:t>
            </w:r>
          </w:p>
        </w:tc>
        <w:tc>
          <w:tcPr>
            <w:tcW w:w="1368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/>
        </w:tc>
        <w:tc>
          <w:tcPr>
            <w:tcW w:w="1575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960618" w:rsidRDefault="00960618">
            <w:pPr>
              <w:jc w:val="center"/>
            </w:pPr>
            <w:r>
              <w:rPr>
                <w:rFonts w:hAnsi="Courier New" w:hint="eastAsia"/>
                <w:spacing w:val="105"/>
              </w:rPr>
              <w:t>同・</w:t>
            </w:r>
            <w:r>
              <w:rPr>
                <w:rFonts w:hint="eastAsia"/>
              </w:rPr>
              <w:t>別</w:t>
            </w:r>
          </w:p>
        </w:tc>
        <w:tc>
          <w:tcPr>
            <w:tcW w:w="1368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/>
        </w:tc>
        <w:tc>
          <w:tcPr>
            <w:tcW w:w="1575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960618" w:rsidRDefault="00960618">
            <w:pPr>
              <w:jc w:val="center"/>
            </w:pPr>
            <w:r>
              <w:rPr>
                <w:rFonts w:hAnsi="Courier New" w:hint="eastAsia"/>
                <w:spacing w:val="105"/>
              </w:rPr>
              <w:t>同・</w:t>
            </w:r>
            <w:r>
              <w:rPr>
                <w:rFonts w:hint="eastAsia"/>
              </w:rPr>
              <w:t>別</w:t>
            </w:r>
          </w:p>
        </w:tc>
        <w:tc>
          <w:tcPr>
            <w:tcW w:w="1368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/>
        </w:tc>
        <w:tc>
          <w:tcPr>
            <w:tcW w:w="1575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960618" w:rsidRDefault="00960618">
            <w:pPr>
              <w:jc w:val="center"/>
            </w:pPr>
            <w:r>
              <w:rPr>
                <w:rFonts w:hAnsi="Courier New" w:hint="eastAsia"/>
                <w:spacing w:val="105"/>
              </w:rPr>
              <w:t>同・</w:t>
            </w:r>
            <w:r>
              <w:rPr>
                <w:rFonts w:hint="eastAsia"/>
              </w:rPr>
              <w:t>別</w:t>
            </w:r>
          </w:p>
        </w:tc>
        <w:tc>
          <w:tcPr>
            <w:tcW w:w="1368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/>
        </w:tc>
        <w:tc>
          <w:tcPr>
            <w:tcW w:w="1575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960618" w:rsidRDefault="00960618">
            <w:pPr>
              <w:jc w:val="center"/>
            </w:pPr>
            <w:r>
              <w:rPr>
                <w:rFonts w:hAnsi="Courier New" w:hint="eastAsia"/>
                <w:spacing w:val="105"/>
              </w:rPr>
              <w:t>同・</w:t>
            </w:r>
            <w:r>
              <w:rPr>
                <w:rFonts w:hint="eastAsia"/>
              </w:rPr>
              <w:t>別</w:t>
            </w:r>
          </w:p>
        </w:tc>
        <w:tc>
          <w:tcPr>
            <w:tcW w:w="1368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/>
        </w:tc>
        <w:tc>
          <w:tcPr>
            <w:tcW w:w="1575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960618" w:rsidRDefault="00960618">
            <w:pPr>
              <w:jc w:val="center"/>
            </w:pPr>
            <w:r>
              <w:rPr>
                <w:rFonts w:hAnsi="Courier New" w:hint="eastAsia"/>
                <w:spacing w:val="105"/>
              </w:rPr>
              <w:t>同・</w:t>
            </w:r>
            <w:r>
              <w:rPr>
                <w:rFonts w:hint="eastAsia"/>
              </w:rPr>
              <w:t>別</w:t>
            </w:r>
          </w:p>
        </w:tc>
        <w:tc>
          <w:tcPr>
            <w:tcW w:w="1368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/>
        </w:tc>
        <w:tc>
          <w:tcPr>
            <w:tcW w:w="1575" w:type="dxa"/>
            <w:gridSpan w:val="4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960618" w:rsidRDefault="00960618">
            <w:pPr>
              <w:jc w:val="center"/>
            </w:pPr>
            <w:r>
              <w:rPr>
                <w:rFonts w:hAnsi="Courier New" w:hint="eastAsia"/>
                <w:spacing w:val="105"/>
              </w:rPr>
              <w:t>同・</w:t>
            </w:r>
            <w:r>
              <w:rPr>
                <w:rFonts w:hint="eastAsia"/>
              </w:rPr>
              <w:t>別</w:t>
            </w:r>
          </w:p>
        </w:tc>
        <w:tc>
          <w:tcPr>
            <w:tcW w:w="1368" w:type="dxa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 w:val="restart"/>
            <w:textDirection w:val="tbRlV"/>
            <w:vAlign w:val="center"/>
          </w:tcPr>
          <w:p w:rsidR="00960618" w:rsidRDefault="00960618">
            <w:pPr>
              <w:jc w:val="center"/>
            </w:pPr>
            <w:r>
              <w:rPr>
                <w:rFonts w:hint="eastAsia"/>
                <w:spacing w:val="34"/>
              </w:rPr>
              <w:t>収入及び徴収金の状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3720" w:type="dxa"/>
            <w:gridSpan w:val="7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>本人</w:t>
            </w:r>
            <w:r>
              <w:t>(</w:t>
            </w:r>
            <w:r>
              <w:rPr>
                <w:rFonts w:hint="eastAsia"/>
              </w:rPr>
              <w:t xml:space="preserve">　　　年分</w:t>
            </w:r>
            <w:r>
              <w:t>)</w:t>
            </w: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4368" w:type="dxa"/>
            <w:gridSpan w:val="7"/>
            <w:vAlign w:val="center"/>
          </w:tcPr>
          <w:p w:rsidR="00960618" w:rsidRDefault="00960618">
            <w:pPr>
              <w:jc w:val="distribute"/>
            </w:pPr>
            <w:r>
              <w:rPr>
                <w:rFonts w:hint="eastAsia"/>
              </w:rPr>
              <w:t>身元引受人の状況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>
            <w:pPr>
              <w:jc w:val="both"/>
            </w:pPr>
          </w:p>
        </w:tc>
        <w:tc>
          <w:tcPr>
            <w:tcW w:w="2313" w:type="dxa"/>
            <w:gridSpan w:val="5"/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</w:rPr>
              <w:t>恩給・年金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407" w:type="dxa"/>
            <w:gridSpan w:val="2"/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68" w:type="dxa"/>
            <w:gridSpan w:val="7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>
            <w:pPr>
              <w:jc w:val="both"/>
            </w:pPr>
          </w:p>
        </w:tc>
        <w:tc>
          <w:tcPr>
            <w:tcW w:w="2313" w:type="dxa"/>
            <w:gridSpan w:val="5"/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  <w:spacing w:val="174"/>
              </w:rPr>
              <w:t>財産収</w:t>
            </w:r>
            <w:r>
              <w:rPr>
                <w:rFonts w:hint="eastAsia"/>
              </w:rPr>
              <w:t>入</w:t>
            </w:r>
          </w:p>
        </w:tc>
        <w:tc>
          <w:tcPr>
            <w:tcW w:w="1407" w:type="dxa"/>
            <w:gridSpan w:val="2"/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68" w:type="dxa"/>
            <w:gridSpan w:val="7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 xml:space="preserve">　</w:t>
            </w: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>
            <w:pPr>
              <w:jc w:val="both"/>
            </w:pPr>
          </w:p>
        </w:tc>
        <w:tc>
          <w:tcPr>
            <w:tcW w:w="2313" w:type="dxa"/>
            <w:gridSpan w:val="5"/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  <w:spacing w:val="63"/>
              </w:rPr>
              <w:t>利子配当収</w:t>
            </w:r>
            <w:r>
              <w:rPr>
                <w:rFonts w:hint="eastAsia"/>
              </w:rPr>
              <w:t>入</w:t>
            </w:r>
          </w:p>
        </w:tc>
        <w:tc>
          <w:tcPr>
            <w:tcW w:w="1407" w:type="dxa"/>
            <w:gridSpan w:val="2"/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68" w:type="dxa"/>
            <w:gridSpan w:val="7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>本人との関係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>
            <w:pPr>
              <w:jc w:val="both"/>
            </w:pPr>
          </w:p>
        </w:tc>
        <w:tc>
          <w:tcPr>
            <w:tcW w:w="2313" w:type="dxa"/>
            <w:gridSpan w:val="5"/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  <w:spacing w:val="63"/>
              </w:rPr>
              <w:t>その他の収</w:t>
            </w:r>
            <w:r>
              <w:rPr>
                <w:rFonts w:hint="eastAsia"/>
              </w:rPr>
              <w:t>入</w:t>
            </w:r>
          </w:p>
        </w:tc>
        <w:tc>
          <w:tcPr>
            <w:tcW w:w="1407" w:type="dxa"/>
            <w:gridSpan w:val="2"/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68" w:type="dxa"/>
            <w:gridSpan w:val="7"/>
            <w:vMerge w:val="restart"/>
          </w:tcPr>
          <w:p w:rsidR="00960618" w:rsidRDefault="00960618">
            <w:pPr>
              <w:jc w:val="both"/>
            </w:pPr>
            <w:r>
              <w:t>(</w:t>
            </w:r>
            <w:r>
              <w:rPr>
                <w:rFonts w:hint="eastAsia"/>
              </w:rPr>
              <w:t>特記事項</w:t>
            </w:r>
            <w:r>
              <w:t>)</w:t>
            </w:r>
          </w:p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960618" w:rsidRDefault="00960618">
            <w:pPr>
              <w:jc w:val="both"/>
            </w:pPr>
          </w:p>
        </w:tc>
        <w:tc>
          <w:tcPr>
            <w:tcW w:w="2313" w:type="dxa"/>
            <w:gridSpan w:val="5"/>
            <w:vAlign w:val="center"/>
          </w:tcPr>
          <w:p w:rsidR="00960618" w:rsidRDefault="0096061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07" w:type="dxa"/>
            <w:gridSpan w:val="2"/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68" w:type="dxa"/>
            <w:gridSpan w:val="7"/>
            <w:vMerge/>
            <w:vAlign w:val="center"/>
          </w:tcPr>
          <w:p w:rsidR="00960618" w:rsidRDefault="00960618"/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:rsidR="00960618" w:rsidRDefault="00960618"/>
        </w:tc>
        <w:tc>
          <w:tcPr>
            <w:tcW w:w="2313" w:type="dxa"/>
            <w:gridSpan w:val="5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>徴収額</w:t>
            </w:r>
            <w:r>
              <w:rPr>
                <w:rFonts w:hAnsi="Courier New"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Ansi="Courier New"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月から</w:t>
            </w:r>
          </w:p>
        </w:tc>
        <w:tc>
          <w:tcPr>
            <w:tcW w:w="1407" w:type="dxa"/>
            <w:gridSpan w:val="2"/>
            <w:vAlign w:val="center"/>
          </w:tcPr>
          <w:p w:rsidR="00960618" w:rsidRDefault="0096061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68" w:type="dxa"/>
            <w:gridSpan w:val="7"/>
            <w:vMerge/>
            <w:vAlign w:val="center"/>
          </w:tcPr>
          <w:p w:rsidR="00960618" w:rsidRDefault="00960618"/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3" w:type="dxa"/>
            <w:gridSpan w:val="3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>保険の種類</w:t>
            </w:r>
          </w:p>
        </w:tc>
        <w:tc>
          <w:tcPr>
            <w:tcW w:w="2877" w:type="dxa"/>
            <w:gridSpan w:val="5"/>
            <w:vAlign w:val="center"/>
          </w:tcPr>
          <w:p w:rsidR="00960618" w:rsidRDefault="00960618">
            <w:pPr>
              <w:jc w:val="both"/>
            </w:pPr>
            <w:r>
              <w:rPr>
                <w:rFonts w:hint="eastAsia"/>
              </w:rPr>
              <w:t>国保・社保・その他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4368" w:type="dxa"/>
            <w:gridSpan w:val="7"/>
            <w:vMerge/>
            <w:vAlign w:val="center"/>
          </w:tcPr>
          <w:p w:rsidR="00960618" w:rsidRDefault="00960618"/>
        </w:tc>
      </w:tr>
      <w:tr w:rsidR="009606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3" w:type="dxa"/>
            <w:gridSpan w:val="3"/>
            <w:vAlign w:val="center"/>
          </w:tcPr>
          <w:p w:rsidR="00960618" w:rsidRDefault="00960618">
            <w:pPr>
              <w:jc w:val="distribute"/>
            </w:pPr>
            <w:r>
              <w:rPr>
                <w:rFonts w:hint="eastAsia"/>
              </w:rPr>
              <w:t>老人医療</w:t>
            </w:r>
          </w:p>
        </w:tc>
        <w:tc>
          <w:tcPr>
            <w:tcW w:w="2877" w:type="dxa"/>
            <w:gridSpan w:val="5"/>
            <w:vAlign w:val="center"/>
          </w:tcPr>
          <w:p w:rsidR="00960618" w:rsidRDefault="00960618">
            <w:pPr>
              <w:jc w:val="center"/>
            </w:pPr>
            <w:r>
              <w:rPr>
                <w:rFonts w:hAnsi="Courier New"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4368" w:type="dxa"/>
            <w:gridSpan w:val="7"/>
            <w:vMerge/>
            <w:vAlign w:val="center"/>
          </w:tcPr>
          <w:p w:rsidR="00960618" w:rsidRDefault="00960618">
            <w:pPr>
              <w:jc w:val="both"/>
            </w:pPr>
          </w:p>
        </w:tc>
      </w:tr>
    </w:tbl>
    <w:p w:rsidR="00960618" w:rsidRDefault="00960618">
      <w:pPr>
        <w:jc w:val="both"/>
      </w:pPr>
    </w:p>
    <w:sectPr w:rsidR="009606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618" w:rsidRDefault="00960618" w:rsidP="00D85488">
      <w:r>
        <w:separator/>
      </w:r>
    </w:p>
  </w:endnote>
  <w:endnote w:type="continuationSeparator" w:id="0">
    <w:p w:rsidR="00960618" w:rsidRDefault="00960618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618" w:rsidRDefault="00960618" w:rsidP="00D85488">
      <w:r>
        <w:separator/>
      </w:r>
    </w:p>
  </w:footnote>
  <w:footnote w:type="continuationSeparator" w:id="0">
    <w:p w:rsidR="00960618" w:rsidRDefault="00960618" w:rsidP="00D8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5C6B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1C0A147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11FEAE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4236972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3AB6B53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E94A4E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4BE20D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4449DF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9E25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38924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6910736"/>
    <w:multiLevelType w:val="multilevel"/>
    <w:tmpl w:val="AFBEB2FA"/>
    <w:lvl w:ilvl="0">
      <w:start w:val="4"/>
      <w:numFmt w:val="ideographDigital"/>
      <w:lvlRestart w:val="0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34F4224"/>
    <w:multiLevelType w:val="multilevel"/>
    <w:tmpl w:val="6108E0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37FB4A70"/>
    <w:multiLevelType w:val="multilevel"/>
    <w:tmpl w:val="02BC30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4BF83E8F"/>
    <w:multiLevelType w:val="multilevel"/>
    <w:tmpl w:val="58145A5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18"/>
    <w:rsid w:val="00960618"/>
    <w:rsid w:val="00D75589"/>
    <w:rsid w:val="00D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75BE81A-9B96-4E95-B406-B51F3FDE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(株)ぎょうせい</dc:creator>
  <cp:keywords/>
  <dc:description/>
  <cp:lastModifiedBy>soumu23</cp:lastModifiedBy>
  <cp:revision>2</cp:revision>
  <dcterms:created xsi:type="dcterms:W3CDTF">2025-08-27T02:36:00Z</dcterms:created>
  <dcterms:modified xsi:type="dcterms:W3CDTF">2025-08-27T02:36:00Z</dcterms:modified>
</cp:coreProperties>
</file>