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102" w:rsidRDefault="00F51102">
      <w:pPr>
        <w:rPr>
          <w:rFonts w:hint="eastAsia"/>
        </w:rPr>
      </w:pPr>
      <w:bookmarkStart w:id="0" w:name="_GoBack"/>
      <w:bookmarkEnd w:id="0"/>
      <w:r>
        <w:rPr>
          <w:rFonts w:hint="eastAsia"/>
        </w:rPr>
        <w:t>別記第10号様式（第7関係）</w:t>
      </w:r>
    </w:p>
    <w:p w:rsidR="00F51102" w:rsidRDefault="00F51102">
      <w:pPr>
        <w:ind w:rightChars="400" w:right="1031"/>
        <w:jc w:val="right"/>
        <w:rPr>
          <w:rFonts w:hint="eastAsia"/>
        </w:rPr>
      </w:pPr>
      <w:r>
        <w:rPr>
          <w:rFonts w:hint="eastAsia"/>
        </w:rPr>
        <w:t>年度　森林整備地域活動（対象行為）実績書</w:t>
      </w:r>
    </w:p>
    <w:p w:rsidR="00F51102" w:rsidRDefault="00F51102">
      <w:pPr>
        <w:rPr>
          <w:rFonts w:hint="eastAsia"/>
        </w:rPr>
      </w:pPr>
      <w:r>
        <w:rPr>
          <w:rFonts w:hint="eastAsia"/>
        </w:rPr>
        <w:t>1　森林施業計画及び協定に関する事項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032"/>
        <w:gridCol w:w="1929"/>
        <w:gridCol w:w="1488"/>
        <w:gridCol w:w="1098"/>
        <w:gridCol w:w="1677"/>
      </w:tblGrid>
      <w:tr w:rsidR="00F51102">
        <w:tblPrEx>
          <w:tblCellMar>
            <w:top w:w="0" w:type="dxa"/>
            <w:bottom w:w="0" w:type="dxa"/>
          </w:tblCellMar>
        </w:tblPrEx>
        <w:tc>
          <w:tcPr>
            <w:tcW w:w="4251" w:type="dxa"/>
            <w:gridSpan w:val="3"/>
          </w:tcPr>
          <w:p w:rsidR="00F51102" w:rsidRDefault="00F51102">
            <w:pPr>
              <w:ind w:leftChars="50" w:left="129" w:rightChars="50" w:right="129"/>
              <w:jc w:val="distribute"/>
              <w:rPr>
                <w:rFonts w:hint="eastAsia"/>
              </w:rPr>
            </w:pPr>
            <w:r>
              <w:rPr>
                <w:rFonts w:hint="eastAsia"/>
              </w:rPr>
              <w:t>森林施業計画</w:t>
            </w:r>
          </w:p>
        </w:tc>
        <w:tc>
          <w:tcPr>
            <w:tcW w:w="4263" w:type="dxa"/>
            <w:gridSpan w:val="3"/>
          </w:tcPr>
          <w:p w:rsidR="00F51102" w:rsidRDefault="00F51102">
            <w:pPr>
              <w:ind w:leftChars="50" w:left="129" w:rightChars="50" w:right="129"/>
              <w:jc w:val="distribute"/>
              <w:rPr>
                <w:rFonts w:hint="eastAsia"/>
              </w:rPr>
            </w:pPr>
            <w:r>
              <w:rPr>
                <w:rFonts w:hint="eastAsia"/>
              </w:rPr>
              <w:t>森林整備地域活動実施協定</w:t>
            </w:r>
          </w:p>
        </w:tc>
      </w:tr>
      <w:tr w:rsidR="00F51102">
        <w:tblPrEx>
          <w:tblCellMar>
            <w:top w:w="0" w:type="dxa"/>
            <w:bottom w:w="0" w:type="dxa"/>
          </w:tblCellMar>
        </w:tblPrEx>
        <w:tc>
          <w:tcPr>
            <w:tcW w:w="1290" w:type="dxa"/>
          </w:tcPr>
          <w:p w:rsidR="00F51102" w:rsidRDefault="00F51102">
            <w:pPr>
              <w:jc w:val="center"/>
              <w:rPr>
                <w:rFonts w:hint="eastAsia"/>
              </w:rPr>
            </w:pPr>
            <w:r>
              <w:rPr>
                <w:rFonts w:hint="eastAsia"/>
              </w:rPr>
              <w:t>認定番号</w:t>
            </w:r>
          </w:p>
        </w:tc>
        <w:tc>
          <w:tcPr>
            <w:tcW w:w="1032" w:type="dxa"/>
          </w:tcPr>
          <w:p w:rsidR="00F51102" w:rsidRDefault="00F51102">
            <w:pPr>
              <w:ind w:leftChars="-50" w:left="-129" w:rightChars="-50" w:right="-129"/>
              <w:jc w:val="center"/>
              <w:rPr>
                <w:rFonts w:hint="eastAsia"/>
              </w:rPr>
            </w:pPr>
            <w:r>
              <w:rPr>
                <w:rFonts w:hint="eastAsia"/>
              </w:rPr>
              <w:t>作成者数</w:t>
            </w:r>
          </w:p>
        </w:tc>
        <w:tc>
          <w:tcPr>
            <w:tcW w:w="1929" w:type="dxa"/>
          </w:tcPr>
          <w:p w:rsidR="00F51102" w:rsidRDefault="00F51102">
            <w:pPr>
              <w:jc w:val="center"/>
              <w:rPr>
                <w:rFonts w:hint="eastAsia"/>
              </w:rPr>
            </w:pPr>
            <w:r>
              <w:rPr>
                <w:rFonts w:hint="eastAsia"/>
              </w:rPr>
              <w:t>代表者名</w:t>
            </w:r>
          </w:p>
        </w:tc>
        <w:tc>
          <w:tcPr>
            <w:tcW w:w="1488" w:type="dxa"/>
          </w:tcPr>
          <w:p w:rsidR="00F51102" w:rsidRDefault="00F51102">
            <w:pPr>
              <w:jc w:val="center"/>
              <w:rPr>
                <w:rFonts w:hint="eastAsia"/>
              </w:rPr>
            </w:pPr>
            <w:r>
              <w:rPr>
                <w:rFonts w:hint="eastAsia"/>
              </w:rPr>
              <w:t>締結年月日</w:t>
            </w:r>
          </w:p>
        </w:tc>
        <w:tc>
          <w:tcPr>
            <w:tcW w:w="1098" w:type="dxa"/>
          </w:tcPr>
          <w:p w:rsidR="00F51102" w:rsidRDefault="00F51102">
            <w:pPr>
              <w:ind w:leftChars="-50" w:left="-129" w:rightChars="-50" w:right="-129"/>
              <w:jc w:val="center"/>
              <w:rPr>
                <w:rFonts w:hint="eastAsia"/>
              </w:rPr>
            </w:pPr>
            <w:r>
              <w:rPr>
                <w:rFonts w:hint="eastAsia"/>
              </w:rPr>
              <w:t>締結者数</w:t>
            </w:r>
          </w:p>
        </w:tc>
        <w:tc>
          <w:tcPr>
            <w:tcW w:w="1677" w:type="dxa"/>
          </w:tcPr>
          <w:p w:rsidR="00F51102" w:rsidRDefault="00F51102">
            <w:pPr>
              <w:jc w:val="center"/>
              <w:rPr>
                <w:rFonts w:hint="eastAsia"/>
              </w:rPr>
            </w:pPr>
            <w:r>
              <w:rPr>
                <w:rFonts w:hint="eastAsia"/>
              </w:rPr>
              <w:t>代表者名</w:t>
            </w:r>
          </w:p>
        </w:tc>
      </w:tr>
      <w:tr w:rsidR="00F51102">
        <w:tblPrEx>
          <w:tblCellMar>
            <w:top w:w="0" w:type="dxa"/>
            <w:bottom w:w="0" w:type="dxa"/>
          </w:tblCellMar>
        </w:tblPrEx>
        <w:trPr>
          <w:cantSplit/>
        </w:trPr>
        <w:tc>
          <w:tcPr>
            <w:tcW w:w="1290" w:type="dxa"/>
          </w:tcPr>
          <w:p w:rsidR="00F51102" w:rsidRDefault="00F51102">
            <w:pPr>
              <w:rPr>
                <w:rFonts w:hint="eastAsia"/>
              </w:rPr>
            </w:pPr>
          </w:p>
        </w:tc>
        <w:tc>
          <w:tcPr>
            <w:tcW w:w="1032" w:type="dxa"/>
          </w:tcPr>
          <w:p w:rsidR="00F51102" w:rsidRDefault="00F51102">
            <w:pPr>
              <w:rPr>
                <w:rFonts w:hint="eastAsia"/>
              </w:rPr>
            </w:pPr>
          </w:p>
        </w:tc>
        <w:tc>
          <w:tcPr>
            <w:tcW w:w="1929" w:type="dxa"/>
          </w:tcPr>
          <w:p w:rsidR="00F51102" w:rsidRDefault="00F51102">
            <w:pPr>
              <w:rPr>
                <w:rFonts w:hint="eastAsia"/>
              </w:rPr>
            </w:pPr>
          </w:p>
        </w:tc>
        <w:tc>
          <w:tcPr>
            <w:tcW w:w="1488" w:type="dxa"/>
            <w:vMerge w:val="restart"/>
          </w:tcPr>
          <w:p w:rsidR="00F51102" w:rsidRDefault="00F51102">
            <w:pPr>
              <w:rPr>
                <w:rFonts w:hint="eastAsia"/>
              </w:rPr>
            </w:pPr>
          </w:p>
        </w:tc>
        <w:tc>
          <w:tcPr>
            <w:tcW w:w="1098" w:type="dxa"/>
            <w:vMerge w:val="restart"/>
          </w:tcPr>
          <w:p w:rsidR="00F51102" w:rsidRDefault="00F51102">
            <w:pPr>
              <w:rPr>
                <w:rFonts w:hint="eastAsia"/>
              </w:rPr>
            </w:pPr>
          </w:p>
        </w:tc>
        <w:tc>
          <w:tcPr>
            <w:tcW w:w="1677" w:type="dxa"/>
            <w:vMerge w:val="restart"/>
          </w:tcPr>
          <w:p w:rsidR="00F51102" w:rsidRDefault="00F51102">
            <w:pPr>
              <w:rPr>
                <w:rFonts w:hint="eastAsia"/>
              </w:rPr>
            </w:pPr>
          </w:p>
        </w:tc>
      </w:tr>
      <w:tr w:rsidR="00F51102">
        <w:tblPrEx>
          <w:tblCellMar>
            <w:top w:w="0" w:type="dxa"/>
            <w:bottom w:w="0" w:type="dxa"/>
          </w:tblCellMar>
        </w:tblPrEx>
        <w:trPr>
          <w:cantSplit/>
        </w:trPr>
        <w:tc>
          <w:tcPr>
            <w:tcW w:w="1290" w:type="dxa"/>
          </w:tcPr>
          <w:p w:rsidR="00F51102" w:rsidRDefault="00F51102">
            <w:pPr>
              <w:rPr>
                <w:rFonts w:hint="eastAsia"/>
              </w:rPr>
            </w:pPr>
          </w:p>
        </w:tc>
        <w:tc>
          <w:tcPr>
            <w:tcW w:w="1032" w:type="dxa"/>
          </w:tcPr>
          <w:p w:rsidR="00F51102" w:rsidRDefault="00F51102">
            <w:pPr>
              <w:rPr>
                <w:rFonts w:hint="eastAsia"/>
              </w:rPr>
            </w:pPr>
          </w:p>
        </w:tc>
        <w:tc>
          <w:tcPr>
            <w:tcW w:w="1929" w:type="dxa"/>
          </w:tcPr>
          <w:p w:rsidR="00F51102" w:rsidRDefault="00F51102">
            <w:pPr>
              <w:rPr>
                <w:rFonts w:hint="eastAsia"/>
              </w:rPr>
            </w:pPr>
          </w:p>
        </w:tc>
        <w:tc>
          <w:tcPr>
            <w:tcW w:w="1488" w:type="dxa"/>
            <w:vMerge/>
          </w:tcPr>
          <w:p w:rsidR="00F51102" w:rsidRDefault="00F51102">
            <w:pPr>
              <w:rPr>
                <w:rFonts w:hint="eastAsia"/>
              </w:rPr>
            </w:pPr>
          </w:p>
        </w:tc>
        <w:tc>
          <w:tcPr>
            <w:tcW w:w="1098" w:type="dxa"/>
            <w:vMerge/>
          </w:tcPr>
          <w:p w:rsidR="00F51102" w:rsidRDefault="00F51102">
            <w:pPr>
              <w:rPr>
                <w:rFonts w:hint="eastAsia"/>
              </w:rPr>
            </w:pPr>
          </w:p>
        </w:tc>
        <w:tc>
          <w:tcPr>
            <w:tcW w:w="1677" w:type="dxa"/>
            <w:vMerge/>
          </w:tcPr>
          <w:p w:rsidR="00F51102" w:rsidRDefault="00F51102">
            <w:pPr>
              <w:rPr>
                <w:rFonts w:hint="eastAsia"/>
              </w:rPr>
            </w:pPr>
          </w:p>
        </w:tc>
      </w:tr>
      <w:tr w:rsidR="00F51102">
        <w:tblPrEx>
          <w:tblCellMar>
            <w:top w:w="0" w:type="dxa"/>
            <w:bottom w:w="0" w:type="dxa"/>
          </w:tblCellMar>
        </w:tblPrEx>
        <w:trPr>
          <w:cantSplit/>
        </w:trPr>
        <w:tc>
          <w:tcPr>
            <w:tcW w:w="1290" w:type="dxa"/>
          </w:tcPr>
          <w:p w:rsidR="00F51102" w:rsidRDefault="00F51102">
            <w:pPr>
              <w:rPr>
                <w:rFonts w:hint="eastAsia"/>
              </w:rPr>
            </w:pPr>
          </w:p>
        </w:tc>
        <w:tc>
          <w:tcPr>
            <w:tcW w:w="1032" w:type="dxa"/>
          </w:tcPr>
          <w:p w:rsidR="00F51102" w:rsidRDefault="00F51102">
            <w:pPr>
              <w:rPr>
                <w:rFonts w:hint="eastAsia"/>
              </w:rPr>
            </w:pPr>
          </w:p>
        </w:tc>
        <w:tc>
          <w:tcPr>
            <w:tcW w:w="1929" w:type="dxa"/>
          </w:tcPr>
          <w:p w:rsidR="00F51102" w:rsidRDefault="00F51102">
            <w:pPr>
              <w:rPr>
                <w:rFonts w:hint="eastAsia"/>
              </w:rPr>
            </w:pPr>
          </w:p>
        </w:tc>
        <w:tc>
          <w:tcPr>
            <w:tcW w:w="1488" w:type="dxa"/>
            <w:vMerge/>
          </w:tcPr>
          <w:p w:rsidR="00F51102" w:rsidRDefault="00F51102">
            <w:pPr>
              <w:rPr>
                <w:rFonts w:hint="eastAsia"/>
              </w:rPr>
            </w:pPr>
          </w:p>
        </w:tc>
        <w:tc>
          <w:tcPr>
            <w:tcW w:w="1098" w:type="dxa"/>
            <w:vMerge/>
          </w:tcPr>
          <w:p w:rsidR="00F51102" w:rsidRDefault="00F51102">
            <w:pPr>
              <w:rPr>
                <w:rFonts w:hint="eastAsia"/>
              </w:rPr>
            </w:pPr>
          </w:p>
        </w:tc>
        <w:tc>
          <w:tcPr>
            <w:tcW w:w="1677" w:type="dxa"/>
            <w:vMerge/>
          </w:tcPr>
          <w:p w:rsidR="00F51102" w:rsidRDefault="00F51102">
            <w:pPr>
              <w:rPr>
                <w:rFonts w:hint="eastAsia"/>
              </w:rPr>
            </w:pPr>
          </w:p>
        </w:tc>
      </w:tr>
    </w:tbl>
    <w:p w:rsidR="00F51102" w:rsidRDefault="00F51102">
      <w:pPr>
        <w:ind w:leftChars="100" w:left="902" w:hangingChars="250" w:hanging="644"/>
        <w:rPr>
          <w:rFonts w:hint="eastAsia"/>
        </w:rPr>
      </w:pPr>
      <w:r>
        <w:rPr>
          <w:rFonts w:hint="eastAsia"/>
        </w:rPr>
        <w:t>注）1　一の協定に複数の森林施業計画対象森林を含める場合は、全ての森林施業計画について記載する。</w:t>
      </w:r>
    </w:p>
    <w:p w:rsidR="00F51102" w:rsidRDefault="00F51102">
      <w:pPr>
        <w:ind w:leftChars="300" w:left="902" w:hangingChars="50" w:hanging="129"/>
        <w:rPr>
          <w:rFonts w:hint="eastAsia"/>
        </w:rPr>
      </w:pPr>
      <w:r>
        <w:rPr>
          <w:rFonts w:hint="eastAsia"/>
        </w:rPr>
        <w:t>2　森林施業計画の作成者数及び協定の締結者数は、代表者を含めた総数を記載する。</w:t>
      </w:r>
    </w:p>
    <w:p w:rsidR="00F51102" w:rsidRDefault="00F51102">
      <w:pPr>
        <w:rPr>
          <w:rFonts w:hint="eastAsia"/>
        </w:rPr>
      </w:pPr>
    </w:p>
    <w:p w:rsidR="00F51102" w:rsidRDefault="00F51102">
      <w:pPr>
        <w:rPr>
          <w:rFonts w:hint="eastAsia"/>
        </w:rPr>
      </w:pPr>
      <w:r>
        <w:rPr>
          <w:rFonts w:hint="eastAsia"/>
        </w:rPr>
        <w:t>2　積算基礎森林面積及び交付金額に関する事項　　　　　 単位：ha、円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7"/>
        <w:gridCol w:w="1161"/>
        <w:gridCol w:w="1136"/>
        <w:gridCol w:w="1301"/>
        <w:gridCol w:w="1106"/>
        <w:gridCol w:w="843"/>
      </w:tblGrid>
      <w:tr w:rsidR="00F51102">
        <w:tblPrEx>
          <w:tblCellMar>
            <w:top w:w="0" w:type="dxa"/>
            <w:bottom w:w="0" w:type="dxa"/>
          </w:tblCellMar>
        </w:tblPrEx>
        <w:trPr>
          <w:trHeight w:hRule="exact" w:val="851"/>
        </w:trPr>
        <w:tc>
          <w:tcPr>
            <w:tcW w:w="2967" w:type="dxa"/>
            <w:vAlign w:val="center"/>
          </w:tcPr>
          <w:p w:rsidR="00F51102" w:rsidRDefault="00F51102">
            <w:pPr>
              <w:spacing w:line="240" w:lineRule="exact"/>
              <w:jc w:val="center"/>
              <w:rPr>
                <w:rFonts w:hint="eastAsia"/>
              </w:rPr>
            </w:pPr>
            <w:r>
              <w:rPr>
                <w:rFonts w:hint="eastAsia"/>
                <w:spacing w:val="693"/>
                <w:kern w:val="0"/>
                <w:fitText w:val="1806" w:id="-1664748032"/>
              </w:rPr>
              <w:t>区</w:t>
            </w:r>
            <w:r>
              <w:rPr>
                <w:rFonts w:hint="eastAsia"/>
                <w:kern w:val="0"/>
                <w:fitText w:val="1806" w:id="-1664748032"/>
              </w:rPr>
              <w:t>分</w:t>
            </w:r>
          </w:p>
        </w:tc>
        <w:tc>
          <w:tcPr>
            <w:tcW w:w="1161" w:type="dxa"/>
            <w:vAlign w:val="center"/>
          </w:tcPr>
          <w:p w:rsidR="00F51102" w:rsidRDefault="00F51102">
            <w:pPr>
              <w:spacing w:line="240" w:lineRule="exact"/>
              <w:ind w:leftChars="-50" w:left="-129" w:rightChars="-50" w:right="-129"/>
              <w:jc w:val="center"/>
              <w:rPr>
                <w:rFonts w:hint="eastAsia"/>
              </w:rPr>
            </w:pPr>
            <w:r>
              <w:rPr>
                <w:rFonts w:hint="eastAsia"/>
              </w:rPr>
              <w:t>積算基礎</w:t>
            </w:r>
          </w:p>
          <w:p w:rsidR="00F51102" w:rsidRDefault="00F51102">
            <w:pPr>
              <w:spacing w:line="240" w:lineRule="exact"/>
              <w:ind w:leftChars="-50" w:left="-129" w:rightChars="-50" w:right="-129"/>
              <w:jc w:val="center"/>
              <w:rPr>
                <w:rFonts w:hint="eastAsia"/>
              </w:rPr>
            </w:pPr>
            <w:r>
              <w:rPr>
                <w:rFonts w:hint="eastAsia"/>
              </w:rPr>
              <w:t>森林面積</w:t>
            </w:r>
          </w:p>
          <w:p w:rsidR="00F51102" w:rsidRDefault="00F51102">
            <w:pPr>
              <w:spacing w:line="240" w:lineRule="exact"/>
              <w:ind w:leftChars="-50" w:left="-129" w:rightChars="-50" w:right="-129"/>
              <w:jc w:val="center"/>
              <w:rPr>
                <w:rFonts w:hint="eastAsia"/>
              </w:rPr>
            </w:pPr>
            <w:r>
              <w:rPr>
                <w:rFonts w:hAnsi="ＭＳ 明朝" w:hint="eastAsia"/>
              </w:rPr>
              <w:t>⒜</w:t>
            </w:r>
          </w:p>
        </w:tc>
        <w:tc>
          <w:tcPr>
            <w:tcW w:w="1136" w:type="dxa"/>
            <w:vAlign w:val="center"/>
          </w:tcPr>
          <w:p w:rsidR="00F51102" w:rsidRDefault="00F51102">
            <w:pPr>
              <w:spacing w:line="240" w:lineRule="exact"/>
              <w:ind w:leftChars="-50" w:left="-129" w:rightChars="-50" w:right="-129"/>
              <w:jc w:val="center"/>
              <w:rPr>
                <w:rFonts w:hint="eastAsia"/>
              </w:rPr>
            </w:pPr>
            <w:r>
              <w:rPr>
                <w:rFonts w:hint="eastAsia"/>
              </w:rPr>
              <w:t>除外する</w:t>
            </w:r>
          </w:p>
          <w:p w:rsidR="00F51102" w:rsidRDefault="00F51102">
            <w:pPr>
              <w:spacing w:line="240" w:lineRule="exact"/>
              <w:ind w:leftChars="-50" w:left="-129" w:rightChars="-50" w:right="-129"/>
              <w:jc w:val="center"/>
              <w:rPr>
                <w:rFonts w:hint="eastAsia"/>
              </w:rPr>
            </w:pPr>
            <w:r>
              <w:rPr>
                <w:rFonts w:hint="eastAsia"/>
              </w:rPr>
              <w:t>森林面積</w:t>
            </w:r>
          </w:p>
          <w:p w:rsidR="00F51102" w:rsidRDefault="00F51102">
            <w:pPr>
              <w:spacing w:line="240" w:lineRule="exact"/>
              <w:ind w:leftChars="-50" w:left="-129" w:rightChars="-50" w:right="-129"/>
              <w:jc w:val="center"/>
              <w:rPr>
                <w:rFonts w:hint="eastAsia"/>
              </w:rPr>
            </w:pPr>
            <w:r>
              <w:rPr>
                <w:rFonts w:hAnsi="ＭＳ 明朝" w:hint="eastAsia"/>
              </w:rPr>
              <w:t>⒝</w:t>
            </w:r>
          </w:p>
        </w:tc>
        <w:tc>
          <w:tcPr>
            <w:tcW w:w="1301" w:type="dxa"/>
            <w:vAlign w:val="center"/>
          </w:tcPr>
          <w:p w:rsidR="00F51102" w:rsidRDefault="00F51102">
            <w:pPr>
              <w:spacing w:line="240" w:lineRule="exact"/>
              <w:ind w:leftChars="-50" w:left="-129" w:rightChars="-50" w:right="-129"/>
              <w:jc w:val="center"/>
              <w:rPr>
                <w:rFonts w:hint="eastAsia"/>
              </w:rPr>
            </w:pPr>
            <w:r>
              <w:rPr>
                <w:rFonts w:hint="eastAsia"/>
              </w:rPr>
              <w:t>交付対象</w:t>
            </w:r>
          </w:p>
          <w:p w:rsidR="00F51102" w:rsidRDefault="00F51102">
            <w:pPr>
              <w:spacing w:line="240" w:lineRule="exact"/>
              <w:ind w:leftChars="-50" w:left="-129" w:rightChars="-50" w:right="-129"/>
              <w:jc w:val="center"/>
              <w:rPr>
                <w:rFonts w:hint="eastAsia"/>
              </w:rPr>
            </w:pPr>
            <w:r>
              <w:rPr>
                <w:rFonts w:hint="eastAsia"/>
              </w:rPr>
              <w:t>森林面積</w:t>
            </w:r>
          </w:p>
          <w:p w:rsidR="00F51102" w:rsidRDefault="00F51102">
            <w:pPr>
              <w:spacing w:line="240" w:lineRule="exact"/>
              <w:ind w:leftChars="-50" w:left="-129" w:rightChars="-50" w:right="-129"/>
              <w:jc w:val="center"/>
              <w:rPr>
                <w:rFonts w:hint="eastAsia"/>
                <w:spacing w:val="-20"/>
              </w:rPr>
            </w:pPr>
            <w:r>
              <w:rPr>
                <w:rFonts w:hAnsi="ＭＳ 明朝" w:hint="eastAsia"/>
                <w:spacing w:val="-20"/>
              </w:rPr>
              <w:t>⒞＝⒜－⒝</w:t>
            </w:r>
          </w:p>
        </w:tc>
        <w:tc>
          <w:tcPr>
            <w:tcW w:w="1106" w:type="dxa"/>
            <w:vAlign w:val="center"/>
          </w:tcPr>
          <w:p w:rsidR="00F51102" w:rsidRDefault="00F51102">
            <w:pPr>
              <w:spacing w:line="240" w:lineRule="exact"/>
              <w:ind w:leftChars="-50" w:left="-129" w:rightChars="-50" w:right="-129"/>
              <w:jc w:val="center"/>
              <w:rPr>
                <w:rFonts w:hint="eastAsia"/>
              </w:rPr>
            </w:pPr>
            <w:r>
              <w:rPr>
                <w:rFonts w:hint="eastAsia"/>
              </w:rPr>
              <w:t>交付金額</w:t>
            </w:r>
          </w:p>
          <w:p w:rsidR="00F51102" w:rsidRDefault="00F51102">
            <w:pPr>
              <w:spacing w:line="240" w:lineRule="exact"/>
              <w:ind w:leftChars="-50" w:left="-129" w:rightChars="-50" w:right="-129"/>
              <w:jc w:val="center"/>
              <w:rPr>
                <w:rFonts w:hint="eastAsia"/>
              </w:rPr>
            </w:pPr>
            <w:r>
              <w:rPr>
                <w:rFonts w:hAnsi="ＭＳ 明朝" w:hint="eastAsia"/>
              </w:rPr>
              <w:t>⒞×＠</w:t>
            </w:r>
          </w:p>
        </w:tc>
        <w:tc>
          <w:tcPr>
            <w:tcW w:w="843" w:type="dxa"/>
            <w:vAlign w:val="center"/>
          </w:tcPr>
          <w:p w:rsidR="00F51102" w:rsidRDefault="00F51102">
            <w:pPr>
              <w:spacing w:line="240" w:lineRule="exact"/>
              <w:jc w:val="center"/>
              <w:rPr>
                <w:rFonts w:hint="eastAsia"/>
              </w:rPr>
            </w:pPr>
            <w:r>
              <w:rPr>
                <w:rFonts w:hint="eastAsia"/>
              </w:rPr>
              <w:t>備考</w:t>
            </w:r>
          </w:p>
        </w:tc>
      </w:tr>
      <w:tr w:rsidR="00F51102">
        <w:tblPrEx>
          <w:tblCellMar>
            <w:top w:w="0" w:type="dxa"/>
            <w:bottom w:w="0" w:type="dxa"/>
          </w:tblCellMar>
        </w:tblPrEx>
        <w:trPr>
          <w:trHeight w:hRule="exact" w:val="567"/>
        </w:trPr>
        <w:tc>
          <w:tcPr>
            <w:tcW w:w="2967" w:type="dxa"/>
            <w:vAlign w:val="center"/>
          </w:tcPr>
          <w:p w:rsidR="00F51102" w:rsidRDefault="00F51102">
            <w:pPr>
              <w:rPr>
                <w:rFonts w:hint="eastAsia"/>
              </w:rPr>
            </w:pPr>
            <w:r>
              <w:rPr>
                <w:rFonts w:hint="eastAsia"/>
              </w:rPr>
              <w:t>35年生以下の人工林</w:t>
            </w:r>
          </w:p>
        </w:tc>
        <w:tc>
          <w:tcPr>
            <w:tcW w:w="1161" w:type="dxa"/>
          </w:tcPr>
          <w:p w:rsidR="00F51102" w:rsidRDefault="00F51102">
            <w:pPr>
              <w:rPr>
                <w:rFonts w:hint="eastAsia"/>
              </w:rPr>
            </w:pPr>
          </w:p>
        </w:tc>
        <w:tc>
          <w:tcPr>
            <w:tcW w:w="1136" w:type="dxa"/>
          </w:tcPr>
          <w:p w:rsidR="00F51102" w:rsidRDefault="00F51102">
            <w:pPr>
              <w:rPr>
                <w:rFonts w:hint="eastAsia"/>
              </w:rPr>
            </w:pPr>
          </w:p>
        </w:tc>
        <w:tc>
          <w:tcPr>
            <w:tcW w:w="1301" w:type="dxa"/>
          </w:tcPr>
          <w:p w:rsidR="00F51102" w:rsidRDefault="00F51102">
            <w:pPr>
              <w:rPr>
                <w:rFonts w:hint="eastAsia"/>
              </w:rPr>
            </w:pPr>
          </w:p>
        </w:tc>
        <w:tc>
          <w:tcPr>
            <w:tcW w:w="1106" w:type="dxa"/>
          </w:tcPr>
          <w:p w:rsidR="00F51102" w:rsidRDefault="00F51102">
            <w:pPr>
              <w:rPr>
                <w:rFonts w:hint="eastAsia"/>
              </w:rPr>
            </w:pPr>
          </w:p>
        </w:tc>
        <w:tc>
          <w:tcPr>
            <w:tcW w:w="843" w:type="dxa"/>
          </w:tcPr>
          <w:p w:rsidR="00F51102" w:rsidRDefault="00F51102">
            <w:pPr>
              <w:rPr>
                <w:rFonts w:hint="eastAsia"/>
              </w:rPr>
            </w:pPr>
          </w:p>
        </w:tc>
      </w:tr>
      <w:tr w:rsidR="00F51102">
        <w:tblPrEx>
          <w:tblCellMar>
            <w:top w:w="0" w:type="dxa"/>
            <w:bottom w:w="0" w:type="dxa"/>
          </w:tblCellMar>
        </w:tblPrEx>
        <w:trPr>
          <w:trHeight w:hRule="exact" w:val="567"/>
        </w:trPr>
        <w:tc>
          <w:tcPr>
            <w:tcW w:w="2967" w:type="dxa"/>
            <w:vAlign w:val="center"/>
          </w:tcPr>
          <w:p w:rsidR="00F51102" w:rsidRDefault="00F51102">
            <w:pPr>
              <w:rPr>
                <w:rFonts w:hint="eastAsia"/>
              </w:rPr>
            </w:pPr>
            <w:r>
              <w:rPr>
                <w:rFonts w:hint="eastAsia"/>
              </w:rPr>
              <w:t>60年以下の育成天然林</w:t>
            </w:r>
          </w:p>
        </w:tc>
        <w:tc>
          <w:tcPr>
            <w:tcW w:w="1161" w:type="dxa"/>
          </w:tcPr>
          <w:p w:rsidR="00F51102" w:rsidRDefault="00F51102">
            <w:pPr>
              <w:rPr>
                <w:rFonts w:hint="eastAsia"/>
              </w:rPr>
            </w:pPr>
          </w:p>
        </w:tc>
        <w:tc>
          <w:tcPr>
            <w:tcW w:w="1136" w:type="dxa"/>
          </w:tcPr>
          <w:p w:rsidR="00F51102" w:rsidRDefault="00F51102">
            <w:pPr>
              <w:rPr>
                <w:rFonts w:hint="eastAsia"/>
              </w:rPr>
            </w:pPr>
          </w:p>
        </w:tc>
        <w:tc>
          <w:tcPr>
            <w:tcW w:w="1301" w:type="dxa"/>
          </w:tcPr>
          <w:p w:rsidR="00F51102" w:rsidRDefault="00F51102">
            <w:pPr>
              <w:rPr>
                <w:rFonts w:hint="eastAsia"/>
              </w:rPr>
            </w:pPr>
          </w:p>
        </w:tc>
        <w:tc>
          <w:tcPr>
            <w:tcW w:w="1106" w:type="dxa"/>
          </w:tcPr>
          <w:p w:rsidR="00F51102" w:rsidRDefault="00F51102">
            <w:pPr>
              <w:rPr>
                <w:rFonts w:hint="eastAsia"/>
              </w:rPr>
            </w:pPr>
          </w:p>
        </w:tc>
        <w:tc>
          <w:tcPr>
            <w:tcW w:w="843" w:type="dxa"/>
          </w:tcPr>
          <w:p w:rsidR="00F51102" w:rsidRDefault="00F51102">
            <w:pPr>
              <w:rPr>
                <w:rFonts w:hint="eastAsia"/>
              </w:rPr>
            </w:pPr>
          </w:p>
        </w:tc>
      </w:tr>
      <w:tr w:rsidR="00F51102">
        <w:tblPrEx>
          <w:tblCellMar>
            <w:top w:w="0" w:type="dxa"/>
            <w:bottom w:w="0" w:type="dxa"/>
          </w:tblCellMar>
        </w:tblPrEx>
        <w:trPr>
          <w:trHeight w:hRule="exact" w:val="567"/>
        </w:trPr>
        <w:tc>
          <w:tcPr>
            <w:tcW w:w="2967" w:type="dxa"/>
            <w:vAlign w:val="center"/>
          </w:tcPr>
          <w:p w:rsidR="00F51102" w:rsidRDefault="00F51102">
            <w:pPr>
              <w:spacing w:line="240" w:lineRule="exact"/>
              <w:ind w:rightChars="-50" w:right="-129"/>
              <w:rPr>
                <w:rFonts w:hint="eastAsia"/>
              </w:rPr>
            </w:pPr>
            <w:r>
              <w:rPr>
                <w:rFonts w:hint="eastAsia"/>
              </w:rPr>
              <w:t>36～45年生の人工林で交付要件を満たすもの</w:t>
            </w:r>
          </w:p>
        </w:tc>
        <w:tc>
          <w:tcPr>
            <w:tcW w:w="1161" w:type="dxa"/>
          </w:tcPr>
          <w:p w:rsidR="00F51102" w:rsidRDefault="00F51102">
            <w:pPr>
              <w:spacing w:line="240" w:lineRule="exact"/>
              <w:ind w:left="-50" w:right="-50"/>
              <w:rPr>
                <w:rFonts w:hint="eastAsia"/>
              </w:rPr>
            </w:pPr>
          </w:p>
        </w:tc>
        <w:tc>
          <w:tcPr>
            <w:tcW w:w="1136" w:type="dxa"/>
          </w:tcPr>
          <w:p w:rsidR="00F51102" w:rsidRDefault="00F51102">
            <w:pPr>
              <w:spacing w:line="240" w:lineRule="exact"/>
              <w:ind w:left="-50" w:right="-50"/>
              <w:rPr>
                <w:rFonts w:hint="eastAsia"/>
              </w:rPr>
            </w:pPr>
          </w:p>
        </w:tc>
        <w:tc>
          <w:tcPr>
            <w:tcW w:w="1301" w:type="dxa"/>
          </w:tcPr>
          <w:p w:rsidR="00F51102" w:rsidRDefault="00F51102">
            <w:pPr>
              <w:spacing w:line="240" w:lineRule="exact"/>
              <w:ind w:left="-50" w:right="-50"/>
              <w:rPr>
                <w:rFonts w:hint="eastAsia"/>
              </w:rPr>
            </w:pPr>
          </w:p>
        </w:tc>
        <w:tc>
          <w:tcPr>
            <w:tcW w:w="1106" w:type="dxa"/>
          </w:tcPr>
          <w:p w:rsidR="00F51102" w:rsidRDefault="00F51102">
            <w:pPr>
              <w:spacing w:line="240" w:lineRule="exact"/>
              <w:ind w:left="-50" w:right="-50"/>
              <w:rPr>
                <w:rFonts w:hint="eastAsia"/>
              </w:rPr>
            </w:pPr>
          </w:p>
        </w:tc>
        <w:tc>
          <w:tcPr>
            <w:tcW w:w="843" w:type="dxa"/>
          </w:tcPr>
          <w:p w:rsidR="00F51102" w:rsidRDefault="00F51102">
            <w:pPr>
              <w:spacing w:line="240" w:lineRule="exact"/>
              <w:ind w:left="-50" w:right="-50"/>
              <w:rPr>
                <w:rFonts w:hint="eastAsia"/>
              </w:rPr>
            </w:pPr>
          </w:p>
        </w:tc>
      </w:tr>
      <w:tr w:rsidR="00F51102">
        <w:tblPrEx>
          <w:tblCellMar>
            <w:top w:w="0" w:type="dxa"/>
            <w:bottom w:w="0" w:type="dxa"/>
          </w:tblCellMar>
        </w:tblPrEx>
        <w:trPr>
          <w:trHeight w:hRule="exact" w:val="567"/>
        </w:trPr>
        <w:tc>
          <w:tcPr>
            <w:tcW w:w="2967" w:type="dxa"/>
            <w:vAlign w:val="center"/>
          </w:tcPr>
          <w:p w:rsidR="00F51102" w:rsidRDefault="00F51102">
            <w:pPr>
              <w:jc w:val="center"/>
              <w:rPr>
                <w:rFonts w:hint="eastAsia"/>
              </w:rPr>
            </w:pPr>
            <w:r>
              <w:rPr>
                <w:rFonts w:hint="eastAsia"/>
              </w:rPr>
              <w:t>計</w:t>
            </w:r>
          </w:p>
        </w:tc>
        <w:tc>
          <w:tcPr>
            <w:tcW w:w="1161" w:type="dxa"/>
          </w:tcPr>
          <w:p w:rsidR="00F51102" w:rsidRDefault="00F51102">
            <w:pPr>
              <w:rPr>
                <w:rFonts w:hint="eastAsia"/>
              </w:rPr>
            </w:pPr>
          </w:p>
        </w:tc>
        <w:tc>
          <w:tcPr>
            <w:tcW w:w="1136" w:type="dxa"/>
          </w:tcPr>
          <w:p w:rsidR="00F51102" w:rsidRDefault="00F51102">
            <w:pPr>
              <w:rPr>
                <w:rFonts w:hint="eastAsia"/>
              </w:rPr>
            </w:pPr>
          </w:p>
        </w:tc>
        <w:tc>
          <w:tcPr>
            <w:tcW w:w="1301" w:type="dxa"/>
          </w:tcPr>
          <w:p w:rsidR="00F51102" w:rsidRDefault="00F51102">
            <w:pPr>
              <w:rPr>
                <w:rFonts w:hint="eastAsia"/>
              </w:rPr>
            </w:pPr>
          </w:p>
        </w:tc>
        <w:tc>
          <w:tcPr>
            <w:tcW w:w="1106" w:type="dxa"/>
          </w:tcPr>
          <w:p w:rsidR="00F51102" w:rsidRDefault="00F51102">
            <w:pPr>
              <w:rPr>
                <w:rFonts w:hint="eastAsia"/>
              </w:rPr>
            </w:pPr>
          </w:p>
        </w:tc>
        <w:tc>
          <w:tcPr>
            <w:tcW w:w="843" w:type="dxa"/>
          </w:tcPr>
          <w:p w:rsidR="00F51102" w:rsidRDefault="00F51102">
            <w:pPr>
              <w:rPr>
                <w:rFonts w:hint="eastAsia"/>
              </w:rPr>
            </w:pPr>
          </w:p>
        </w:tc>
      </w:tr>
    </w:tbl>
    <w:p w:rsidR="00F51102" w:rsidRDefault="00F51102">
      <w:pPr>
        <w:ind w:firstLineChars="100" w:firstLine="258"/>
        <w:rPr>
          <w:rFonts w:hint="eastAsia"/>
        </w:rPr>
      </w:pPr>
      <w:r>
        <w:rPr>
          <w:rFonts w:hint="eastAsia"/>
        </w:rPr>
        <w:t>注）1　面積は、小数点以下第2位まで記載する。</w:t>
      </w:r>
    </w:p>
    <w:p w:rsidR="00F51102" w:rsidRDefault="00F51102">
      <w:pPr>
        <w:ind w:leftChars="300" w:left="902" w:hangingChars="50" w:hanging="129"/>
        <w:rPr>
          <w:rFonts w:hint="eastAsia"/>
        </w:rPr>
      </w:pPr>
      <w:r>
        <w:rPr>
          <w:rFonts w:hint="eastAsia"/>
        </w:rPr>
        <w:t>2　「60年以下の育成天然林」とは、実施要領第5の6の</w:t>
      </w:r>
      <w:r>
        <w:rPr>
          <w:rFonts w:hAnsi="ＭＳ 明朝" w:hint="eastAsia"/>
        </w:rPr>
        <w:t>⑵</w:t>
      </w:r>
      <w:r>
        <w:rPr>
          <w:rFonts w:hint="eastAsia"/>
        </w:rPr>
        <w:t>のイの要領に適合する森林をいう。</w:t>
      </w:r>
    </w:p>
    <w:p w:rsidR="00F51102" w:rsidRDefault="00F51102">
      <w:pPr>
        <w:ind w:leftChars="300" w:left="902" w:hangingChars="50" w:hanging="129"/>
        <w:rPr>
          <w:rFonts w:hint="eastAsia"/>
        </w:rPr>
      </w:pPr>
      <w:r>
        <w:rPr>
          <w:rFonts w:hint="eastAsia"/>
        </w:rPr>
        <w:t>3　「除外する森林面積」には、当該年度内に治山事業によるなど公的に森林整備が行われた森林の面積を記載する。</w:t>
      </w:r>
    </w:p>
    <w:p w:rsidR="00F51102" w:rsidRDefault="00F51102">
      <w:pPr>
        <w:ind w:leftChars="300" w:left="902" w:hangingChars="50" w:hanging="129"/>
        <w:rPr>
          <w:rFonts w:hint="eastAsia"/>
        </w:rPr>
      </w:pPr>
      <w:r>
        <w:rPr>
          <w:rFonts w:hint="eastAsia"/>
        </w:rPr>
        <w:t>4　交付金額欄には、交付対象森林面積に交付単位10,000円を乗じた額を記載する。（交付を受けた額と一致すること。）</w:t>
      </w:r>
    </w:p>
    <w:p w:rsidR="00F51102" w:rsidRDefault="00F51102">
      <w:pPr>
        <w:rPr>
          <w:rFonts w:hint="eastAsia"/>
        </w:rPr>
      </w:pPr>
      <w:r>
        <w:br w:type="page"/>
      </w:r>
      <w:r>
        <w:rPr>
          <w:rFonts w:hint="eastAsia"/>
        </w:rPr>
        <w:lastRenderedPageBreak/>
        <w:t>3　地域活動（対象行為）に関する事項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1754"/>
        <w:gridCol w:w="1755"/>
        <w:gridCol w:w="1755"/>
        <w:gridCol w:w="1755"/>
      </w:tblGrid>
      <w:tr w:rsidR="00F51102">
        <w:tblPrEx>
          <w:tblCellMar>
            <w:top w:w="0" w:type="dxa"/>
            <w:bottom w:w="0" w:type="dxa"/>
          </w:tblCellMar>
        </w:tblPrEx>
        <w:trPr>
          <w:cantSplit/>
        </w:trPr>
        <w:tc>
          <w:tcPr>
            <w:tcW w:w="1498" w:type="dxa"/>
            <w:vMerge w:val="restart"/>
            <w:vAlign w:val="center"/>
          </w:tcPr>
          <w:p w:rsidR="00F51102" w:rsidRDefault="00F51102">
            <w:pPr>
              <w:rPr>
                <w:rFonts w:hint="eastAsia"/>
              </w:rPr>
            </w:pPr>
            <w:r>
              <w:rPr>
                <w:rFonts w:hint="eastAsia"/>
              </w:rPr>
              <w:t>交付対象者</w:t>
            </w:r>
          </w:p>
          <w:p w:rsidR="00F51102" w:rsidRDefault="00F51102">
            <w:pPr>
              <w:rPr>
                <w:rFonts w:hint="eastAsia"/>
              </w:rPr>
            </w:pPr>
            <w:r>
              <w:rPr>
                <w:rFonts w:hint="eastAsia"/>
              </w:rPr>
              <w:t>（代表者）</w:t>
            </w:r>
          </w:p>
        </w:tc>
        <w:tc>
          <w:tcPr>
            <w:tcW w:w="7019" w:type="dxa"/>
            <w:gridSpan w:val="4"/>
          </w:tcPr>
          <w:p w:rsidR="00F51102" w:rsidRDefault="00F51102">
            <w:pPr>
              <w:jc w:val="center"/>
              <w:rPr>
                <w:rFonts w:hint="eastAsia"/>
              </w:rPr>
            </w:pPr>
            <w:r>
              <w:rPr>
                <w:rFonts w:hint="eastAsia"/>
                <w:spacing w:val="120"/>
                <w:kern w:val="0"/>
                <w:fitText w:val="5160" w:id="-1664347904"/>
              </w:rPr>
              <w:t>地域活動（対象行為）実</w:t>
            </w:r>
            <w:r>
              <w:rPr>
                <w:rFonts w:hint="eastAsia"/>
                <w:kern w:val="0"/>
                <w:fitText w:val="5160" w:id="-1664347904"/>
              </w:rPr>
              <w:t>績</w:t>
            </w:r>
          </w:p>
        </w:tc>
      </w:tr>
      <w:tr w:rsidR="00F51102">
        <w:tblPrEx>
          <w:tblCellMar>
            <w:top w:w="0" w:type="dxa"/>
            <w:bottom w:w="0" w:type="dxa"/>
          </w:tblCellMar>
        </w:tblPrEx>
        <w:trPr>
          <w:cantSplit/>
          <w:trHeight w:hRule="exact" w:val="567"/>
        </w:trPr>
        <w:tc>
          <w:tcPr>
            <w:tcW w:w="1498" w:type="dxa"/>
            <w:vMerge/>
          </w:tcPr>
          <w:p w:rsidR="00F51102" w:rsidRDefault="00F51102">
            <w:pPr>
              <w:rPr>
                <w:rFonts w:hint="eastAsia"/>
              </w:rPr>
            </w:pPr>
          </w:p>
        </w:tc>
        <w:tc>
          <w:tcPr>
            <w:tcW w:w="1754" w:type="dxa"/>
            <w:vAlign w:val="center"/>
          </w:tcPr>
          <w:p w:rsidR="00F51102" w:rsidRDefault="00F51102">
            <w:pPr>
              <w:ind w:leftChars="-50" w:left="-129" w:rightChars="-50" w:right="-129"/>
              <w:jc w:val="center"/>
              <w:rPr>
                <w:rFonts w:hint="eastAsia"/>
                <w:spacing w:val="-20"/>
              </w:rPr>
            </w:pPr>
            <w:r>
              <w:rPr>
                <w:rFonts w:hint="eastAsia"/>
                <w:spacing w:val="-20"/>
              </w:rPr>
              <w:t>森林の現況調査</w:t>
            </w:r>
          </w:p>
        </w:tc>
        <w:tc>
          <w:tcPr>
            <w:tcW w:w="1755" w:type="dxa"/>
            <w:vAlign w:val="center"/>
          </w:tcPr>
          <w:p w:rsidR="00F51102" w:rsidRDefault="00F51102">
            <w:pPr>
              <w:spacing w:line="240" w:lineRule="exact"/>
              <w:ind w:leftChars="-50" w:left="-129" w:rightChars="-50" w:right="-129"/>
              <w:jc w:val="center"/>
              <w:rPr>
                <w:rFonts w:hint="eastAsia"/>
              </w:rPr>
            </w:pPr>
            <w:r>
              <w:rPr>
                <w:rFonts w:hint="eastAsia"/>
              </w:rPr>
              <w:t>施業実施区域</w:t>
            </w:r>
          </w:p>
          <w:p w:rsidR="00F51102" w:rsidRDefault="00F51102">
            <w:pPr>
              <w:spacing w:line="240" w:lineRule="exact"/>
              <w:ind w:leftChars="-50" w:left="-129" w:rightChars="-50" w:right="-129"/>
              <w:jc w:val="center"/>
              <w:rPr>
                <w:rFonts w:hint="eastAsia"/>
              </w:rPr>
            </w:pPr>
            <w:r>
              <w:rPr>
                <w:rFonts w:hint="eastAsia"/>
              </w:rPr>
              <w:t>の明確化作業</w:t>
            </w:r>
          </w:p>
        </w:tc>
        <w:tc>
          <w:tcPr>
            <w:tcW w:w="1755" w:type="dxa"/>
            <w:vAlign w:val="center"/>
          </w:tcPr>
          <w:p w:rsidR="00F51102" w:rsidRDefault="00F51102">
            <w:pPr>
              <w:ind w:leftChars="-50" w:left="-129" w:rightChars="-50" w:right="-129"/>
              <w:jc w:val="center"/>
              <w:rPr>
                <w:rFonts w:hint="eastAsia"/>
              </w:rPr>
            </w:pPr>
            <w:r>
              <w:rPr>
                <w:rFonts w:hint="eastAsia"/>
              </w:rPr>
              <w:t>歩道の整備等</w:t>
            </w:r>
          </w:p>
        </w:tc>
        <w:tc>
          <w:tcPr>
            <w:tcW w:w="1755" w:type="dxa"/>
            <w:vAlign w:val="center"/>
          </w:tcPr>
          <w:p w:rsidR="00F51102" w:rsidRDefault="00F51102">
            <w:pPr>
              <w:jc w:val="center"/>
              <w:rPr>
                <w:rFonts w:hint="eastAsia"/>
              </w:rPr>
            </w:pPr>
            <w:r>
              <w:rPr>
                <w:rFonts w:hint="eastAsia"/>
              </w:rPr>
              <w:t>その他</w:t>
            </w:r>
          </w:p>
        </w:tc>
      </w:tr>
      <w:tr w:rsidR="00F51102">
        <w:tblPrEx>
          <w:tblCellMar>
            <w:top w:w="0" w:type="dxa"/>
            <w:bottom w:w="0" w:type="dxa"/>
          </w:tblCellMar>
        </w:tblPrEx>
        <w:tc>
          <w:tcPr>
            <w:tcW w:w="1498" w:type="dxa"/>
          </w:tcPr>
          <w:p w:rsidR="00F51102" w:rsidRDefault="00F51102">
            <w:pPr>
              <w:rPr>
                <w:rFonts w:hint="eastAsia"/>
              </w:rPr>
            </w:pPr>
          </w:p>
          <w:p w:rsidR="00F51102" w:rsidRDefault="00F51102">
            <w:pPr>
              <w:rPr>
                <w:rFonts w:hint="eastAsia"/>
              </w:rPr>
            </w:pPr>
          </w:p>
          <w:p w:rsidR="00F51102" w:rsidRDefault="00F51102">
            <w:pPr>
              <w:rPr>
                <w:rFonts w:hint="eastAsia"/>
              </w:rPr>
            </w:pPr>
          </w:p>
          <w:p w:rsidR="00F51102" w:rsidRDefault="00F51102">
            <w:pPr>
              <w:rPr>
                <w:rFonts w:hint="eastAsia"/>
              </w:rPr>
            </w:pPr>
          </w:p>
        </w:tc>
        <w:tc>
          <w:tcPr>
            <w:tcW w:w="1754" w:type="dxa"/>
          </w:tcPr>
          <w:p w:rsidR="00F51102" w:rsidRDefault="00F51102">
            <w:pPr>
              <w:rPr>
                <w:rFonts w:hint="eastAsia"/>
              </w:rPr>
            </w:pPr>
          </w:p>
        </w:tc>
        <w:tc>
          <w:tcPr>
            <w:tcW w:w="1755" w:type="dxa"/>
          </w:tcPr>
          <w:p w:rsidR="00F51102" w:rsidRDefault="00F51102">
            <w:pPr>
              <w:rPr>
                <w:rFonts w:hint="eastAsia"/>
              </w:rPr>
            </w:pPr>
          </w:p>
        </w:tc>
        <w:tc>
          <w:tcPr>
            <w:tcW w:w="1755" w:type="dxa"/>
          </w:tcPr>
          <w:p w:rsidR="00F51102" w:rsidRDefault="00F51102">
            <w:pPr>
              <w:rPr>
                <w:rFonts w:hint="eastAsia"/>
              </w:rPr>
            </w:pPr>
          </w:p>
        </w:tc>
        <w:tc>
          <w:tcPr>
            <w:tcW w:w="1755" w:type="dxa"/>
          </w:tcPr>
          <w:p w:rsidR="00F51102" w:rsidRDefault="00F51102">
            <w:pPr>
              <w:rPr>
                <w:rFonts w:hint="eastAsia"/>
              </w:rPr>
            </w:pPr>
          </w:p>
        </w:tc>
      </w:tr>
      <w:tr w:rsidR="00F51102">
        <w:tblPrEx>
          <w:tblCellMar>
            <w:top w:w="0" w:type="dxa"/>
            <w:bottom w:w="0" w:type="dxa"/>
          </w:tblCellMar>
        </w:tblPrEx>
        <w:trPr>
          <w:cantSplit/>
        </w:trPr>
        <w:tc>
          <w:tcPr>
            <w:tcW w:w="1498" w:type="dxa"/>
          </w:tcPr>
          <w:p w:rsidR="00F51102" w:rsidRDefault="00F51102">
            <w:pPr>
              <w:ind w:leftChars="-50" w:left="-129" w:rightChars="-50" w:right="-129"/>
              <w:jc w:val="center"/>
              <w:rPr>
                <w:rFonts w:hint="eastAsia"/>
                <w:spacing w:val="-20"/>
              </w:rPr>
            </w:pPr>
            <w:r>
              <w:rPr>
                <w:rFonts w:hint="eastAsia"/>
                <w:spacing w:val="-20"/>
              </w:rPr>
              <w:t>実施期間</w:t>
            </w:r>
          </w:p>
        </w:tc>
        <w:tc>
          <w:tcPr>
            <w:tcW w:w="3509" w:type="dxa"/>
            <w:gridSpan w:val="2"/>
          </w:tcPr>
          <w:p w:rsidR="00F51102" w:rsidRDefault="00F51102">
            <w:pPr>
              <w:ind w:leftChars="-50" w:left="-129" w:rightChars="-50" w:right="-129"/>
              <w:jc w:val="center"/>
              <w:rPr>
                <w:rFonts w:hint="eastAsia"/>
              </w:rPr>
            </w:pPr>
            <w:r>
              <w:rPr>
                <w:rFonts w:hint="eastAsia"/>
                <w:spacing w:val="-20"/>
              </w:rPr>
              <w:t>着手年月日</w:t>
            </w:r>
            <w:r>
              <w:rPr>
                <w:rFonts w:hint="eastAsia"/>
              </w:rPr>
              <w:t>：　　　年　月　日</w:t>
            </w:r>
          </w:p>
        </w:tc>
        <w:tc>
          <w:tcPr>
            <w:tcW w:w="3510" w:type="dxa"/>
            <w:gridSpan w:val="2"/>
          </w:tcPr>
          <w:p w:rsidR="00F51102" w:rsidRDefault="00F51102">
            <w:pPr>
              <w:ind w:leftChars="-50" w:left="-129" w:rightChars="-50" w:right="-129"/>
              <w:jc w:val="center"/>
              <w:rPr>
                <w:rFonts w:hint="eastAsia"/>
              </w:rPr>
            </w:pPr>
            <w:r>
              <w:rPr>
                <w:rFonts w:hint="eastAsia"/>
                <w:spacing w:val="-20"/>
              </w:rPr>
              <w:t>完了年月日</w:t>
            </w:r>
            <w:r>
              <w:rPr>
                <w:rFonts w:hint="eastAsia"/>
              </w:rPr>
              <w:t>：　　　年　月　日</w:t>
            </w:r>
          </w:p>
        </w:tc>
      </w:tr>
    </w:tbl>
    <w:p w:rsidR="00F51102" w:rsidRDefault="00F51102">
      <w:pPr>
        <w:ind w:leftChars="100" w:left="902" w:hangingChars="250" w:hanging="644"/>
        <w:rPr>
          <w:rFonts w:hint="eastAsia"/>
        </w:rPr>
      </w:pPr>
      <w:r>
        <w:rPr>
          <w:rFonts w:hint="eastAsia"/>
        </w:rPr>
        <w:t>注）1　「地域活動（対象行為）実績」には、交付対象者が行った行為（委託等により他の者に実施させたもの</w:t>
      </w:r>
      <w:r w:rsidR="008C33C4">
        <w:rPr>
          <w:rFonts w:hint="eastAsia"/>
        </w:rPr>
        <w:t>も</w:t>
      </w:r>
      <w:r>
        <w:rPr>
          <w:rFonts w:hint="eastAsia"/>
        </w:rPr>
        <w:t>含む。以下同じ。）の具体的内容を記載する。ただし、施業実施区域の明確化作業については当該施業実施区域の数を、歩道の整備等については当該整備等の実施箇所数を併せて記載する。</w:t>
      </w:r>
    </w:p>
    <w:p w:rsidR="00F51102" w:rsidRDefault="00F51102">
      <w:pPr>
        <w:ind w:leftChars="300" w:left="902" w:hangingChars="50" w:hanging="129"/>
        <w:rPr>
          <w:rFonts w:hint="eastAsia"/>
        </w:rPr>
      </w:pPr>
      <w:r>
        <w:rPr>
          <w:rFonts w:hint="eastAsia"/>
        </w:rPr>
        <w:t>2　交付対象者が複数である場合は、交付対象者ごとに対象行為の実績を記載する。ただし、協定においては代表者等が交付金の一括代理受領をする</w:t>
      </w:r>
      <w:r w:rsidR="002351DE">
        <w:rPr>
          <w:rFonts w:hint="eastAsia"/>
        </w:rPr>
        <w:t>こととされている場合は、代表者等がそれぞれの交付対象者が行う</w:t>
      </w:r>
      <w:r>
        <w:rPr>
          <w:rFonts w:hint="eastAsia"/>
        </w:rPr>
        <w:t>対象</w:t>
      </w:r>
      <w:r w:rsidR="002351DE">
        <w:rPr>
          <w:rFonts w:hint="eastAsia"/>
        </w:rPr>
        <w:t>行為</w:t>
      </w:r>
      <w:r>
        <w:rPr>
          <w:rFonts w:hint="eastAsia"/>
        </w:rPr>
        <w:t>の実績をまとめて記載することができる。</w:t>
      </w:r>
    </w:p>
    <w:sectPr w:rsidR="00F51102">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A50" w:rsidRDefault="00C25A50">
      <w:r>
        <w:separator/>
      </w:r>
    </w:p>
  </w:endnote>
  <w:endnote w:type="continuationSeparator" w:id="0">
    <w:p w:rsidR="00C25A50" w:rsidRDefault="00C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A50" w:rsidRDefault="00C25A50">
      <w:r>
        <w:separator/>
      </w:r>
    </w:p>
  </w:footnote>
  <w:footnote w:type="continuationSeparator" w:id="0">
    <w:p w:rsidR="00C25A50" w:rsidRDefault="00C2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C4"/>
    <w:rsid w:val="002351DE"/>
    <w:rsid w:val="008C33C4"/>
    <w:rsid w:val="00B72488"/>
    <w:rsid w:val="00C25A50"/>
    <w:rsid w:val="00F5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A05205A7-4900-4714-AFFD-74E8BB4E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2005-12-25T07:17:00Z</cp:lastPrinted>
  <dcterms:created xsi:type="dcterms:W3CDTF">2025-08-26T08:06:00Z</dcterms:created>
  <dcterms:modified xsi:type="dcterms:W3CDTF">2025-08-26T08:06:00Z</dcterms:modified>
</cp:coreProperties>
</file>