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F9" w:rsidRDefault="002701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別紙1</w:t>
      </w:r>
    </w:p>
    <w:p w:rsidR="002701F9" w:rsidRDefault="002701F9">
      <w:pPr>
        <w:spacing w:line="360" w:lineRule="auto"/>
        <w:rPr>
          <w:rFonts w:hint="eastAsia"/>
        </w:rPr>
      </w:pPr>
    </w:p>
    <w:p w:rsidR="002701F9" w:rsidRDefault="002701F9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666001151"/>
        </w:rPr>
        <w:t>入札執行に係る注意事</w:t>
      </w:r>
      <w:r>
        <w:rPr>
          <w:rFonts w:hint="eastAsia"/>
          <w:kern w:val="0"/>
          <w:fitText w:val="3450" w:id="-1666001151"/>
        </w:rPr>
        <w:t>項</w:t>
      </w:r>
    </w:p>
    <w:p w:rsidR="002701F9" w:rsidRDefault="002701F9">
      <w:pPr>
        <w:spacing w:line="360" w:lineRule="auto"/>
        <w:rPr>
          <w:rFonts w:hint="eastAsia"/>
        </w:rPr>
      </w:pPr>
    </w:p>
    <w:p w:rsidR="002701F9" w:rsidRDefault="002701F9">
      <w:pPr>
        <w:ind w:left="133" w:hangingChars="50" w:hanging="133"/>
        <w:rPr>
          <w:rFonts w:hint="eastAsia"/>
        </w:rPr>
      </w:pPr>
      <w:r>
        <w:rPr>
          <w:rFonts w:hint="eastAsia"/>
        </w:rPr>
        <w:t>1　本件入札について談合があったとの通報があったが、産山村工事入札心得を遵守し、厳正に入札すること。</w:t>
      </w:r>
    </w:p>
    <w:p w:rsidR="002701F9" w:rsidRDefault="002701F9">
      <w:pPr>
        <w:spacing w:line="360" w:lineRule="auto"/>
        <w:ind w:left="133" w:hangingChars="50" w:hanging="133"/>
        <w:rPr>
          <w:rFonts w:hint="eastAsia"/>
        </w:rPr>
      </w:pPr>
    </w:p>
    <w:p w:rsidR="002701F9" w:rsidRDefault="002701F9">
      <w:pPr>
        <w:ind w:left="133" w:hangingChars="50" w:hanging="133"/>
        <w:rPr>
          <w:rFonts w:hint="eastAsia"/>
        </w:rPr>
      </w:pPr>
      <w:r>
        <w:rPr>
          <w:rFonts w:hint="eastAsia"/>
        </w:rPr>
        <w:t>2　入札執行後談合の事実が明らかと認められた場合には、産山村工事入札心得第6条の規定により入札は無効とする。</w:t>
      </w:r>
    </w:p>
    <w:p w:rsidR="002701F9" w:rsidRDefault="002701F9">
      <w:pPr>
        <w:rPr>
          <w:rFonts w:hint="eastAsia"/>
        </w:rPr>
      </w:pPr>
    </w:p>
    <w:sectPr w:rsidR="002701F9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077C">
      <w:r>
        <w:separator/>
      </w:r>
    </w:p>
  </w:endnote>
  <w:endnote w:type="continuationSeparator" w:id="0">
    <w:p w:rsidR="00000000" w:rsidRDefault="0033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077C">
      <w:r>
        <w:separator/>
      </w:r>
    </w:p>
  </w:footnote>
  <w:footnote w:type="continuationSeparator" w:id="0">
    <w:p w:rsidR="00000000" w:rsidRDefault="00330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F9" w:rsidRPr="00F31EB2" w:rsidRDefault="002701F9" w:rsidP="00F31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B2"/>
    <w:rsid w:val="002701F9"/>
    <w:rsid w:val="0033077C"/>
    <w:rsid w:val="00F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E7567C0-7BBA-450D-807B-90F8F2EF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別紙1</vt:lpstr>
    </vt:vector>
  </TitlesOfParts>
  <Manager/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2025-08-26T07:18:00Z</dcterms:created>
  <dcterms:modified xsi:type="dcterms:W3CDTF">2025-08-26T07:18:00Z</dcterms:modified>
</cp:coreProperties>
</file>