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B6" w:rsidRDefault="00D33CB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様式第2号(第3条関係)</w:t>
      </w:r>
    </w:p>
    <w:p w:rsidR="00D33CB6" w:rsidRDefault="00D33CB6">
      <w:pPr>
        <w:jc w:val="center"/>
        <w:rPr>
          <w:rFonts w:hint="eastAsia"/>
        </w:rPr>
      </w:pPr>
      <w:r>
        <w:rPr>
          <w:rFonts w:hint="eastAsia"/>
        </w:rPr>
        <w:t>(表)</w:t>
      </w:r>
    </w:p>
    <w:p w:rsidR="00D33CB6" w:rsidRDefault="00D1712B">
      <w:pPr>
        <w:jc w:val="center"/>
        <w:rPr>
          <w:rFonts w:hint="eastAsia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-147320</wp:posOffset>
                </wp:positionV>
                <wp:extent cx="800100" cy="885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3CDA9" id="Rectangle 2" o:spid="_x0000_s1026" style="position:absolute;left:0;text-align:left;margin-left:189pt;margin-top:-11.6pt;width:63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" o:allowincell="f" filled="f" strokeweight=".5pt">
                <w10:anchorlock/>
              </v:rect>
            </w:pict>
          </mc:Fallback>
        </mc:AlternateContent>
      </w:r>
      <w:r w:rsidR="00D33CB6">
        <w:rPr>
          <w:rFonts w:hint="eastAsia"/>
        </w:rPr>
        <w:t>統計調査員希望者登録カード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3255"/>
        <w:gridCol w:w="5040"/>
        <w:gridCol w:w="2415"/>
        <w:gridCol w:w="1050"/>
        <w:gridCol w:w="1006"/>
      </w:tblGrid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0" w:type="dxa"/>
            <w:tcBorders>
              <w:top w:val="nil"/>
              <w:left w:val="nil"/>
              <w:right w:val="nil"/>
            </w:tcBorders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vMerge w:val="restart"/>
            <w:tcBorders>
              <w:top w:val="nil"/>
              <w:left w:val="nil"/>
              <w:right w:val="nil"/>
            </w:tcBorders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pacing w:val="105"/>
              </w:rPr>
              <w:t>写</w:t>
            </w:r>
            <w:r>
              <w:rPr>
                <w:rFonts w:hint="eastAsia"/>
              </w:rPr>
              <w:t>真</w:t>
            </w:r>
          </w:p>
        </w:tc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40" w:type="dxa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255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登録年月日　　　　　　・　　　・</w:t>
            </w:r>
          </w:p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(登録抹消年月日　　　・　　　・　　　　　　)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D33CB6" w:rsidRDefault="000849A7">
            <w:pPr>
              <w:rPr>
                <w:rFonts w:hint="eastAsia"/>
              </w:rPr>
            </w:pPr>
            <w:r>
              <w:rPr>
                <w:rFonts w:hint="eastAsia"/>
              </w:rPr>
              <w:t>行政区</w:t>
            </w:r>
            <w:r w:rsidR="00D33CB6">
              <w:rPr>
                <w:rFonts w:hint="eastAsia"/>
              </w:rPr>
              <w:t>名</w:t>
            </w:r>
          </w:p>
        </w:tc>
        <w:tc>
          <w:tcPr>
            <w:tcW w:w="1050" w:type="dxa"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bottom"/>
          </w:tcPr>
          <w:p w:rsidR="00D33CB6" w:rsidRDefault="00D33C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枚目</w:t>
            </w:r>
          </w:p>
        </w:tc>
      </w:tr>
    </w:tbl>
    <w:p w:rsidR="00D33CB6" w:rsidRDefault="00D33CB6">
      <w:pPr>
        <w:spacing w:line="105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3885"/>
        <w:gridCol w:w="1042"/>
        <w:gridCol w:w="218"/>
        <w:gridCol w:w="1470"/>
        <w:gridCol w:w="3570"/>
        <w:gridCol w:w="1050"/>
        <w:gridCol w:w="1680"/>
        <w:gridCol w:w="1741"/>
      </w:tblGrid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1" w:type="dxa"/>
            <w:gridSpan w:val="5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統計調査従事記録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50" w:type="dxa"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885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2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357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統計調査名</w:t>
            </w:r>
          </w:p>
        </w:tc>
        <w:tc>
          <w:tcPr>
            <w:tcW w:w="105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指導員・調査員別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任命年月日</w:t>
            </w:r>
          </w:p>
        </w:tc>
        <w:tc>
          <w:tcPr>
            <w:tcW w:w="1741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解任年月日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927" w:type="dxa"/>
            <w:gridSpan w:val="2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(西暦　　　年)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4927" w:type="dxa"/>
            <w:gridSpan w:val="2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(〒　　　―　　　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電話番号　　　　(　　　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tcBorders>
              <w:bottom w:val="nil"/>
            </w:tcBorders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自宅・携帯電話・勤務先(名称：　　　　　　　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tcBorders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電話番号　　　　(　　　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FAX</w:t>
            </w:r>
            <w:r>
              <w:rPr>
                <w:rFonts w:hint="eastAsia"/>
              </w:rPr>
              <w:t>番号　　　　(　　　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5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希望する地域</w:t>
            </w:r>
          </w:p>
        </w:tc>
        <w:tc>
          <w:tcPr>
            <w:tcW w:w="4927" w:type="dxa"/>
            <w:gridSpan w:val="2"/>
            <w:vMerge w:val="restart"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(第1希望)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(第2希望)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希望する時期</w:t>
            </w:r>
          </w:p>
        </w:tc>
        <w:tc>
          <w:tcPr>
            <w:tcW w:w="4927" w:type="dxa"/>
            <w:gridSpan w:val="2"/>
            <w:vMerge w:val="restart"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1いつでも可能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vMerge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2不可能な月など(　　　　　　　　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希望する統計調査の種類</w:t>
            </w:r>
          </w:p>
        </w:tc>
        <w:tc>
          <w:tcPr>
            <w:tcW w:w="4927" w:type="dxa"/>
            <w:gridSpan w:val="2"/>
            <w:vMerge w:val="restart"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(第1希望)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vMerge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(第2希望)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vMerge w:val="restart"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(その他)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1050" w:type="dxa"/>
            <w:vMerge/>
            <w:tcBorders>
              <w:bottom w:val="nil"/>
            </w:tcBorders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vMerge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調査交通手段</w:t>
            </w:r>
          </w:p>
        </w:tc>
        <w:tc>
          <w:tcPr>
            <w:tcW w:w="4927" w:type="dxa"/>
            <w:gridSpan w:val="2"/>
            <w:vMerge w:val="restart"/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1　徒歩　　2　自転車　　3　バス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1050" w:type="dxa"/>
            <w:vMerge/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vMerge/>
            <w:tcBorders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</w:p>
        </w:tc>
        <w:tc>
          <w:tcPr>
            <w:tcW w:w="4927" w:type="dxa"/>
            <w:gridSpan w:val="2"/>
            <w:tcBorders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  <w:spacing w:val="26"/>
              </w:rPr>
            </w:pPr>
            <w:r>
              <w:rPr>
                <w:rFonts w:hint="eastAsia"/>
              </w:rPr>
              <w:t>4　その他(　　　　　　　　　　　　　　)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hRule="exact" w:val="131"/>
        </w:trPr>
        <w:tc>
          <w:tcPr>
            <w:tcW w:w="59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57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741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D33CB6" w:rsidRDefault="00D33C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登録経路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1　公募に対する応募　2　推薦　3　調査員経験者</w:t>
            </w:r>
          </w:p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4　元公務員　5　本人申込み　6　その他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指・調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1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3CB6" w:rsidRDefault="00D33CB6">
      <w:pPr>
        <w:spacing w:line="100" w:lineRule="exact"/>
        <w:rPr>
          <w:rFonts w:hint="eastAsia"/>
        </w:rPr>
      </w:pPr>
    </w:p>
    <w:p w:rsidR="00D33CB6" w:rsidRDefault="00D33CB6">
      <w:pPr>
        <w:sectPr w:rsidR="00D33CB6">
          <w:pgSz w:w="16840" w:h="11907" w:orient="landscape" w:code="9"/>
          <w:pgMar w:top="1134" w:right="567" w:bottom="1134" w:left="567" w:header="284" w:footer="284" w:gutter="0"/>
          <w:cols w:space="425"/>
          <w:docGrid w:type="linesAndChars" w:linePitch="335"/>
        </w:sectPr>
      </w:pPr>
    </w:p>
    <w:p w:rsidR="00D33CB6" w:rsidRDefault="00D33CB6">
      <w:pPr>
        <w:jc w:val="center"/>
        <w:rPr>
          <w:rFonts w:hint="eastAsia"/>
        </w:rPr>
      </w:pP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360"/>
        <w:gridCol w:w="5145"/>
        <w:gridCol w:w="4681"/>
      </w:tblGrid>
      <w:tr w:rsidR="00D33CB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520" w:type="dxa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360" w:type="dxa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145" w:type="dxa"/>
            <w:tcBorders>
              <w:top w:val="nil"/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81" w:type="dxa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市町村名</w:t>
            </w:r>
          </w:p>
        </w:tc>
      </w:tr>
    </w:tbl>
    <w:p w:rsidR="00D33CB6" w:rsidRDefault="00D33CB6">
      <w:pPr>
        <w:spacing w:line="105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4200"/>
        <w:gridCol w:w="840"/>
        <w:gridCol w:w="1680"/>
        <w:gridCol w:w="5626"/>
      </w:tblGrid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60" w:type="dxa"/>
            <w:gridSpan w:val="3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研修実績</w:t>
            </w:r>
          </w:p>
        </w:tc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06" w:type="dxa"/>
            <w:gridSpan w:val="2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受賞実績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受講年月日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実施者</w:t>
            </w:r>
          </w:p>
        </w:tc>
        <w:tc>
          <w:tcPr>
            <w:tcW w:w="420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研修名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受賞年月日</w:t>
            </w:r>
          </w:p>
        </w:tc>
        <w:tc>
          <w:tcPr>
            <w:tcW w:w="5626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受賞名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6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6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6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6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6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6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168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26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33CB6" w:rsidRDefault="00D33CB6">
      <w:pPr>
        <w:rPr>
          <w:rFonts w:hint="eastAsia"/>
        </w:rPr>
      </w:pPr>
      <w:r>
        <w:rPr>
          <w:rFonts w:hint="eastAsia"/>
        </w:rPr>
        <w:t>【統計調査別従事回数早見表】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3200"/>
      </w:tblGrid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bottom w:val="doub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D33CB6" w:rsidRDefault="00D33C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回数</w:t>
            </w:r>
          </w:p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統計調査名</w:t>
            </w:r>
          </w:p>
        </w:tc>
        <w:tc>
          <w:tcPr>
            <w:tcW w:w="840" w:type="dxa"/>
            <w:tcBorders>
              <w:left w:val="nil"/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  <w:p w:rsidR="00675CBA" w:rsidRDefault="00675CBA">
            <w:pPr>
              <w:rPr>
                <w:rFonts w:hint="eastAsia"/>
              </w:rPr>
            </w:pPr>
          </w:p>
        </w:tc>
        <w:tc>
          <w:tcPr>
            <w:tcW w:w="3200" w:type="dxa"/>
            <w:vAlign w:val="center"/>
          </w:tcPr>
          <w:p w:rsidR="00D33CB6" w:rsidRDefault="00D33C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国勢調査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 w:val="restart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事業所・企業統計調査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住宅・土地統計調査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労働力調査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小売物価統計調査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家計調査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工業統計調査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>商業</w:t>
            </w:r>
            <w:r w:rsidR="00675CBA">
              <w:rPr>
                <w:rFonts w:hint="eastAsia"/>
              </w:rPr>
              <w:t>動態</w:t>
            </w:r>
            <w:r>
              <w:rPr>
                <w:rFonts w:hint="eastAsia"/>
              </w:rPr>
              <w:t>統計調査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>個人企業経済統計調査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67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>毎月勤労統計調査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675CBA" w:rsidRDefault="00675CBA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675CBA" w:rsidRDefault="00675CBA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>特定サービス産業実態調査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D33C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D33CB6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>経済センサス・基礎調査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D33CB6" w:rsidRDefault="00D33CB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D33CB6" w:rsidRDefault="00D33CB6">
            <w:pPr>
              <w:rPr>
                <w:rFonts w:hint="eastAsia"/>
              </w:rPr>
            </w:pPr>
          </w:p>
        </w:tc>
      </w:tr>
      <w:tr w:rsidR="0067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>経済センサス・活動調査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675CBA" w:rsidRDefault="00675CBA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675CBA" w:rsidRDefault="00675CBA">
            <w:pPr>
              <w:rPr>
                <w:rFonts w:hint="eastAsia"/>
              </w:rPr>
            </w:pPr>
          </w:p>
        </w:tc>
      </w:tr>
      <w:tr w:rsidR="0067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農林業センサス　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vAlign w:val="center"/>
          </w:tcPr>
          <w:p w:rsidR="00675CBA" w:rsidRDefault="00675CBA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675CBA" w:rsidRDefault="00675CBA">
            <w:pPr>
              <w:rPr>
                <w:rFonts w:hint="eastAsia"/>
              </w:rPr>
            </w:pPr>
          </w:p>
        </w:tc>
      </w:tr>
      <w:tr w:rsidR="00675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>漁業センサス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675CBA" w:rsidRDefault="00675CBA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675CBA" w:rsidRDefault="00675CBA">
            <w:pPr>
              <w:rPr>
                <w:rFonts w:hint="eastAsia"/>
              </w:rPr>
            </w:pPr>
          </w:p>
        </w:tc>
      </w:tr>
      <w:tr w:rsidR="00675CBA" w:rsidTr="00FE200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60" w:type="dxa"/>
            <w:tcBorders>
              <w:right w:val="double" w:sz="4" w:space="0" w:color="auto"/>
            </w:tcBorders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/>
            <w:tcBorders>
              <w:bottom w:val="nil"/>
            </w:tcBorders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</w:p>
        </w:tc>
        <w:tc>
          <w:tcPr>
            <w:tcW w:w="3200" w:type="dxa"/>
            <w:vMerge/>
            <w:vAlign w:val="center"/>
          </w:tcPr>
          <w:p w:rsidR="00675CBA" w:rsidRDefault="00675CBA" w:rsidP="00FE2005">
            <w:pPr>
              <w:rPr>
                <w:rFonts w:hint="eastAsia"/>
              </w:rPr>
            </w:pPr>
          </w:p>
        </w:tc>
      </w:tr>
    </w:tbl>
    <w:p w:rsidR="00D33CB6" w:rsidRDefault="00D33CB6">
      <w:pPr>
        <w:spacing w:line="240" w:lineRule="exact"/>
        <w:rPr>
          <w:rFonts w:hint="eastAsia"/>
        </w:rPr>
      </w:pPr>
    </w:p>
    <w:sectPr w:rsidR="00D33CB6">
      <w:pgSz w:w="16840" w:h="11907" w:orient="landscape" w:code="9"/>
      <w:pgMar w:top="1134" w:right="567" w:bottom="1134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377" w:rsidRDefault="006D3377">
      <w:r>
        <w:separator/>
      </w:r>
    </w:p>
  </w:endnote>
  <w:endnote w:type="continuationSeparator" w:id="0">
    <w:p w:rsidR="006D3377" w:rsidRDefault="006D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377" w:rsidRDefault="006D3377">
      <w:r>
        <w:separator/>
      </w:r>
    </w:p>
  </w:footnote>
  <w:footnote w:type="continuationSeparator" w:id="0">
    <w:p w:rsidR="006D3377" w:rsidRDefault="006D3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B6"/>
    <w:rsid w:val="000849A7"/>
    <w:rsid w:val="00675CBA"/>
    <w:rsid w:val="006D3377"/>
    <w:rsid w:val="00877A06"/>
    <w:rsid w:val="00CC6688"/>
    <w:rsid w:val="00D1712B"/>
    <w:rsid w:val="00D33CB6"/>
    <w:rsid w:val="00F50599"/>
    <w:rsid w:val="00FE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99D3EC-BED8-4A17-BB20-0C7B0789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1273</Characters>
  <Application>Microsoft Office Word</Application>
  <DocSecurity>4</DocSecurity>
  <PresentationFormat/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様式第2号(第3条関係)</vt:lpstr>
      <vt:lpstr>様式第2号(第3条関係)</vt:lpstr>
    </vt:vector>
  </TitlesOfParts>
  <Company/>
  <LinksUpToDate>false</LinksUpToDate>
  <CharactersWithSpaces>1494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様式第2号(第3条関係)</dc:title>
  <dc:subject/>
  <dc:creator>(株)ぎょうせい</dc:creator>
  <cp:keywords/>
  <cp:lastModifiedBy>soumu23</cp:lastModifiedBy>
  <cp:revision>2</cp:revision>
  <dcterms:created xsi:type="dcterms:W3CDTF">2025-08-26T07:12:00Z</dcterms:created>
  <dcterms:modified xsi:type="dcterms:W3CDTF">2025-08-26T07:12:00Z</dcterms:modified>
</cp:coreProperties>
</file>