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3F94E" w14:textId="27D7194A" w:rsidR="00B86565" w:rsidRDefault="00221CEF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様式第９号（第３７</w:t>
      </w:r>
      <w:r w:rsidR="00917C03">
        <w:rPr>
          <w:rFonts w:ascii="ＭＳ 明朝" w:eastAsia="ＭＳ 明朝" w:hAnsi="ＭＳ 明朝" w:hint="eastAsia"/>
          <w:sz w:val="21"/>
          <w:szCs w:val="21"/>
        </w:rPr>
        <w:t>条関係）</w:t>
      </w:r>
      <w:bookmarkStart w:id="0" w:name="_GoBack"/>
      <w:bookmarkEnd w:id="0"/>
    </w:p>
    <w:p w14:paraId="69E2909B" w14:textId="33D27409" w:rsidR="00917C03" w:rsidRDefault="00917C03">
      <w:pPr>
        <w:rPr>
          <w:rFonts w:ascii="ＭＳ 明朝" w:eastAsia="ＭＳ 明朝" w:hAnsi="ＭＳ 明朝"/>
          <w:sz w:val="21"/>
          <w:szCs w:val="21"/>
        </w:rPr>
      </w:pPr>
    </w:p>
    <w:p w14:paraId="2BBA3C10" w14:textId="7C784A4B" w:rsidR="00917C03" w:rsidRPr="00D338EE" w:rsidRDefault="00917C03" w:rsidP="00D338EE">
      <w:pPr>
        <w:jc w:val="center"/>
        <w:rPr>
          <w:rFonts w:ascii="ＭＳ 明朝" w:eastAsia="ＭＳ 明朝" w:hAnsi="ＭＳ 明朝"/>
          <w:sz w:val="28"/>
          <w:szCs w:val="28"/>
        </w:rPr>
      </w:pPr>
      <w:r w:rsidRPr="00D338EE">
        <w:rPr>
          <w:rFonts w:ascii="ＭＳ 明朝" w:eastAsia="ＭＳ 明朝" w:hAnsi="ＭＳ 明朝" w:hint="eastAsia"/>
          <w:sz w:val="28"/>
          <w:szCs w:val="28"/>
        </w:rPr>
        <w:t>巡回支援専門員</w:t>
      </w:r>
      <w:r w:rsidR="00D338EE" w:rsidRPr="00D338EE">
        <w:rPr>
          <w:rFonts w:ascii="ＭＳ 明朝" w:eastAsia="ＭＳ 明朝" w:hAnsi="ＭＳ 明朝" w:hint="eastAsia"/>
          <w:sz w:val="28"/>
          <w:szCs w:val="28"/>
        </w:rPr>
        <w:t>整備事業活動計画</w:t>
      </w:r>
    </w:p>
    <w:p w14:paraId="0F2FAABD" w14:textId="2DC70EE4" w:rsidR="00917C03" w:rsidRDefault="00917C0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1559"/>
        <w:gridCol w:w="4394"/>
        <w:gridCol w:w="1127"/>
      </w:tblGrid>
      <w:tr w:rsidR="00D338EE" w14:paraId="2670AB1F" w14:textId="77777777" w:rsidTr="00F24BAD">
        <w:trPr>
          <w:trHeight w:val="746"/>
        </w:trPr>
        <w:tc>
          <w:tcPr>
            <w:tcW w:w="988" w:type="dxa"/>
            <w:vAlign w:val="center"/>
          </w:tcPr>
          <w:p w14:paraId="3B20F7BA" w14:textId="712E678F" w:rsidR="00D338EE" w:rsidRPr="00D338EE" w:rsidRDefault="00D338EE" w:rsidP="00D338E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338EE">
              <w:rPr>
                <w:rFonts w:ascii="ＭＳ 明朝" w:eastAsia="ＭＳ 明朝" w:hAnsi="ＭＳ 明朝" w:hint="eastAsia"/>
                <w:sz w:val="21"/>
                <w:szCs w:val="21"/>
              </w:rPr>
              <w:t>日付</w:t>
            </w:r>
          </w:p>
        </w:tc>
        <w:tc>
          <w:tcPr>
            <w:tcW w:w="992" w:type="dxa"/>
            <w:vAlign w:val="center"/>
          </w:tcPr>
          <w:p w14:paraId="7ACC6891" w14:textId="6DD41D14" w:rsidR="00D338EE" w:rsidRPr="00D338EE" w:rsidRDefault="00D338EE" w:rsidP="00D338E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338EE">
              <w:rPr>
                <w:rFonts w:ascii="ＭＳ 明朝" w:eastAsia="ＭＳ 明朝" w:hAnsi="ＭＳ 明朝" w:hint="eastAsia"/>
                <w:sz w:val="21"/>
                <w:szCs w:val="21"/>
              </w:rPr>
              <w:t>曜日</w:t>
            </w:r>
          </w:p>
        </w:tc>
        <w:tc>
          <w:tcPr>
            <w:tcW w:w="1559" w:type="dxa"/>
            <w:vAlign w:val="center"/>
          </w:tcPr>
          <w:p w14:paraId="0ED48641" w14:textId="0183E262" w:rsidR="00D338EE" w:rsidRPr="00D338EE" w:rsidRDefault="00D338EE" w:rsidP="00D338E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338EE">
              <w:rPr>
                <w:rFonts w:ascii="ＭＳ 明朝" w:eastAsia="ＭＳ 明朝" w:hAnsi="ＭＳ 明朝" w:hint="eastAsia"/>
                <w:sz w:val="21"/>
                <w:szCs w:val="21"/>
              </w:rPr>
              <w:t>時間</w:t>
            </w:r>
          </w:p>
        </w:tc>
        <w:tc>
          <w:tcPr>
            <w:tcW w:w="4394" w:type="dxa"/>
            <w:vAlign w:val="center"/>
          </w:tcPr>
          <w:p w14:paraId="0A2F1D98" w14:textId="6F39D6F2" w:rsidR="00D338EE" w:rsidRPr="00D338EE" w:rsidRDefault="00D338EE" w:rsidP="00D338E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338EE">
              <w:rPr>
                <w:rFonts w:ascii="ＭＳ 明朝" w:eastAsia="ＭＳ 明朝" w:hAnsi="ＭＳ 明朝" w:hint="eastAsia"/>
                <w:sz w:val="21"/>
                <w:szCs w:val="21"/>
              </w:rPr>
              <w:t>巡回支援先</w:t>
            </w:r>
          </w:p>
        </w:tc>
        <w:tc>
          <w:tcPr>
            <w:tcW w:w="1127" w:type="dxa"/>
            <w:vAlign w:val="center"/>
          </w:tcPr>
          <w:p w14:paraId="4C8F099D" w14:textId="1F2FC99D" w:rsidR="00D338EE" w:rsidRPr="00D338EE" w:rsidRDefault="00D338EE" w:rsidP="00D338E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338EE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</w:tr>
      <w:tr w:rsidR="00D338EE" w14:paraId="3D3227AF" w14:textId="77777777" w:rsidTr="00D338EE">
        <w:trPr>
          <w:trHeight w:val="1707"/>
        </w:trPr>
        <w:tc>
          <w:tcPr>
            <w:tcW w:w="988" w:type="dxa"/>
            <w:vAlign w:val="center"/>
          </w:tcPr>
          <w:p w14:paraId="51AA5EA6" w14:textId="77777777" w:rsidR="00D338EE" w:rsidRDefault="00D338EE"/>
        </w:tc>
        <w:tc>
          <w:tcPr>
            <w:tcW w:w="992" w:type="dxa"/>
            <w:vAlign w:val="center"/>
          </w:tcPr>
          <w:p w14:paraId="0FFDDE46" w14:textId="77777777" w:rsidR="00D338EE" w:rsidRDefault="00D338EE"/>
        </w:tc>
        <w:tc>
          <w:tcPr>
            <w:tcW w:w="1559" w:type="dxa"/>
            <w:vAlign w:val="center"/>
          </w:tcPr>
          <w:p w14:paraId="1944E059" w14:textId="77777777" w:rsidR="00D338EE" w:rsidRDefault="00D338EE"/>
        </w:tc>
        <w:tc>
          <w:tcPr>
            <w:tcW w:w="4394" w:type="dxa"/>
            <w:vAlign w:val="center"/>
          </w:tcPr>
          <w:p w14:paraId="025F83AA" w14:textId="77777777" w:rsidR="00D338EE" w:rsidRDefault="00D338EE"/>
        </w:tc>
        <w:tc>
          <w:tcPr>
            <w:tcW w:w="1127" w:type="dxa"/>
            <w:vAlign w:val="center"/>
          </w:tcPr>
          <w:p w14:paraId="254AAF41" w14:textId="77777777" w:rsidR="00D338EE" w:rsidRDefault="00D338EE"/>
        </w:tc>
      </w:tr>
      <w:tr w:rsidR="00D338EE" w14:paraId="53F6DE15" w14:textId="77777777" w:rsidTr="00D338EE">
        <w:trPr>
          <w:trHeight w:val="1707"/>
        </w:trPr>
        <w:tc>
          <w:tcPr>
            <w:tcW w:w="988" w:type="dxa"/>
            <w:vAlign w:val="center"/>
          </w:tcPr>
          <w:p w14:paraId="66433B32" w14:textId="77777777" w:rsidR="00D338EE" w:rsidRDefault="00D338EE"/>
        </w:tc>
        <w:tc>
          <w:tcPr>
            <w:tcW w:w="992" w:type="dxa"/>
            <w:vAlign w:val="center"/>
          </w:tcPr>
          <w:p w14:paraId="3C42E187" w14:textId="77777777" w:rsidR="00D338EE" w:rsidRDefault="00D338EE"/>
        </w:tc>
        <w:tc>
          <w:tcPr>
            <w:tcW w:w="1559" w:type="dxa"/>
            <w:vAlign w:val="center"/>
          </w:tcPr>
          <w:p w14:paraId="6CD2D540" w14:textId="77777777" w:rsidR="00D338EE" w:rsidRDefault="00D338EE"/>
        </w:tc>
        <w:tc>
          <w:tcPr>
            <w:tcW w:w="4394" w:type="dxa"/>
            <w:vAlign w:val="center"/>
          </w:tcPr>
          <w:p w14:paraId="6F4BF6F4" w14:textId="77777777" w:rsidR="00D338EE" w:rsidRDefault="00D338EE"/>
        </w:tc>
        <w:tc>
          <w:tcPr>
            <w:tcW w:w="1127" w:type="dxa"/>
            <w:vAlign w:val="center"/>
          </w:tcPr>
          <w:p w14:paraId="504DCE79" w14:textId="77777777" w:rsidR="00D338EE" w:rsidRDefault="00D338EE"/>
        </w:tc>
      </w:tr>
      <w:tr w:rsidR="00D338EE" w14:paraId="12B00344" w14:textId="77777777" w:rsidTr="00D338EE">
        <w:trPr>
          <w:trHeight w:val="1707"/>
        </w:trPr>
        <w:tc>
          <w:tcPr>
            <w:tcW w:w="988" w:type="dxa"/>
            <w:vAlign w:val="center"/>
          </w:tcPr>
          <w:p w14:paraId="12CA27C1" w14:textId="77777777" w:rsidR="00D338EE" w:rsidRDefault="00D338EE"/>
        </w:tc>
        <w:tc>
          <w:tcPr>
            <w:tcW w:w="992" w:type="dxa"/>
            <w:vAlign w:val="center"/>
          </w:tcPr>
          <w:p w14:paraId="7063C737" w14:textId="77777777" w:rsidR="00D338EE" w:rsidRDefault="00D338EE"/>
        </w:tc>
        <w:tc>
          <w:tcPr>
            <w:tcW w:w="1559" w:type="dxa"/>
            <w:vAlign w:val="center"/>
          </w:tcPr>
          <w:p w14:paraId="3EDE7A59" w14:textId="77777777" w:rsidR="00D338EE" w:rsidRDefault="00D338EE"/>
        </w:tc>
        <w:tc>
          <w:tcPr>
            <w:tcW w:w="4394" w:type="dxa"/>
            <w:vAlign w:val="center"/>
          </w:tcPr>
          <w:p w14:paraId="78087B6D" w14:textId="77777777" w:rsidR="00D338EE" w:rsidRDefault="00D338EE"/>
        </w:tc>
        <w:tc>
          <w:tcPr>
            <w:tcW w:w="1127" w:type="dxa"/>
            <w:vAlign w:val="center"/>
          </w:tcPr>
          <w:p w14:paraId="7873EF4B" w14:textId="77777777" w:rsidR="00D338EE" w:rsidRDefault="00D338EE"/>
        </w:tc>
      </w:tr>
      <w:tr w:rsidR="00D338EE" w14:paraId="3498C57A" w14:textId="77777777" w:rsidTr="00D338EE">
        <w:trPr>
          <w:trHeight w:val="1707"/>
        </w:trPr>
        <w:tc>
          <w:tcPr>
            <w:tcW w:w="988" w:type="dxa"/>
            <w:vAlign w:val="center"/>
          </w:tcPr>
          <w:p w14:paraId="4C6BC37B" w14:textId="77777777" w:rsidR="00D338EE" w:rsidRDefault="00D338EE"/>
        </w:tc>
        <w:tc>
          <w:tcPr>
            <w:tcW w:w="992" w:type="dxa"/>
            <w:vAlign w:val="center"/>
          </w:tcPr>
          <w:p w14:paraId="5D373553" w14:textId="77777777" w:rsidR="00D338EE" w:rsidRDefault="00D338EE"/>
        </w:tc>
        <w:tc>
          <w:tcPr>
            <w:tcW w:w="1559" w:type="dxa"/>
            <w:vAlign w:val="center"/>
          </w:tcPr>
          <w:p w14:paraId="2A05A3B8" w14:textId="77777777" w:rsidR="00D338EE" w:rsidRDefault="00D338EE"/>
        </w:tc>
        <w:tc>
          <w:tcPr>
            <w:tcW w:w="4394" w:type="dxa"/>
            <w:vAlign w:val="center"/>
          </w:tcPr>
          <w:p w14:paraId="35669945" w14:textId="77777777" w:rsidR="00D338EE" w:rsidRDefault="00D338EE"/>
        </w:tc>
        <w:tc>
          <w:tcPr>
            <w:tcW w:w="1127" w:type="dxa"/>
            <w:vAlign w:val="center"/>
          </w:tcPr>
          <w:p w14:paraId="3C12B439" w14:textId="77777777" w:rsidR="00D338EE" w:rsidRDefault="00D338EE"/>
        </w:tc>
      </w:tr>
      <w:tr w:rsidR="00D338EE" w14:paraId="6340C676" w14:textId="77777777" w:rsidTr="00D338EE">
        <w:trPr>
          <w:trHeight w:val="1707"/>
        </w:trPr>
        <w:tc>
          <w:tcPr>
            <w:tcW w:w="988" w:type="dxa"/>
            <w:vAlign w:val="center"/>
          </w:tcPr>
          <w:p w14:paraId="592FB3A9" w14:textId="77777777" w:rsidR="00D338EE" w:rsidRDefault="00D338EE"/>
        </w:tc>
        <w:tc>
          <w:tcPr>
            <w:tcW w:w="992" w:type="dxa"/>
            <w:vAlign w:val="center"/>
          </w:tcPr>
          <w:p w14:paraId="160C4193" w14:textId="77777777" w:rsidR="00D338EE" w:rsidRDefault="00D338EE"/>
        </w:tc>
        <w:tc>
          <w:tcPr>
            <w:tcW w:w="1559" w:type="dxa"/>
            <w:vAlign w:val="center"/>
          </w:tcPr>
          <w:p w14:paraId="6F3C67E9" w14:textId="77777777" w:rsidR="00D338EE" w:rsidRDefault="00D338EE"/>
        </w:tc>
        <w:tc>
          <w:tcPr>
            <w:tcW w:w="4394" w:type="dxa"/>
            <w:vAlign w:val="center"/>
          </w:tcPr>
          <w:p w14:paraId="7B6B48BB" w14:textId="77777777" w:rsidR="00D338EE" w:rsidRDefault="00D338EE"/>
        </w:tc>
        <w:tc>
          <w:tcPr>
            <w:tcW w:w="1127" w:type="dxa"/>
            <w:vAlign w:val="center"/>
          </w:tcPr>
          <w:p w14:paraId="5DD22E22" w14:textId="77777777" w:rsidR="00D338EE" w:rsidRDefault="00D338EE"/>
        </w:tc>
      </w:tr>
    </w:tbl>
    <w:p w14:paraId="48930D2E" w14:textId="77777777" w:rsidR="00D338EE" w:rsidRDefault="00D338EE"/>
    <w:sectPr w:rsidR="00D338EE" w:rsidSect="00904B15">
      <w:pgSz w:w="11906" w:h="16838" w:code="9"/>
      <w:pgMar w:top="1418" w:right="1418" w:bottom="1418" w:left="1418" w:header="851" w:footer="992" w:gutter="0"/>
      <w:cols w:space="425"/>
      <w:docGrid w:type="linesAndChars" w:linePitch="35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D22B9" w14:textId="77777777" w:rsidR="00917C03" w:rsidRDefault="00917C03" w:rsidP="00917C03">
      <w:r>
        <w:separator/>
      </w:r>
    </w:p>
  </w:endnote>
  <w:endnote w:type="continuationSeparator" w:id="0">
    <w:p w14:paraId="45594F6E" w14:textId="77777777" w:rsidR="00917C03" w:rsidRDefault="00917C03" w:rsidP="0091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A5E9E" w14:textId="77777777" w:rsidR="00917C03" w:rsidRDefault="00917C03" w:rsidP="00917C03">
      <w:r>
        <w:separator/>
      </w:r>
    </w:p>
  </w:footnote>
  <w:footnote w:type="continuationSeparator" w:id="0">
    <w:p w14:paraId="671B79B3" w14:textId="77777777" w:rsidR="00917C03" w:rsidRDefault="00917C03" w:rsidP="00917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FA"/>
    <w:rsid w:val="00221CEF"/>
    <w:rsid w:val="002F4DFA"/>
    <w:rsid w:val="008539AF"/>
    <w:rsid w:val="00904B15"/>
    <w:rsid w:val="00917C03"/>
    <w:rsid w:val="00B86565"/>
    <w:rsid w:val="00BB6BA0"/>
    <w:rsid w:val="00D338EE"/>
    <w:rsid w:val="00F2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F37C1"/>
  <w15:chartTrackingRefBased/>
  <w15:docId w15:val="{1161CB22-82DF-4329-8695-649DCFC8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C03"/>
  </w:style>
  <w:style w:type="paragraph" w:styleId="a5">
    <w:name w:val="footer"/>
    <w:basedOn w:val="a"/>
    <w:link w:val="a6"/>
    <w:uiPriority w:val="99"/>
    <w:unhideWhenUsed/>
    <w:rsid w:val="00917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C03"/>
  </w:style>
  <w:style w:type="table" w:styleId="a7">
    <w:name w:val="Table Grid"/>
    <w:basedOn w:val="a1"/>
    <w:uiPriority w:val="39"/>
    <w:rsid w:val="00D33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resident32</dc:creator>
  <cp:keywords/>
  <dc:description/>
  <cp:lastModifiedBy>resident32</cp:lastModifiedBy>
  <cp:revision>5</cp:revision>
  <cp:lastPrinted>2018-11-15T05:04:00Z</cp:lastPrinted>
  <dcterms:created xsi:type="dcterms:W3CDTF">2018-11-15T04:41:00Z</dcterms:created>
  <dcterms:modified xsi:type="dcterms:W3CDTF">2019-02-19T07:27:00Z</dcterms:modified>
</cp:coreProperties>
</file>