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C052A">
      <w:bookmarkStart w:id="0" w:name="_GoBack"/>
      <w:bookmarkEnd w:id="0"/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000000" w:rsidRDefault="00EC052A"/>
    <w:p w:rsidR="00000000" w:rsidRDefault="00EC052A">
      <w:pPr>
        <w:jc w:val="center"/>
        <w:rPr>
          <w:rFonts w:cstheme="minorBidi"/>
        </w:rPr>
      </w:pPr>
      <w:r>
        <w:rPr>
          <w:rFonts w:hint="eastAsia"/>
          <w:spacing w:val="140"/>
        </w:rPr>
        <w:t>聴聞再開通知</w:t>
      </w:r>
      <w:r>
        <w:rPr>
          <w:rFonts w:hint="eastAsia"/>
        </w:rPr>
        <w:t>書</w:t>
      </w:r>
    </w:p>
    <w:p w:rsidR="00000000" w:rsidRDefault="00EC052A">
      <w:pPr>
        <w:rPr>
          <w:rFonts w:cstheme="minorBidi"/>
        </w:rPr>
      </w:pPr>
    </w:p>
    <w:p w:rsidR="00000000" w:rsidRDefault="00EC052A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EC052A">
      <w:pPr>
        <w:rPr>
          <w:rFonts w:cstheme="minorBidi"/>
        </w:rPr>
      </w:pPr>
    </w:p>
    <w:p w:rsidR="00000000" w:rsidRDefault="00EC052A">
      <w:pPr>
        <w:rPr>
          <w:rFonts w:cstheme="minorBidi"/>
        </w:rPr>
      </w:pPr>
      <w:r>
        <w:rPr>
          <w:rFonts w:hint="eastAsia"/>
        </w:rPr>
        <w:t xml:space="preserve">　　　　　　　　　　様</w:t>
      </w:r>
    </w:p>
    <w:p w:rsidR="00000000" w:rsidRDefault="00EC052A">
      <w:pPr>
        <w:rPr>
          <w:rFonts w:cstheme="minorBidi"/>
        </w:rPr>
      </w:pPr>
    </w:p>
    <w:p w:rsidR="00000000" w:rsidRDefault="00EC052A">
      <w:pPr>
        <w:jc w:val="right"/>
        <w:rPr>
          <w:rFonts w:cstheme="minorBidi"/>
        </w:rPr>
      </w:pPr>
      <w:r>
        <w:t>(</w:t>
      </w:r>
      <w:r>
        <w:rPr>
          <w:rFonts w:hint="eastAsia"/>
        </w:rPr>
        <w:t>主宰者</w:t>
      </w:r>
      <w:r>
        <w:t>)</w:t>
      </w:r>
      <w:r>
        <w:rPr>
          <w:rFonts w:hint="eastAsia"/>
        </w:rPr>
        <w:t xml:space="preserve">　　　　　　　　印　　</w:t>
      </w:r>
    </w:p>
    <w:p w:rsidR="00000000" w:rsidRDefault="00EC052A">
      <w:pPr>
        <w:rPr>
          <w:rFonts w:cstheme="minorBidi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745"/>
        <w:gridCol w:w="3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052A">
            <w:pPr>
              <w:ind w:left="-96" w:right="-96"/>
              <w:rPr>
                <w:rFonts w:cstheme="minorBidi"/>
              </w:rPr>
            </w:pPr>
            <w:r>
              <w:rPr>
                <w:rFonts w:hint="eastAsia"/>
              </w:rPr>
              <w:t xml:space="preserve">　聴聞を再開するので、</w:t>
            </w: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B118C">
            <w:pPr>
              <w:rPr>
                <w:rFonts w:cstheme="min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0">
                      <wp:simplePos x="0" y="0"/>
                      <wp:positionH relativeFrom="column">
                        <wp:posOffset>-50165</wp:posOffset>
                      </wp:positionH>
                      <wp:positionV relativeFrom="page">
                        <wp:posOffset>13970</wp:posOffset>
                      </wp:positionV>
                      <wp:extent cx="3562350" cy="49403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4940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DA28B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3.95pt;margin-top:1.1pt;width:280.5pt;height:3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" o:allowoverlap="f" strokeweight=".5pt">
                      <w10:wrap anchory="page"/>
                      <w10:anchorlock/>
                    </v:shape>
                  </w:pict>
                </mc:Fallback>
              </mc:AlternateContent>
            </w:r>
            <w:r w:rsidR="00EC052A">
              <w:rPr>
                <w:rFonts w:hint="eastAsia"/>
              </w:rPr>
              <w:t>行政手続法第</w:t>
            </w:r>
            <w:r w:rsidR="00EC052A">
              <w:t>25</w:t>
            </w:r>
            <w:r w:rsidR="00EC052A">
              <w:rPr>
                <w:rFonts w:hint="eastAsia"/>
              </w:rPr>
              <w:t>条におい</w:t>
            </w:r>
            <w:r w:rsidR="00EC052A">
              <w:rPr>
                <w:rFonts w:hint="eastAsia"/>
              </w:rPr>
              <w:t>て準用する同法第</w:t>
            </w:r>
            <w:r w:rsidR="00EC052A">
              <w:t>22</w:t>
            </w:r>
            <w:r w:rsidR="00EC052A">
              <w:rPr>
                <w:rFonts w:hint="eastAsia"/>
              </w:rPr>
              <w:t>条</w:t>
            </w:r>
          </w:p>
          <w:p w:rsidR="00000000" w:rsidRDefault="00EC052A">
            <w:pPr>
              <w:rPr>
                <w:rFonts w:cstheme="minorBidi"/>
              </w:rPr>
            </w:pPr>
            <w:r>
              <w:rPr>
                <w:rFonts w:hint="eastAsia"/>
              </w:rPr>
              <w:t>福岡県行政手続条例第</w:t>
            </w:r>
            <w:r>
              <w:t>25</w:t>
            </w:r>
            <w:r>
              <w:rPr>
                <w:rFonts w:hint="eastAsia"/>
              </w:rPr>
              <w:t>条において準用する同条例第</w:t>
            </w:r>
            <w:r>
              <w:t>22</w:t>
            </w:r>
            <w:r>
              <w:rPr>
                <w:rFonts w:hint="eastAsia"/>
              </w:rPr>
              <w:t>条</w:t>
            </w:r>
          </w:p>
          <w:p w:rsidR="00000000" w:rsidRDefault="00EC052A">
            <w:pPr>
              <w:rPr>
                <w:rFonts w:cstheme="minorBidi"/>
              </w:rPr>
            </w:pPr>
            <w:r>
              <w:rPr>
                <w:rFonts w:hint="eastAsia"/>
              </w:rPr>
              <w:t>宇美町行政手続条例第</w:t>
            </w:r>
            <w:r>
              <w:t>26</w:t>
            </w:r>
            <w:r>
              <w:rPr>
                <w:rFonts w:hint="eastAsia"/>
              </w:rPr>
              <w:t>条において準用する同条例第</w:t>
            </w:r>
            <w:r>
              <w:t>23</w:t>
            </w:r>
            <w:r>
              <w:rPr>
                <w:rFonts w:hint="eastAsia"/>
              </w:rPr>
              <w:t>条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C052A">
            <w:pPr>
              <w:ind w:left="-96" w:right="-96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の</w:t>
            </w:r>
          </w:p>
        </w:tc>
      </w:tr>
    </w:tbl>
    <w:p w:rsidR="00000000" w:rsidRDefault="00EC052A">
      <w:pPr>
        <w:spacing w:before="120"/>
        <w:rPr>
          <w:rFonts w:cstheme="minorBidi"/>
        </w:rPr>
      </w:pPr>
      <w:r>
        <w:rPr>
          <w:rFonts w:hint="eastAsia"/>
        </w:rPr>
        <w:t>規定により下記のとおり通知します。</w:t>
      </w:r>
    </w:p>
    <w:p w:rsidR="00000000" w:rsidRDefault="00EC052A">
      <w:pPr>
        <w:rPr>
          <w:rFonts w:cstheme="minorBidi"/>
        </w:rPr>
      </w:pPr>
    </w:p>
    <w:p w:rsidR="00000000" w:rsidRDefault="00EC052A">
      <w:pPr>
        <w:jc w:val="center"/>
        <w:rPr>
          <w:rFonts w:cstheme="minorBidi"/>
        </w:rPr>
      </w:pPr>
      <w:r>
        <w:rPr>
          <w:rFonts w:hint="eastAsia"/>
        </w:rPr>
        <w:t>記</w:t>
      </w:r>
    </w:p>
    <w:p w:rsidR="00000000" w:rsidRDefault="00EC052A">
      <w:pPr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639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128" w:type="dxa"/>
            <w:vAlign w:val="center"/>
          </w:tcPr>
          <w:p w:rsidR="00000000" w:rsidRDefault="00EC052A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397" w:type="dxa"/>
          </w:tcPr>
          <w:p w:rsidR="00000000" w:rsidRDefault="00EC052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128" w:type="dxa"/>
            <w:vAlign w:val="center"/>
          </w:tcPr>
          <w:p w:rsidR="00000000" w:rsidRDefault="00EC052A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聴聞の期日</w:t>
            </w:r>
          </w:p>
        </w:tc>
        <w:tc>
          <w:tcPr>
            <w:tcW w:w="6397" w:type="dxa"/>
          </w:tcPr>
          <w:p w:rsidR="00000000" w:rsidRDefault="00EC052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128" w:type="dxa"/>
            <w:vAlign w:val="center"/>
          </w:tcPr>
          <w:p w:rsidR="00000000" w:rsidRDefault="00EC052A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聴聞の場所</w:t>
            </w:r>
          </w:p>
        </w:tc>
        <w:tc>
          <w:tcPr>
            <w:tcW w:w="6397" w:type="dxa"/>
          </w:tcPr>
          <w:p w:rsidR="00000000" w:rsidRDefault="00EC052A">
            <w:pPr>
              <w:rPr>
                <w:rFonts w:cstheme="minorBidi"/>
              </w:rPr>
            </w:pPr>
          </w:p>
        </w:tc>
      </w:tr>
    </w:tbl>
    <w:p w:rsidR="00EC052A" w:rsidRDefault="00EC052A">
      <w:pPr>
        <w:rPr>
          <w:rFonts w:cstheme="minorBidi"/>
        </w:rPr>
      </w:pPr>
    </w:p>
    <w:sectPr w:rsidR="00EC052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8C"/>
    <w:rsid w:val="003B118C"/>
    <w:rsid w:val="00EC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BE870C-E5FC-4BCC-B783-A3BA8527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2024-12-09T05:31:00Z</dcterms:created>
  <dcterms:modified xsi:type="dcterms:W3CDTF">2024-12-09T05:31:00Z</dcterms:modified>
</cp:coreProperties>
</file>