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6FE" w:rsidRDefault="004A66FE">
      <w:pPr>
        <w:overflowPunct/>
      </w:pPr>
      <w:bookmarkStart w:id="0" w:name="_GoBack"/>
      <w:bookmarkEnd w:id="0"/>
      <w:r>
        <w:rPr>
          <w:rFonts w:hint="eastAsia"/>
        </w:rPr>
        <w:t>様式第</w:t>
      </w:r>
      <w:r w:rsidR="006B6843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A66FE" w:rsidRDefault="004A66FE">
      <w:pPr>
        <w:overflowPunct/>
        <w:spacing w:before="120" w:after="120"/>
        <w:jc w:val="center"/>
        <w:rPr>
          <w:rFonts w:cs="Times New Roman"/>
        </w:rPr>
      </w:pPr>
      <w:r>
        <w:rPr>
          <w:rFonts w:hint="eastAsia"/>
        </w:rPr>
        <w:t>公文書開示請求事案移送通知書</w:t>
      </w:r>
    </w:p>
    <w:p w:rsidR="004A66FE" w:rsidRDefault="004A66FE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号　　</w:t>
      </w:r>
    </w:p>
    <w:p w:rsidR="004A66FE" w:rsidRDefault="004A66FE">
      <w:pPr>
        <w:overflowPunct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A66FE" w:rsidRDefault="004A66FE">
      <w:pPr>
        <w:overflowPunct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4A66FE" w:rsidRDefault="004A66FE">
      <w:pPr>
        <w:overflowPunct/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>)</w:t>
      </w:r>
      <w:r>
        <w:rPr>
          <w:rFonts w:hint="eastAsia"/>
        </w:rPr>
        <w:t xml:space="preserve">　　　　　　　　　　　</w:t>
      </w:r>
    </w:p>
    <w:p w:rsidR="004A66FE" w:rsidRDefault="004A66FE">
      <w:pPr>
        <w:overflowPunct/>
        <w:spacing w:after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印　　</w:t>
      </w:r>
    </w:p>
    <w:p w:rsidR="004A66FE" w:rsidRDefault="004A66FE">
      <w:pPr>
        <w:overflowPunct/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日付けで開示請求のありました事案について、次のとおり移送しましたので、宇美町の保有する情報の公開に関する条例第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4A66F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785" w:type="dxa"/>
            <w:vAlign w:val="center"/>
          </w:tcPr>
          <w:p w:rsidR="004A66FE" w:rsidRDefault="004A66FE">
            <w:pPr>
              <w:overflowPunct/>
              <w:ind w:left="113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公文書の件名又は内容</w:t>
            </w:r>
          </w:p>
        </w:tc>
        <w:tc>
          <w:tcPr>
            <w:tcW w:w="6720" w:type="dxa"/>
          </w:tcPr>
          <w:p w:rsidR="004A66FE" w:rsidRDefault="004A66FE">
            <w:pPr>
              <w:overflowPunct/>
              <w:rPr>
                <w:rFonts w:cs="Times New Roman"/>
              </w:rPr>
            </w:pPr>
          </w:p>
        </w:tc>
      </w:tr>
      <w:tr w:rsidR="004A66FE">
        <w:tblPrEx>
          <w:tblCellMar>
            <w:top w:w="0" w:type="dxa"/>
            <w:bottom w:w="0" w:type="dxa"/>
          </w:tblCellMar>
        </w:tblPrEx>
        <w:trPr>
          <w:cantSplit/>
          <w:trHeight w:val="1588"/>
        </w:trPr>
        <w:tc>
          <w:tcPr>
            <w:tcW w:w="1785" w:type="dxa"/>
            <w:vAlign w:val="center"/>
          </w:tcPr>
          <w:p w:rsidR="004A66FE" w:rsidRDefault="004A66FE">
            <w:pPr>
              <w:overflowPunct/>
              <w:ind w:left="113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移送をした実施機関の担当課等</w:t>
            </w:r>
          </w:p>
        </w:tc>
        <w:tc>
          <w:tcPr>
            <w:tcW w:w="6720" w:type="dxa"/>
            <w:vAlign w:val="bottom"/>
          </w:tcPr>
          <w:p w:rsidR="004A66FE" w:rsidRDefault="004A66FE">
            <w:pPr>
              <w:overflowPunct/>
              <w:spacing w:after="120"/>
              <w:jc w:val="center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内線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4A66F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785" w:type="dxa"/>
            <w:vAlign w:val="center"/>
          </w:tcPr>
          <w:p w:rsidR="004A66FE" w:rsidRDefault="004A66FE">
            <w:pPr>
              <w:overflowPunct/>
              <w:ind w:left="111" w:hanging="111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移送を受けた実施機関及び担当課等</w:t>
            </w:r>
          </w:p>
        </w:tc>
        <w:tc>
          <w:tcPr>
            <w:tcW w:w="6720" w:type="dxa"/>
            <w:vAlign w:val="bottom"/>
          </w:tcPr>
          <w:p w:rsidR="004A66FE" w:rsidRDefault="004A66FE">
            <w:pPr>
              <w:overflowPunct/>
              <w:spacing w:after="120"/>
              <w:jc w:val="center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内線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4A66F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785" w:type="dxa"/>
            <w:vAlign w:val="center"/>
          </w:tcPr>
          <w:p w:rsidR="004A66FE" w:rsidRDefault="004A66FE">
            <w:pPr>
              <w:overflowPunct/>
              <w:ind w:left="111" w:hanging="111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移送をした日</w:t>
            </w:r>
          </w:p>
        </w:tc>
        <w:tc>
          <w:tcPr>
            <w:tcW w:w="6720" w:type="dxa"/>
            <w:vAlign w:val="center"/>
          </w:tcPr>
          <w:p w:rsidR="004A66FE" w:rsidRDefault="004A66FE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A66F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785" w:type="dxa"/>
            <w:vAlign w:val="center"/>
          </w:tcPr>
          <w:p w:rsidR="004A66FE" w:rsidRDefault="004A66FE">
            <w:pPr>
              <w:overflowPunct/>
              <w:ind w:left="111" w:hanging="111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移送をした理由</w:t>
            </w:r>
          </w:p>
        </w:tc>
        <w:tc>
          <w:tcPr>
            <w:tcW w:w="6720" w:type="dxa"/>
          </w:tcPr>
          <w:p w:rsidR="004A66FE" w:rsidRDefault="004A66FE">
            <w:pPr>
              <w:overflowPunct/>
              <w:rPr>
                <w:rFonts w:cs="Times New Roman"/>
              </w:rPr>
            </w:pPr>
          </w:p>
        </w:tc>
      </w:tr>
      <w:tr w:rsidR="004A66F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785" w:type="dxa"/>
            <w:vAlign w:val="center"/>
          </w:tcPr>
          <w:p w:rsidR="004A66FE" w:rsidRDefault="004A66FE">
            <w:pPr>
              <w:overflowPunct/>
              <w:ind w:left="111" w:hanging="111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20" w:type="dxa"/>
          </w:tcPr>
          <w:p w:rsidR="004A66FE" w:rsidRDefault="004A66FE">
            <w:pPr>
              <w:overflowPunct/>
              <w:rPr>
                <w:rFonts w:cs="Times New Roman"/>
              </w:rPr>
            </w:pPr>
          </w:p>
        </w:tc>
      </w:tr>
    </w:tbl>
    <w:p w:rsidR="004A66FE" w:rsidRDefault="004A66FE">
      <w:pPr>
        <w:overflowPunct/>
        <w:spacing w:before="120" w:line="300" w:lineRule="auto"/>
        <w:ind w:left="280" w:hanging="28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 xml:space="preserve">) </w:t>
      </w:r>
      <w:r>
        <w:rPr>
          <w:rFonts w:hint="eastAsia"/>
        </w:rPr>
        <w:t>本件開示請求については、移送を受けた実施機関において開示決定等を行うことになります。なお、御不明な点は、移送を受けた実施機関の担当課等にお問い合わせ下さい｡</w:t>
      </w:r>
    </w:p>
    <w:sectPr w:rsidR="004A66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3"/>
    <w:rsid w:val="001A7F23"/>
    <w:rsid w:val="004A66FE"/>
    <w:rsid w:val="006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F8F29D-EADF-4829-88C5-AC364D7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Administrator@town.umi.local</cp:lastModifiedBy>
  <cp:revision>2</cp:revision>
  <dcterms:created xsi:type="dcterms:W3CDTF">2024-12-11T00:43:00Z</dcterms:created>
  <dcterms:modified xsi:type="dcterms:W3CDTF">2024-12-11T00:43:00Z</dcterms:modified>
</cp:coreProperties>
</file>