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8C" w:rsidRPr="000710EE" w:rsidRDefault="0047638C">
      <w:pPr>
        <w:spacing w:after="120"/>
        <w:rPr>
          <w:rFonts w:ascii="ＭＳ 明朝" w:cs="Times New Roman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3</w:t>
      </w:r>
      <w:r w:rsidRPr="000710EE">
        <w:rPr>
          <w:rFonts w:ascii="ＭＳ 明朝" w:hAnsi="ＭＳ 明朝" w:cs="ＭＳ 明朝" w:hint="eastAsia"/>
          <w:sz w:val="24"/>
          <w:szCs w:val="24"/>
        </w:rPr>
        <w:t>号その</w:t>
      </w:r>
      <w:r w:rsidRPr="000710EE">
        <w:rPr>
          <w:rFonts w:ascii="ＭＳ 明朝" w:hAnsi="ＭＳ 明朝" w:cs="ＭＳ 明朝"/>
          <w:sz w:val="24"/>
          <w:szCs w:val="24"/>
        </w:rPr>
        <w:t>1(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11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建設工事、業務委託用</w:t>
      </w:r>
      <w:r w:rsidRPr="000710EE">
        <w:rPr>
          <w:rFonts w:ascii="ＭＳ 明朝" w:hAnsi="ＭＳ 明朝" w:cs="ＭＳ 明朝"/>
          <w:sz w:val="24"/>
          <w:szCs w:val="24"/>
        </w:rPr>
        <w:t>)</w:t>
      </w:r>
      <w:r w:rsidR="0097373B" w:rsidRPr="000710EE">
        <w:rPr>
          <w:rFonts w:ascii="ＭＳ 明朝" w:hAnsi="ＭＳ 明朝" w:cs="ＭＳ 明朝" w:hint="eastAsia"/>
          <w:sz w:val="24"/>
          <w:szCs w:val="24"/>
        </w:rPr>
        <w:t>（表）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1077"/>
        <w:gridCol w:w="532"/>
        <w:gridCol w:w="1330"/>
        <w:gridCol w:w="5644"/>
      </w:tblGrid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8808" w:type="dxa"/>
            <w:gridSpan w:val="5"/>
            <w:tcBorders>
              <w:bottom w:val="nil"/>
            </w:tcBorders>
          </w:tcPr>
          <w:p w:rsidR="0047638C" w:rsidRPr="000710EE" w:rsidRDefault="0047638C">
            <w:pPr>
              <w:spacing w:line="180" w:lineRule="auto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5" w:type="dxa"/>
            <w:tcBorders>
              <w:top w:val="nil"/>
              <w:bottom w:val="nil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47638C" w:rsidRPr="000710EE" w:rsidRDefault="0047638C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年度</w:t>
            </w:r>
          </w:p>
        </w:tc>
        <w:tc>
          <w:tcPr>
            <w:tcW w:w="532" w:type="dxa"/>
            <w:tcBorders>
              <w:right w:val="nil"/>
            </w:tcBorders>
            <w:vAlign w:val="center"/>
          </w:tcPr>
          <w:p w:rsidR="0047638C" w:rsidRPr="000710EE" w:rsidRDefault="0047638C">
            <w:pPr>
              <w:ind w:right="-96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起工査定</w:t>
            </w:r>
          </w:p>
        </w:tc>
        <w:tc>
          <w:tcPr>
            <w:tcW w:w="1330" w:type="dxa"/>
            <w:tcBorders>
              <w:left w:val="nil"/>
            </w:tcBorders>
            <w:vAlign w:val="center"/>
          </w:tcPr>
          <w:p w:rsidR="0047638C" w:rsidRPr="000710EE" w:rsidRDefault="0047638C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第　　　号</w:t>
            </w:r>
          </w:p>
        </w:tc>
        <w:tc>
          <w:tcPr>
            <w:tcW w:w="5644" w:type="dxa"/>
            <w:tcBorders>
              <w:top w:val="nil"/>
              <w:bottom w:val="nil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10043"/>
        </w:trPr>
        <w:tc>
          <w:tcPr>
            <w:tcW w:w="8808" w:type="dxa"/>
            <w:gridSpan w:val="5"/>
            <w:tcBorders>
              <w:top w:val="nil"/>
            </w:tcBorders>
          </w:tcPr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600"/>
                <w:sz w:val="24"/>
                <w:szCs w:val="24"/>
                <w:u w:val="single"/>
              </w:rPr>
              <w:t>入札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 w:rsidP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殿</w:t>
            </w:r>
          </w:p>
          <w:p w:rsidR="0047638C" w:rsidRPr="000710EE" w:rsidRDefault="0047638C" w:rsidP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 w:rsidP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E44AD" w:rsidP="002927D9">
            <w:pPr>
              <w:ind w:right="953" w:firstLineChars="1150" w:firstLine="3151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2927D9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住所又は所在</w:t>
            </w:r>
            <w:r w:rsidRPr="002927D9">
              <w:rPr>
                <w:rFonts w:ascii="ＭＳ 明朝" w:hAnsi="ＭＳ 明朝" w:cs="ＭＳ 明朝" w:hint="eastAsia"/>
                <w:spacing w:val="3"/>
                <w:kern w:val="0"/>
                <w:sz w:val="24"/>
                <w:szCs w:val="24"/>
              </w:rPr>
              <w:t>地</w:t>
            </w:r>
            <w:r w:rsidR="0047638C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7638C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="002927D9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</w:p>
          <w:p w:rsidR="0047638C" w:rsidRPr="002927D9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E44AD" w:rsidP="0097373B">
            <w:pPr>
              <w:ind w:left="113" w:right="168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商号、名称又は氏名</w:t>
            </w:r>
            <w:r w:rsidR="0047638C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97373B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7638C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印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hAns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  <w:u w:val="dotted"/>
              </w:rPr>
              <w:t xml:space="preserve"> </w:t>
            </w:r>
          </w:p>
          <w:p w:rsidR="0047638C" w:rsidRPr="000710EE" w:rsidRDefault="0047638C">
            <w:pPr>
              <w:spacing w:before="120" w:after="12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ただし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工事（業務委託）として</w:t>
            </w: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0710EE" w:rsidRDefault="0047638C">
            <w:pPr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7638C" w:rsidRPr="002927D9" w:rsidRDefault="0047638C">
            <w:pPr>
              <w:spacing w:line="360" w:lineRule="auto"/>
              <w:ind w:left="113" w:right="113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 xml:space="preserve">　宇美町契約規則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="00CA7244">
              <w:rPr>
                <w:rFonts w:ascii="ＭＳ 明朝" w:hAnsi="ＭＳ 明朝" w:cs="ＭＳ 明朝" w:hint="eastAsia"/>
                <w:sz w:val="20"/>
                <w:szCs w:val="20"/>
              </w:rPr>
              <w:t>平成</w:t>
            </w:r>
            <w:r w:rsidR="00CA7244">
              <w:rPr>
                <w:rFonts w:ascii="ＭＳ 明朝" w:hAnsi="ＭＳ 明朝" w:cs="ＭＳ 明朝"/>
                <w:sz w:val="20"/>
                <w:szCs w:val="20"/>
              </w:rPr>
              <w:t>21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="00CA7244">
              <w:rPr>
                <w:rFonts w:ascii="ＭＳ 明朝" w:hAnsi="ＭＳ 明朝" w:cs="ＭＳ 明朝" w:hint="eastAsia"/>
                <w:sz w:val="20"/>
                <w:szCs w:val="20"/>
              </w:rPr>
              <w:t>宇美町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規則第</w:t>
            </w:r>
            <w:r w:rsidR="00CA7244">
              <w:rPr>
                <w:rFonts w:ascii="ＭＳ 明朝" w:hAnsi="ＭＳ 明朝" w:cs="ＭＳ 明朝"/>
                <w:sz w:val="20"/>
                <w:szCs w:val="20"/>
              </w:rPr>
              <w:t>5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号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)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を尊守し、入札いたします。</w:t>
            </w:r>
          </w:p>
          <w:p w:rsidR="0047638C" w:rsidRPr="002927D9" w:rsidRDefault="0047638C">
            <w:pPr>
              <w:spacing w:line="360" w:lineRule="auto"/>
              <w:ind w:left="226" w:right="113" w:hanging="113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>2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 xml:space="preserve">　この入札に関して次の各号のいずれかに該当する場合は、損害賠償として、他の入札参加者と連帯してこの入札に係る契約金額の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10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分の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2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に相当する額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損害額が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10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分の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2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に相当する額を超える場合において、宇美町が当該超える額の支払いを請求するときは、当該超える額を加えた額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)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を支払います。</w:t>
            </w:r>
          </w:p>
          <w:p w:rsidR="0047638C" w:rsidRPr="002927D9" w:rsidRDefault="0047638C">
            <w:pPr>
              <w:spacing w:line="360" w:lineRule="auto"/>
              <w:ind w:left="550" w:right="113" w:hanging="437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⑴　刑法第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96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条の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の罪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談合罪等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)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を犯したとき。</w:t>
            </w:r>
          </w:p>
          <w:p w:rsidR="0047638C" w:rsidRPr="002927D9" w:rsidRDefault="0047638C">
            <w:pPr>
              <w:spacing w:line="360" w:lineRule="auto"/>
              <w:ind w:left="453" w:right="113" w:hanging="340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⑵　独占禁止法第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条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不当な取引制限の禁止等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)</w:t>
            </w:r>
            <w:r w:rsidR="004E44AD" w:rsidRPr="002927D9">
              <w:rPr>
                <w:rFonts w:ascii="ＭＳ 明朝" w:hAnsi="ＭＳ 明朝" w:cs="ＭＳ 明朝" w:hint="eastAsia"/>
                <w:sz w:val="20"/>
                <w:szCs w:val="20"/>
              </w:rPr>
              <w:t>の規定に違反する行為を行っ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たとき。</w:t>
            </w:r>
          </w:p>
          <w:p w:rsidR="0047638C" w:rsidRPr="002927D9" w:rsidRDefault="0047638C">
            <w:pPr>
              <w:spacing w:line="360" w:lineRule="auto"/>
              <w:ind w:left="453" w:right="113" w:hanging="340"/>
              <w:rPr>
                <w:rFonts w:ascii="ＭＳ 明朝" w:cs="Times New Roman"/>
                <w:sz w:val="20"/>
                <w:szCs w:val="20"/>
              </w:rPr>
            </w:pPr>
            <w:r w:rsidRPr="002927D9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⑶　独占禁止法第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8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条の</w:t>
            </w:r>
            <w:r w:rsidRPr="002927D9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の規定による課徴金の納付命令を受けるような行為を行</w:t>
            </w:r>
            <w:r w:rsidR="004E44AD" w:rsidRPr="002927D9">
              <w:rPr>
                <w:rFonts w:ascii="ＭＳ 明朝" w:hAnsi="ＭＳ 明朝" w:cs="ＭＳ 明朝" w:hint="eastAsia"/>
                <w:sz w:val="20"/>
                <w:szCs w:val="20"/>
              </w:rPr>
              <w:t>っ</w:t>
            </w:r>
            <w:r w:rsidRPr="002927D9">
              <w:rPr>
                <w:rFonts w:ascii="ＭＳ 明朝" w:hAnsi="ＭＳ 明朝" w:cs="ＭＳ 明朝" w:hint="eastAsia"/>
                <w:sz w:val="20"/>
                <w:szCs w:val="20"/>
              </w:rPr>
              <w:t>たとき。</w:t>
            </w:r>
          </w:p>
          <w:p w:rsidR="0047638C" w:rsidRPr="000710EE" w:rsidRDefault="0047638C">
            <w:pPr>
              <w:ind w:left="113" w:right="113" w:firstLine="99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47638C" w:rsidRPr="000710EE" w:rsidRDefault="0047638C">
      <w:pPr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47638C" w:rsidRPr="000710EE" w:rsidSect="002927D9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E0492">
      <w:r>
        <w:separator/>
      </w:r>
    </w:p>
  </w:endnote>
  <w:endnote w:type="continuationSeparator" w:id="0">
    <w:p w:rsidR="00000000" w:rsidRDefault="003E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E0492">
      <w:r>
        <w:separator/>
      </w:r>
    </w:p>
  </w:footnote>
  <w:footnote w:type="continuationSeparator" w:id="0">
    <w:p w:rsidR="00000000" w:rsidRDefault="003E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2927D9"/>
    <w:rsid w:val="003E0492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259F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A7244"/>
    <w:rsid w:val="00CE2277"/>
    <w:rsid w:val="00CF4AE5"/>
    <w:rsid w:val="00D17D56"/>
    <w:rsid w:val="00D370E9"/>
    <w:rsid w:val="00D9030A"/>
    <w:rsid w:val="00DF744C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46E65B-7345-44BD-A8E4-A35BD803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2024-12-11T06:31:00Z</dcterms:created>
  <dcterms:modified xsi:type="dcterms:W3CDTF">2024-12-11T06:31:00Z</dcterms:modified>
</cp:coreProperties>
</file>