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88F" w:rsidRPr="00005B5D" w:rsidRDefault="005E488F" w:rsidP="005E488F">
      <w:pPr>
        <w:jc w:val="left"/>
        <w:rPr>
          <w:rFonts w:ascii="Times New Roman" w:hAnsi="Times New Roman" w:cs="Times New Roman"/>
        </w:rPr>
      </w:pPr>
      <w:r w:rsidRPr="00005B5D">
        <w:rPr>
          <w:rFonts w:ascii="Times New Roman" w:hAnsi="Times New Roman" w:cs="ＭＳ 明朝" w:hint="eastAsia"/>
        </w:rPr>
        <w:t>様式第２号（第</w:t>
      </w:r>
      <w:r w:rsidR="00F96EAD">
        <w:rPr>
          <w:rFonts w:ascii="Times New Roman" w:hAnsi="Times New Roman" w:cs="ＭＳ 明朝" w:hint="eastAsia"/>
        </w:rPr>
        <w:t>４</w:t>
      </w:r>
      <w:r w:rsidRPr="00005B5D">
        <w:rPr>
          <w:rFonts w:ascii="Times New Roman" w:hAnsi="Times New Roman" w:cs="ＭＳ 明朝" w:hint="eastAsia"/>
        </w:rPr>
        <w:t>条関係）</w:t>
      </w:r>
    </w:p>
    <w:p w:rsidR="005E488F" w:rsidRPr="00005B5D" w:rsidRDefault="005E488F" w:rsidP="005E488F">
      <w:pPr>
        <w:jc w:val="left"/>
        <w:rPr>
          <w:rFonts w:ascii="Times New Roman" w:hAnsi="Times New Roman" w:cs="Times New Roman"/>
        </w:rPr>
      </w:pPr>
    </w:p>
    <w:p w:rsidR="005E488F" w:rsidRPr="00005B5D" w:rsidRDefault="005E488F" w:rsidP="005E488F">
      <w:pPr>
        <w:jc w:val="center"/>
        <w:rPr>
          <w:rFonts w:ascii="Times New Roman" w:hAnsi="Times New Roman" w:cs="Times New Roman"/>
        </w:rPr>
      </w:pPr>
      <w:r w:rsidRPr="00005B5D">
        <w:rPr>
          <w:rFonts w:ascii="Times New Roman" w:hAnsi="Times New Roman" w:cs="ＭＳ 明朝" w:hint="eastAsia"/>
        </w:rPr>
        <w:t>宇美町災害復旧</w:t>
      </w:r>
      <w:r w:rsidR="00C0210F">
        <w:rPr>
          <w:rFonts w:ascii="Times New Roman" w:hAnsi="Times New Roman" w:cs="ＭＳ 明朝" w:hint="eastAsia"/>
        </w:rPr>
        <w:t>等</w:t>
      </w:r>
      <w:r w:rsidRPr="00005B5D">
        <w:rPr>
          <w:rFonts w:ascii="Times New Roman" w:hAnsi="Times New Roman" w:cs="ＭＳ 明朝" w:hint="eastAsia"/>
        </w:rPr>
        <w:t>緊急工事に関する協定書</w:t>
      </w:r>
    </w:p>
    <w:p w:rsidR="005E488F" w:rsidRPr="00005B5D" w:rsidRDefault="005E488F" w:rsidP="005E488F">
      <w:pPr>
        <w:jc w:val="center"/>
        <w:rPr>
          <w:rFonts w:ascii="Times New Roman" w:hAnsi="Times New Roman" w:cs="Times New Roman"/>
        </w:rPr>
      </w:pPr>
    </w:p>
    <w:p w:rsidR="005E488F" w:rsidRPr="00005B5D" w:rsidRDefault="005E488F" w:rsidP="005E488F">
      <w:pPr>
        <w:jc w:val="left"/>
        <w:rPr>
          <w:rFonts w:ascii="Times New Roman" w:hAnsi="Times New Roman" w:cs="Times New Roman"/>
        </w:rPr>
      </w:pPr>
      <w:r w:rsidRPr="00005B5D">
        <w:rPr>
          <w:rFonts w:ascii="Times New Roman" w:hAnsi="Times New Roman" w:cs="ＭＳ 明朝" w:hint="eastAsia"/>
        </w:rPr>
        <w:t xml:space="preserve">　宇美町（以下「甲」という</w:t>
      </w:r>
      <w:r w:rsidR="00C0210F">
        <w:rPr>
          <w:rFonts w:ascii="Times New Roman" w:hAnsi="Times New Roman" w:cs="ＭＳ 明朝" w:hint="eastAsia"/>
        </w:rPr>
        <w:t>。）と　　　　　　　　（以下「乙」という。）とは、災害復旧等</w:t>
      </w:r>
      <w:r w:rsidR="00841D3D">
        <w:rPr>
          <w:rFonts w:ascii="Times New Roman" w:hAnsi="Times New Roman" w:cs="ＭＳ 明朝" w:hint="eastAsia"/>
        </w:rPr>
        <w:t>緊急</w:t>
      </w:r>
      <w:r w:rsidR="00C0210F">
        <w:rPr>
          <w:rFonts w:ascii="Times New Roman" w:hAnsi="Times New Roman" w:cs="ＭＳ 明朝" w:hint="eastAsia"/>
        </w:rPr>
        <w:t>工事</w:t>
      </w:r>
      <w:r w:rsidR="00841D3D">
        <w:rPr>
          <w:rFonts w:ascii="Times New Roman" w:hAnsi="Times New Roman" w:cs="ＭＳ 明朝" w:hint="eastAsia"/>
        </w:rPr>
        <w:t>（以下「緊急工事」という。）</w:t>
      </w:r>
      <w:r w:rsidRPr="00005B5D">
        <w:rPr>
          <w:rFonts w:ascii="Times New Roman" w:hAnsi="Times New Roman" w:cs="ＭＳ 明朝" w:hint="eastAsia"/>
        </w:rPr>
        <w:t>について、宇美町災害復旧</w:t>
      </w:r>
      <w:r w:rsidR="00C0210F">
        <w:rPr>
          <w:rFonts w:ascii="Times New Roman" w:hAnsi="Times New Roman" w:cs="ＭＳ 明朝" w:hint="eastAsia"/>
        </w:rPr>
        <w:t>等</w:t>
      </w:r>
      <w:r w:rsidRPr="00005B5D">
        <w:rPr>
          <w:rFonts w:ascii="Times New Roman" w:hAnsi="Times New Roman" w:cs="ＭＳ 明朝" w:hint="eastAsia"/>
        </w:rPr>
        <w:t>緊急工事</w:t>
      </w:r>
      <w:r w:rsidR="004F5D59">
        <w:rPr>
          <w:rFonts w:ascii="Times New Roman" w:hAnsi="Times New Roman" w:cs="ＭＳ 明朝" w:hint="eastAsia"/>
        </w:rPr>
        <w:t>実施</w:t>
      </w:r>
      <w:r w:rsidRPr="00005B5D">
        <w:rPr>
          <w:rFonts w:ascii="Times New Roman" w:hAnsi="Times New Roman" w:cs="ＭＳ 明朝" w:hint="eastAsia"/>
        </w:rPr>
        <w:t>要綱（平成</w:t>
      </w:r>
      <w:r w:rsidR="00841D3D">
        <w:rPr>
          <w:rFonts w:ascii="Times New Roman" w:hAnsi="Times New Roman" w:cs="ＭＳ 明朝" w:hint="eastAsia"/>
        </w:rPr>
        <w:t>２１</w:t>
      </w:r>
      <w:r w:rsidRPr="00005B5D">
        <w:rPr>
          <w:rFonts w:ascii="Times New Roman" w:hAnsi="Times New Roman" w:cs="ＭＳ 明朝" w:hint="eastAsia"/>
        </w:rPr>
        <w:t>年宇美町告示第</w:t>
      </w:r>
      <w:r w:rsidR="00841D3D">
        <w:rPr>
          <w:rFonts w:ascii="Times New Roman" w:hAnsi="Times New Roman" w:cs="ＭＳ 明朝" w:hint="eastAsia"/>
        </w:rPr>
        <w:t>４３</w:t>
      </w:r>
      <w:r w:rsidRPr="00005B5D">
        <w:rPr>
          <w:rFonts w:ascii="Times New Roman" w:hAnsi="Times New Roman" w:cs="ＭＳ 明朝" w:hint="eastAsia"/>
        </w:rPr>
        <w:t>号</w:t>
      </w:r>
      <w:r w:rsidR="00841D3D">
        <w:rPr>
          <w:rFonts w:ascii="Times New Roman" w:hAnsi="Times New Roman" w:cs="ＭＳ 明朝" w:hint="eastAsia"/>
        </w:rPr>
        <w:t>の２</w:t>
      </w:r>
      <w:r w:rsidRPr="00005B5D">
        <w:rPr>
          <w:rFonts w:ascii="Times New Roman" w:hAnsi="Times New Roman" w:cs="ＭＳ 明朝" w:hint="eastAsia"/>
        </w:rPr>
        <w:t>。以下「要綱」という。）に定めるもののほか、必要な事項に関し、次のとおり協定を締結する。</w:t>
      </w:r>
    </w:p>
    <w:p w:rsidR="005E488F" w:rsidRPr="00005B5D" w:rsidRDefault="005E488F" w:rsidP="005E488F">
      <w:pPr>
        <w:jc w:val="left"/>
        <w:rPr>
          <w:rFonts w:ascii="Times New Roman" w:hAnsi="Times New Roman" w:cs="Times New Roman"/>
        </w:rPr>
      </w:pPr>
      <w:r w:rsidRPr="00005B5D">
        <w:rPr>
          <w:rFonts w:ascii="Times New Roman" w:hAnsi="Times New Roman" w:cs="ＭＳ 明朝" w:hint="eastAsia"/>
        </w:rPr>
        <w:t xml:space="preserve">　</w:t>
      </w:r>
    </w:p>
    <w:p w:rsidR="005E488F" w:rsidRPr="00005B5D" w:rsidRDefault="005E488F" w:rsidP="005E488F">
      <w:pPr>
        <w:jc w:val="left"/>
        <w:rPr>
          <w:rFonts w:ascii="Times New Roman" w:hAnsi="Times New Roman" w:cs="Times New Roman"/>
        </w:rPr>
      </w:pPr>
      <w:r w:rsidRPr="00005B5D">
        <w:rPr>
          <w:rFonts w:ascii="Times New Roman" w:hAnsi="Times New Roman" w:cs="ＭＳ 明朝" w:hint="eastAsia"/>
        </w:rPr>
        <w:t xml:space="preserve">　（相互協力）</w:t>
      </w:r>
    </w:p>
    <w:p w:rsidR="005E488F" w:rsidRPr="00005B5D" w:rsidRDefault="005E488F" w:rsidP="005E488F">
      <w:pPr>
        <w:ind w:left="210" w:hangingChars="100" w:hanging="210"/>
        <w:jc w:val="left"/>
        <w:rPr>
          <w:rFonts w:ascii="Times New Roman" w:hAnsi="Times New Roman" w:cs="Times New Roman"/>
        </w:rPr>
      </w:pPr>
      <w:r w:rsidRPr="00005B5D">
        <w:rPr>
          <w:rFonts w:ascii="Times New Roman" w:hAnsi="Times New Roman" w:cs="ＭＳ 明朝" w:hint="eastAsia"/>
        </w:rPr>
        <w:t>第１条　甲及び乙は、相互に協力して災害復旧及び災害防止に当たるものとする。</w:t>
      </w:r>
    </w:p>
    <w:p w:rsidR="005E488F" w:rsidRPr="00005B5D" w:rsidRDefault="005E488F" w:rsidP="005E488F">
      <w:pPr>
        <w:ind w:left="210" w:hangingChars="100" w:hanging="210"/>
        <w:jc w:val="left"/>
        <w:rPr>
          <w:rFonts w:ascii="Times New Roman" w:hAnsi="Times New Roman" w:cs="Times New Roman"/>
        </w:rPr>
      </w:pPr>
      <w:r w:rsidRPr="00005B5D">
        <w:rPr>
          <w:rFonts w:ascii="Times New Roman" w:hAnsi="Times New Roman" w:cs="ＭＳ 明朝" w:hint="eastAsia"/>
        </w:rPr>
        <w:t>２　乙は、この協定の趣旨を乙の構成員に周知し、災害復旧及び災害防止に努めるものとする。</w:t>
      </w:r>
    </w:p>
    <w:p w:rsidR="005E488F" w:rsidRPr="00005B5D" w:rsidRDefault="005E488F" w:rsidP="005E488F">
      <w:pPr>
        <w:rPr>
          <w:rFonts w:ascii="Times New Roman" w:hAnsi="Times New Roman" w:cs="Times New Roman"/>
        </w:rPr>
      </w:pPr>
      <w:r w:rsidRPr="00005B5D">
        <w:rPr>
          <w:rFonts w:ascii="Times New Roman" w:hAnsi="Times New Roman" w:cs="ＭＳ 明朝" w:hint="eastAsia"/>
        </w:rPr>
        <w:t xml:space="preserve">　（要請）</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第２条　甲は、</w:t>
      </w:r>
      <w:r w:rsidR="00841D3D">
        <w:rPr>
          <w:rFonts w:ascii="Times New Roman" w:hAnsi="Times New Roman" w:cs="ＭＳ 明朝" w:hint="eastAsia"/>
        </w:rPr>
        <w:t>緊急</w:t>
      </w:r>
      <w:r w:rsidRPr="00005B5D">
        <w:rPr>
          <w:rFonts w:ascii="Times New Roman" w:hAnsi="Times New Roman" w:cs="ＭＳ 明朝" w:hint="eastAsia"/>
        </w:rPr>
        <w:t>工事を</w:t>
      </w:r>
      <w:r w:rsidR="00841D3D">
        <w:rPr>
          <w:rFonts w:ascii="Times New Roman" w:hAnsi="Times New Roman" w:cs="ＭＳ 明朝" w:hint="eastAsia"/>
        </w:rPr>
        <w:t>施工</w:t>
      </w:r>
      <w:r w:rsidRPr="00005B5D">
        <w:rPr>
          <w:rFonts w:ascii="Times New Roman" w:hAnsi="Times New Roman" w:cs="ＭＳ 明朝" w:hint="eastAsia"/>
        </w:rPr>
        <w:t>する必要があると認めるときは、当該工事</w:t>
      </w:r>
      <w:r w:rsidR="00841D3D">
        <w:rPr>
          <w:rFonts w:ascii="Times New Roman" w:hAnsi="Times New Roman" w:cs="ＭＳ 明朝" w:hint="eastAsia"/>
        </w:rPr>
        <w:t>の</w:t>
      </w:r>
      <w:r w:rsidRPr="00005B5D">
        <w:rPr>
          <w:rFonts w:ascii="Times New Roman" w:hAnsi="Times New Roman" w:cs="ＭＳ 明朝" w:hint="eastAsia"/>
        </w:rPr>
        <w:t>施工を乙に対し要請することができるものとする。</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 xml:space="preserve">　（施工者の決定等）</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第３条　乙は、前条の</w:t>
      </w:r>
      <w:r w:rsidR="00841D3D">
        <w:rPr>
          <w:rFonts w:ascii="Times New Roman" w:hAnsi="Times New Roman" w:cs="ＭＳ 明朝" w:hint="eastAsia"/>
        </w:rPr>
        <w:t>規定による</w:t>
      </w:r>
      <w:r w:rsidRPr="00005B5D">
        <w:rPr>
          <w:rFonts w:ascii="Times New Roman" w:hAnsi="Times New Roman" w:cs="ＭＳ 明朝" w:hint="eastAsia"/>
        </w:rPr>
        <w:t>要請があったときは、直ちに乙の構成員の中から施工する者を推薦するものとする。</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２　乙は、乙の構成員の中から施工する者を推薦できないときは、直ちにその旨を甲に報告するものとする。</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３　甲は、乙が推薦した者が適当であると認めるときは、その者を施工者として決定するものとする。</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４　甲は、施工者と</w:t>
      </w:r>
      <w:r w:rsidR="00841D3D">
        <w:rPr>
          <w:rFonts w:ascii="Times New Roman" w:hAnsi="Times New Roman" w:cs="ＭＳ 明朝" w:hint="eastAsia"/>
        </w:rPr>
        <w:t>緊急</w:t>
      </w:r>
      <w:r w:rsidRPr="00005B5D">
        <w:rPr>
          <w:rFonts w:ascii="Times New Roman" w:hAnsi="Times New Roman" w:cs="ＭＳ 明朝" w:hint="eastAsia"/>
        </w:rPr>
        <w:t>工事の施工範囲及び施工方法等について協議し、決定するものとする。</w:t>
      </w:r>
    </w:p>
    <w:p w:rsidR="005E488F" w:rsidRPr="00005B5D" w:rsidRDefault="005E488F" w:rsidP="005E488F">
      <w:pPr>
        <w:rPr>
          <w:rFonts w:ascii="Times New Roman" w:hAnsi="Times New Roman" w:cs="Times New Roman"/>
        </w:rPr>
      </w:pPr>
      <w:r w:rsidRPr="00005B5D">
        <w:rPr>
          <w:rFonts w:ascii="Times New Roman" w:hAnsi="Times New Roman" w:cs="ＭＳ 明朝" w:hint="eastAsia"/>
        </w:rPr>
        <w:t xml:space="preserve">　（契約の締結）</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第４条　甲は、要綱第</w:t>
      </w:r>
      <w:r w:rsidR="00F96EAD">
        <w:rPr>
          <w:rFonts w:ascii="Times New Roman" w:hAnsi="Times New Roman" w:cs="ＭＳ 明朝" w:hint="eastAsia"/>
        </w:rPr>
        <w:t>５</w:t>
      </w:r>
      <w:bookmarkStart w:id="0" w:name="_GoBack"/>
      <w:bookmarkEnd w:id="0"/>
      <w:r w:rsidRPr="00005B5D">
        <w:rPr>
          <w:rFonts w:ascii="Times New Roman" w:hAnsi="Times New Roman" w:cs="ＭＳ 明朝" w:hint="eastAsia"/>
        </w:rPr>
        <w:t>条の規定により、施工者と精算払いを約した工事の請負に係る契約を締結するものとする。</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 xml:space="preserve">　（工事費の決定）</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第５条　工事費は、次の</w:t>
      </w:r>
      <w:r w:rsidR="00841D3D">
        <w:rPr>
          <w:rFonts w:ascii="Times New Roman" w:hAnsi="Times New Roman" w:cs="ＭＳ 明朝" w:hint="eastAsia"/>
        </w:rPr>
        <w:t>各号に掲げる</w:t>
      </w:r>
      <w:r w:rsidRPr="00005B5D">
        <w:rPr>
          <w:rFonts w:ascii="Times New Roman" w:hAnsi="Times New Roman" w:cs="ＭＳ 明朝" w:hint="eastAsia"/>
        </w:rPr>
        <w:t>区分に応じ、当該各号に定めるところによるものとする。</w:t>
      </w:r>
    </w:p>
    <w:p w:rsidR="005E488F" w:rsidRPr="00005B5D" w:rsidRDefault="005E488F" w:rsidP="005E488F">
      <w:pPr>
        <w:ind w:left="420" w:hangingChars="200" w:hanging="420"/>
        <w:rPr>
          <w:rFonts w:ascii="Times New Roman" w:hAnsi="Times New Roman" w:cs="Times New Roman"/>
        </w:rPr>
      </w:pPr>
      <w:r w:rsidRPr="00005B5D">
        <w:rPr>
          <w:rFonts w:ascii="Times New Roman" w:hAnsi="Times New Roman" w:cs="ＭＳ 明朝" w:hint="eastAsia"/>
        </w:rPr>
        <w:t xml:space="preserve">　</w:t>
      </w:r>
      <w:r w:rsidRPr="00005B5D">
        <w:rPr>
          <w:rFonts w:ascii="Times New Roman" w:hAnsi="Times New Roman" w:cs="Times New Roman"/>
        </w:rPr>
        <w:t>(1)</w:t>
      </w:r>
      <w:r w:rsidRPr="00005B5D">
        <w:rPr>
          <w:rFonts w:ascii="Times New Roman" w:hAnsi="Times New Roman" w:cs="ＭＳ 明朝" w:hint="eastAsia"/>
        </w:rPr>
        <w:t xml:space="preserve">　</w:t>
      </w:r>
      <w:r w:rsidR="00841D3D">
        <w:rPr>
          <w:rFonts w:ascii="Times New Roman" w:hAnsi="Times New Roman" w:cs="ＭＳ 明朝" w:hint="eastAsia"/>
        </w:rPr>
        <w:t>応急</w:t>
      </w:r>
      <w:r w:rsidRPr="00005B5D">
        <w:rPr>
          <w:rFonts w:ascii="Times New Roman" w:hAnsi="Times New Roman" w:cs="ＭＳ 明朝" w:hint="eastAsia"/>
        </w:rPr>
        <w:t>対策工事（</w:t>
      </w:r>
      <w:r w:rsidR="00820530">
        <w:rPr>
          <w:rFonts w:ascii="Times New Roman" w:hAnsi="Times New Roman" w:cs="ＭＳ 明朝" w:hint="eastAsia"/>
        </w:rPr>
        <w:t>要綱</w:t>
      </w:r>
      <w:r w:rsidRPr="00005B5D">
        <w:rPr>
          <w:rFonts w:ascii="Times New Roman" w:hAnsi="Times New Roman" w:cs="ＭＳ 明朝" w:hint="eastAsia"/>
        </w:rPr>
        <w:t>第</w:t>
      </w:r>
      <w:r w:rsidRPr="00005B5D">
        <w:rPr>
          <w:rFonts w:ascii="Times New Roman" w:hAnsi="Times New Roman" w:cs="Times New Roman"/>
        </w:rPr>
        <w:t>2</w:t>
      </w:r>
      <w:r w:rsidR="00C0210F">
        <w:rPr>
          <w:rFonts w:ascii="Times New Roman" w:hAnsi="Times New Roman" w:cs="ＭＳ 明朝" w:hint="eastAsia"/>
        </w:rPr>
        <w:t>条</w:t>
      </w:r>
      <w:r w:rsidRPr="00005B5D">
        <w:rPr>
          <w:rFonts w:ascii="Times New Roman" w:hAnsi="Times New Roman" w:cs="ＭＳ 明朝" w:hint="eastAsia"/>
        </w:rPr>
        <w:t>第</w:t>
      </w:r>
      <w:r w:rsidR="00C0210F">
        <w:rPr>
          <w:rFonts w:ascii="Times New Roman" w:hAnsi="Times New Roman" w:cs="Times New Roman"/>
        </w:rPr>
        <w:t>1</w:t>
      </w:r>
      <w:r w:rsidRPr="00005B5D">
        <w:rPr>
          <w:rFonts w:ascii="Times New Roman" w:hAnsi="Times New Roman" w:cs="ＭＳ 明朝" w:hint="eastAsia"/>
        </w:rPr>
        <w:t>号に定めるものをいう。以下同じ。）に係る工事費　施工者が提出する当該工事の費用が確認できる書類等を甲が精査し、適当と認めた額</w:t>
      </w:r>
    </w:p>
    <w:p w:rsidR="00BE7C6A" w:rsidRDefault="005E488F" w:rsidP="00BE7C6A">
      <w:pPr>
        <w:numPr>
          <w:ilvl w:val="0"/>
          <w:numId w:val="7"/>
        </w:numPr>
        <w:rPr>
          <w:rFonts w:ascii="Times New Roman" w:hAnsi="Times New Roman" w:cs="Times New Roman"/>
        </w:rPr>
      </w:pPr>
      <w:r w:rsidRPr="00005B5D">
        <w:rPr>
          <w:rFonts w:ascii="Times New Roman" w:hAnsi="Times New Roman" w:cs="ＭＳ 明朝" w:hint="eastAsia"/>
        </w:rPr>
        <w:t>地方自治法施行令（昭和</w:t>
      </w:r>
      <w:r w:rsidRPr="00005B5D">
        <w:rPr>
          <w:rFonts w:ascii="Times New Roman" w:hAnsi="Times New Roman" w:cs="Times New Roman"/>
        </w:rPr>
        <w:t>22</w:t>
      </w:r>
      <w:r w:rsidRPr="00005B5D">
        <w:rPr>
          <w:rFonts w:ascii="Times New Roman" w:hAnsi="Times New Roman" w:cs="ＭＳ 明朝" w:hint="eastAsia"/>
        </w:rPr>
        <w:t>年政令第</w:t>
      </w:r>
      <w:r w:rsidRPr="00005B5D">
        <w:rPr>
          <w:rFonts w:ascii="Times New Roman" w:hAnsi="Times New Roman" w:cs="Times New Roman"/>
        </w:rPr>
        <w:t>16</w:t>
      </w:r>
      <w:r w:rsidRPr="00005B5D">
        <w:rPr>
          <w:rFonts w:ascii="Times New Roman" w:hAnsi="Times New Roman" w:cs="ＭＳ 明朝" w:hint="eastAsia"/>
        </w:rPr>
        <w:t>号）第</w:t>
      </w:r>
      <w:r w:rsidRPr="00005B5D">
        <w:rPr>
          <w:rFonts w:ascii="Times New Roman" w:hAnsi="Times New Roman" w:cs="Times New Roman"/>
        </w:rPr>
        <w:t>167</w:t>
      </w:r>
      <w:r w:rsidRPr="00005B5D">
        <w:rPr>
          <w:rFonts w:ascii="Times New Roman" w:hAnsi="Times New Roman" w:cs="ＭＳ 明朝" w:hint="eastAsia"/>
        </w:rPr>
        <w:t>条の</w:t>
      </w:r>
      <w:r w:rsidRPr="00005B5D">
        <w:rPr>
          <w:rFonts w:ascii="Times New Roman" w:hAnsi="Times New Roman" w:cs="Times New Roman"/>
        </w:rPr>
        <w:t>2</w:t>
      </w:r>
      <w:r w:rsidRPr="00005B5D">
        <w:rPr>
          <w:rFonts w:ascii="Times New Roman" w:hAnsi="Times New Roman" w:cs="ＭＳ 明朝" w:hint="eastAsia"/>
        </w:rPr>
        <w:t>第</w:t>
      </w:r>
      <w:r w:rsidRPr="00005B5D">
        <w:rPr>
          <w:rFonts w:ascii="Times New Roman" w:hAnsi="Times New Roman" w:cs="Times New Roman"/>
        </w:rPr>
        <w:t>1</w:t>
      </w:r>
      <w:r w:rsidRPr="00005B5D">
        <w:rPr>
          <w:rFonts w:ascii="Times New Roman" w:hAnsi="Times New Roman" w:cs="ＭＳ 明朝" w:hint="eastAsia"/>
        </w:rPr>
        <w:t>項第</w:t>
      </w:r>
      <w:r w:rsidRPr="00005B5D">
        <w:rPr>
          <w:rFonts w:ascii="Times New Roman" w:hAnsi="Times New Roman" w:cs="Times New Roman"/>
        </w:rPr>
        <w:t>5</w:t>
      </w:r>
      <w:r w:rsidRPr="00005B5D">
        <w:rPr>
          <w:rFonts w:ascii="Times New Roman" w:hAnsi="Times New Roman" w:cs="ＭＳ 明朝" w:hint="eastAsia"/>
        </w:rPr>
        <w:t>号及び第</w:t>
      </w:r>
      <w:r w:rsidRPr="00005B5D">
        <w:rPr>
          <w:rFonts w:ascii="Times New Roman" w:hAnsi="Times New Roman" w:cs="Times New Roman"/>
        </w:rPr>
        <w:t>6</w:t>
      </w:r>
      <w:r w:rsidRPr="00005B5D">
        <w:rPr>
          <w:rFonts w:ascii="Times New Roman" w:hAnsi="Times New Roman" w:cs="ＭＳ 明朝" w:hint="eastAsia"/>
        </w:rPr>
        <w:t>号</w:t>
      </w:r>
    </w:p>
    <w:p w:rsidR="005E488F" w:rsidRPr="00005B5D" w:rsidRDefault="005E488F" w:rsidP="00BE7C6A">
      <w:pPr>
        <w:ind w:leftChars="214" w:left="449"/>
        <w:rPr>
          <w:rFonts w:ascii="Times New Roman" w:hAnsi="Times New Roman" w:cs="Times New Roman"/>
        </w:rPr>
      </w:pPr>
      <w:r w:rsidRPr="00005B5D">
        <w:rPr>
          <w:rFonts w:ascii="Times New Roman" w:hAnsi="Times New Roman" w:cs="ＭＳ 明朝" w:hint="eastAsia"/>
        </w:rPr>
        <w:t>の規定により、施工者が</w:t>
      </w:r>
      <w:r w:rsidR="00841D3D">
        <w:rPr>
          <w:rFonts w:ascii="Times New Roman" w:hAnsi="Times New Roman" w:cs="ＭＳ 明朝" w:hint="eastAsia"/>
        </w:rPr>
        <w:t>応急</w:t>
      </w:r>
      <w:r w:rsidRPr="00005B5D">
        <w:rPr>
          <w:rFonts w:ascii="Times New Roman" w:hAnsi="Times New Roman" w:cs="ＭＳ 明朝" w:hint="eastAsia"/>
        </w:rPr>
        <w:t>対策工事に引き続き行った本工事（</w:t>
      </w:r>
      <w:r w:rsidR="00820530">
        <w:rPr>
          <w:rFonts w:ascii="Times New Roman" w:hAnsi="Times New Roman" w:cs="ＭＳ 明朝" w:hint="eastAsia"/>
        </w:rPr>
        <w:t>要綱</w:t>
      </w:r>
      <w:r w:rsidRPr="00005B5D">
        <w:rPr>
          <w:rFonts w:ascii="Times New Roman" w:hAnsi="Times New Roman" w:cs="ＭＳ 明朝" w:hint="eastAsia"/>
        </w:rPr>
        <w:t>第</w:t>
      </w:r>
      <w:r w:rsidRPr="00005B5D">
        <w:rPr>
          <w:rFonts w:ascii="Times New Roman" w:hAnsi="Times New Roman" w:cs="Times New Roman"/>
        </w:rPr>
        <w:t>2</w:t>
      </w:r>
      <w:r w:rsidRPr="00005B5D">
        <w:rPr>
          <w:rFonts w:ascii="Times New Roman" w:hAnsi="Times New Roman" w:cs="ＭＳ 明朝" w:hint="eastAsia"/>
        </w:rPr>
        <w:t>条第</w:t>
      </w:r>
      <w:r w:rsidR="00820530">
        <w:rPr>
          <w:rFonts w:ascii="Times New Roman" w:hAnsi="Times New Roman" w:cs="Times New Roman"/>
        </w:rPr>
        <w:t>2</w:t>
      </w:r>
      <w:r w:rsidRPr="00005B5D">
        <w:rPr>
          <w:rFonts w:ascii="Times New Roman" w:hAnsi="Times New Roman" w:cs="ＭＳ 明朝" w:hint="eastAsia"/>
        </w:rPr>
        <w:t>号に定めるものをいう。）に係る工事費　甲が作成する設計書等に基づき、甲と施工者が協議して決定した額</w:t>
      </w:r>
    </w:p>
    <w:p w:rsidR="005E488F" w:rsidRPr="00005B5D" w:rsidRDefault="005E488F" w:rsidP="005E488F">
      <w:pPr>
        <w:rPr>
          <w:rFonts w:ascii="Times New Roman" w:hAnsi="Times New Roman" w:cs="Times New Roman"/>
        </w:rPr>
      </w:pPr>
      <w:r w:rsidRPr="00005B5D">
        <w:rPr>
          <w:rFonts w:ascii="Times New Roman" w:hAnsi="Times New Roman" w:cs="ＭＳ 明朝" w:hint="eastAsia"/>
        </w:rPr>
        <w:t xml:space="preserve">　（甲の構成員に対する措置請求）</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第６条　甲は、乙の構成員が次の各号のいずれかに該当するときは、乙に対し、構成員から除くことを請求することができるものとする。</w:t>
      </w:r>
    </w:p>
    <w:p w:rsidR="005E488F" w:rsidRPr="00005B5D" w:rsidRDefault="00820530" w:rsidP="005E488F">
      <w:pPr>
        <w:numPr>
          <w:ilvl w:val="0"/>
          <w:numId w:val="8"/>
        </w:numPr>
        <w:rPr>
          <w:rFonts w:ascii="Times New Roman" w:hAnsi="Times New Roman" w:cs="Times New Roman"/>
        </w:rPr>
      </w:pPr>
      <w:r>
        <w:rPr>
          <w:rFonts w:ascii="Times New Roman" w:hAnsi="Times New Roman" w:cs="ＭＳ 明朝" w:hint="eastAsia"/>
        </w:rPr>
        <w:t>要綱第３</w:t>
      </w:r>
      <w:r w:rsidR="005E488F" w:rsidRPr="00005B5D">
        <w:rPr>
          <w:rFonts w:ascii="Times New Roman" w:hAnsi="Times New Roman" w:cs="ＭＳ 明朝" w:hint="eastAsia"/>
        </w:rPr>
        <w:t>条第３項第１号に該当しないこととなったとき。</w:t>
      </w:r>
    </w:p>
    <w:p w:rsidR="005E488F" w:rsidRPr="00005B5D" w:rsidRDefault="005E488F" w:rsidP="005E488F">
      <w:pPr>
        <w:numPr>
          <w:ilvl w:val="0"/>
          <w:numId w:val="8"/>
        </w:numPr>
        <w:rPr>
          <w:rFonts w:ascii="Times New Roman" w:hAnsi="Times New Roman" w:cs="Times New Roman"/>
        </w:rPr>
      </w:pPr>
      <w:r w:rsidRPr="00005B5D">
        <w:rPr>
          <w:rFonts w:ascii="Times New Roman" w:hAnsi="Times New Roman" w:cs="ＭＳ 明朝" w:hint="eastAsia"/>
        </w:rPr>
        <w:t>破産者で復権を得ない者となったとき。</w:t>
      </w:r>
    </w:p>
    <w:p w:rsidR="00C51DDE" w:rsidRDefault="005E488F" w:rsidP="00C51DDE">
      <w:pPr>
        <w:numPr>
          <w:ilvl w:val="0"/>
          <w:numId w:val="8"/>
        </w:numPr>
        <w:rPr>
          <w:rFonts w:ascii="Times New Roman" w:hAnsi="Times New Roman" w:cs="Times New Roman"/>
        </w:rPr>
      </w:pPr>
      <w:r w:rsidRPr="00005B5D">
        <w:rPr>
          <w:rFonts w:ascii="Times New Roman" w:hAnsi="Times New Roman" w:cs="ＭＳ 明朝" w:hint="eastAsia"/>
        </w:rPr>
        <w:lastRenderedPageBreak/>
        <w:t>地方自治法施行令（昭和</w:t>
      </w:r>
      <w:r w:rsidRPr="00005B5D">
        <w:rPr>
          <w:rFonts w:ascii="Times New Roman" w:hAnsi="Times New Roman" w:cs="Times New Roman"/>
        </w:rPr>
        <w:t>22</w:t>
      </w:r>
      <w:r w:rsidRPr="00005B5D">
        <w:rPr>
          <w:rFonts w:ascii="Times New Roman" w:hAnsi="Times New Roman" w:cs="ＭＳ 明朝" w:hint="eastAsia"/>
        </w:rPr>
        <w:t>年政令第</w:t>
      </w:r>
      <w:r w:rsidRPr="00005B5D">
        <w:rPr>
          <w:rFonts w:ascii="Times New Roman" w:hAnsi="Times New Roman" w:cs="Times New Roman"/>
        </w:rPr>
        <w:t>16</w:t>
      </w:r>
      <w:r w:rsidRPr="00005B5D">
        <w:rPr>
          <w:rFonts w:ascii="Times New Roman" w:hAnsi="Times New Roman" w:cs="ＭＳ 明朝" w:hint="eastAsia"/>
        </w:rPr>
        <w:t>号）第</w:t>
      </w:r>
      <w:r w:rsidRPr="00005B5D">
        <w:rPr>
          <w:rFonts w:ascii="Times New Roman" w:hAnsi="Times New Roman" w:cs="Times New Roman"/>
        </w:rPr>
        <w:t>167</w:t>
      </w:r>
      <w:r w:rsidRPr="00005B5D">
        <w:rPr>
          <w:rFonts w:ascii="Times New Roman" w:hAnsi="Times New Roman" w:cs="ＭＳ 明朝" w:hint="eastAsia"/>
        </w:rPr>
        <w:t>条の４第２項各号に該当する者</w:t>
      </w:r>
    </w:p>
    <w:p w:rsidR="005E488F" w:rsidRPr="00005B5D" w:rsidRDefault="005E488F" w:rsidP="00C51DDE">
      <w:pPr>
        <w:ind w:leftChars="114" w:left="239" w:firstLineChars="100" w:firstLine="210"/>
        <w:rPr>
          <w:rFonts w:ascii="Times New Roman" w:hAnsi="Times New Roman" w:cs="Times New Roman"/>
        </w:rPr>
      </w:pPr>
      <w:r w:rsidRPr="00005B5D">
        <w:rPr>
          <w:rFonts w:ascii="Times New Roman" w:hAnsi="Times New Roman" w:cs="ＭＳ 明朝" w:hint="eastAsia"/>
        </w:rPr>
        <w:t>として、甲が入札の参加制限をしたとき。</w:t>
      </w:r>
    </w:p>
    <w:p w:rsidR="0069025C" w:rsidRDefault="005E488F" w:rsidP="0069025C">
      <w:pPr>
        <w:numPr>
          <w:ilvl w:val="0"/>
          <w:numId w:val="8"/>
        </w:numPr>
        <w:rPr>
          <w:rFonts w:ascii="ＭＳ 明朝" w:cs="Times New Roman"/>
          <w:noProof/>
          <w:color w:val="000000"/>
          <w:kern w:val="0"/>
        </w:rPr>
      </w:pPr>
      <w:r w:rsidRPr="00005B5D">
        <w:rPr>
          <w:rFonts w:ascii="Times New Roman" w:hAnsi="Times New Roman" w:cs="ＭＳ 明朝" w:hint="eastAsia"/>
        </w:rPr>
        <w:t>宇美町指名停止等措置要綱（</w:t>
      </w:r>
      <w:r w:rsidR="0069025C">
        <w:rPr>
          <w:rFonts w:ascii="Times New Roman" w:hAnsi="Times New Roman" w:cs="ＭＳ 明朝" w:hint="eastAsia"/>
        </w:rPr>
        <w:t>平成元年</w:t>
      </w:r>
      <w:r w:rsidRPr="00005B5D">
        <w:rPr>
          <w:rFonts w:ascii="Times New Roman" w:hAnsi="Times New Roman" w:cs="ＭＳ 明朝" w:hint="eastAsia"/>
        </w:rPr>
        <w:t>宇美町</w:t>
      </w:r>
      <w:r w:rsidR="0069025C">
        <w:rPr>
          <w:rFonts w:ascii="Times New Roman" w:hAnsi="Times New Roman" w:cs="ＭＳ 明朝" w:hint="eastAsia"/>
        </w:rPr>
        <w:t>要項</w:t>
      </w:r>
      <w:r w:rsidRPr="00005B5D">
        <w:rPr>
          <w:rFonts w:ascii="Times New Roman" w:hAnsi="Times New Roman" w:cs="ＭＳ 明朝" w:hint="eastAsia"/>
        </w:rPr>
        <w:t>第</w:t>
      </w:r>
      <w:r w:rsidR="0069025C">
        <w:rPr>
          <w:rFonts w:ascii="Times New Roman" w:hAnsi="Times New Roman" w:cs="ＭＳ 明朝" w:hint="eastAsia"/>
        </w:rPr>
        <w:t>７</w:t>
      </w:r>
      <w:r w:rsidRPr="00005B5D">
        <w:rPr>
          <w:rFonts w:ascii="Times New Roman" w:hAnsi="Times New Roman" w:cs="ＭＳ 明朝" w:hint="eastAsia"/>
        </w:rPr>
        <w:t xml:space="preserve">号）別表第１「３　</w:t>
      </w:r>
      <w:r w:rsidRPr="00005B5D">
        <w:rPr>
          <w:rFonts w:ascii="ＭＳ 明朝" w:cs="ＭＳ 明朝" w:hint="eastAsia"/>
          <w:noProof/>
          <w:color w:val="000000"/>
          <w:kern w:val="0"/>
        </w:rPr>
        <w:t>暴力的組</w:t>
      </w:r>
    </w:p>
    <w:p w:rsidR="005E488F" w:rsidRPr="00005B5D" w:rsidRDefault="005E488F" w:rsidP="0069025C">
      <w:pPr>
        <w:ind w:leftChars="214" w:left="449"/>
        <w:rPr>
          <w:rFonts w:ascii="ＭＳ 明朝" w:cs="Times New Roman"/>
          <w:noProof/>
          <w:color w:val="000000"/>
          <w:kern w:val="0"/>
        </w:rPr>
      </w:pPr>
      <w:r w:rsidRPr="00005B5D">
        <w:rPr>
          <w:rFonts w:ascii="ＭＳ 明朝" w:cs="ＭＳ 明朝" w:hint="eastAsia"/>
          <w:noProof/>
          <w:color w:val="000000"/>
          <w:kern w:val="0"/>
        </w:rPr>
        <w:t>織等に対する措置基準」第１項から第３項までに該当する者として、甲が指名停止の措置をしたとき。</w:t>
      </w:r>
    </w:p>
    <w:p w:rsidR="005E488F" w:rsidRPr="00005B5D" w:rsidRDefault="005E488F" w:rsidP="005E488F">
      <w:pPr>
        <w:rPr>
          <w:rFonts w:ascii="ＭＳ 明朝" w:cs="Times New Roman"/>
          <w:noProof/>
          <w:color w:val="000000"/>
          <w:kern w:val="0"/>
        </w:rPr>
      </w:pPr>
      <w:r w:rsidRPr="00005B5D">
        <w:rPr>
          <w:rFonts w:ascii="ＭＳ 明朝" w:cs="ＭＳ 明朝" w:hint="eastAsia"/>
          <w:noProof/>
          <w:color w:val="000000"/>
          <w:kern w:val="0"/>
        </w:rPr>
        <w:t xml:space="preserve">　（申請書の内容の変更）</w:t>
      </w:r>
    </w:p>
    <w:p w:rsidR="005E488F" w:rsidRPr="00005B5D" w:rsidRDefault="005E488F" w:rsidP="005E488F">
      <w:pPr>
        <w:ind w:left="210" w:hangingChars="100" w:hanging="210"/>
        <w:rPr>
          <w:rFonts w:ascii="ＭＳ 明朝" w:cs="Times New Roman"/>
          <w:noProof/>
          <w:color w:val="000000"/>
          <w:kern w:val="0"/>
        </w:rPr>
      </w:pPr>
      <w:r w:rsidRPr="00005B5D">
        <w:rPr>
          <w:rFonts w:ascii="ＭＳ 明朝" w:cs="ＭＳ 明朝" w:hint="eastAsia"/>
          <w:noProof/>
          <w:color w:val="000000"/>
          <w:kern w:val="0"/>
        </w:rPr>
        <w:t>第７条　乙は、</w:t>
      </w:r>
      <w:r w:rsidR="00820530">
        <w:rPr>
          <w:rFonts w:ascii="ＭＳ 明朝" w:cs="ＭＳ 明朝" w:hint="eastAsia"/>
          <w:noProof/>
          <w:color w:val="000000"/>
          <w:kern w:val="0"/>
        </w:rPr>
        <w:t>要綱</w:t>
      </w:r>
      <w:r w:rsidRPr="00005B5D">
        <w:rPr>
          <w:rFonts w:ascii="ＭＳ 明朝" w:cs="ＭＳ 明朝" w:hint="eastAsia"/>
          <w:noProof/>
          <w:color w:val="000000"/>
          <w:kern w:val="0"/>
        </w:rPr>
        <w:t>第</w:t>
      </w:r>
      <w:r w:rsidR="00820530">
        <w:rPr>
          <w:rFonts w:ascii="ＭＳ 明朝" w:cs="ＭＳ 明朝" w:hint="eastAsia"/>
          <w:noProof/>
          <w:color w:val="000000"/>
          <w:kern w:val="0"/>
        </w:rPr>
        <w:t>３</w:t>
      </w:r>
      <w:r w:rsidRPr="00005B5D">
        <w:rPr>
          <w:rFonts w:ascii="ＭＳ 明朝" w:cs="ＭＳ 明朝" w:hint="eastAsia"/>
          <w:noProof/>
          <w:color w:val="000000"/>
          <w:kern w:val="0"/>
        </w:rPr>
        <w:t>条の規定による申請の内容に変更が生じたときは、当該変更について速やかに甲に申し出るものとする。</w:t>
      </w:r>
    </w:p>
    <w:p w:rsidR="005E488F" w:rsidRPr="00005B5D" w:rsidRDefault="005E488F" w:rsidP="005E488F">
      <w:pPr>
        <w:ind w:left="420" w:hangingChars="200" w:hanging="420"/>
        <w:rPr>
          <w:rFonts w:ascii="Times New Roman" w:hAnsi="Times New Roman" w:cs="Times New Roman"/>
        </w:rPr>
      </w:pPr>
      <w:r w:rsidRPr="00005B5D">
        <w:rPr>
          <w:rFonts w:ascii="Times New Roman" w:hAnsi="Times New Roman" w:cs="ＭＳ 明朝" w:hint="eastAsia"/>
        </w:rPr>
        <w:t xml:space="preserve">　（甲の解除権）</w:t>
      </w:r>
    </w:p>
    <w:p w:rsidR="00C51DDE" w:rsidRDefault="005E488F" w:rsidP="00C51DDE">
      <w:pPr>
        <w:ind w:left="420" w:hangingChars="200" w:hanging="420"/>
        <w:rPr>
          <w:rFonts w:ascii="Times New Roman" w:hAnsi="Times New Roman" w:cs="Times New Roman"/>
        </w:rPr>
      </w:pPr>
      <w:r w:rsidRPr="00005B5D">
        <w:rPr>
          <w:rFonts w:ascii="Times New Roman" w:hAnsi="Times New Roman" w:cs="ＭＳ 明朝" w:hint="eastAsia"/>
        </w:rPr>
        <w:t>第８条　甲は、乙が次の各号のいずれかに該当するときは、協定を解除することができるも</w:t>
      </w:r>
    </w:p>
    <w:p w:rsidR="005E488F" w:rsidRPr="00005B5D" w:rsidRDefault="005E488F" w:rsidP="00C51DDE">
      <w:pPr>
        <w:ind w:firstLineChars="100" w:firstLine="210"/>
        <w:rPr>
          <w:rFonts w:ascii="Times New Roman" w:hAnsi="Times New Roman" w:cs="Times New Roman"/>
        </w:rPr>
      </w:pPr>
      <w:r w:rsidRPr="00005B5D">
        <w:rPr>
          <w:rFonts w:ascii="Times New Roman" w:hAnsi="Times New Roman" w:cs="ＭＳ 明朝" w:hint="eastAsia"/>
        </w:rPr>
        <w:t>のとする。</w:t>
      </w:r>
    </w:p>
    <w:p w:rsidR="005E488F" w:rsidRPr="00005B5D" w:rsidRDefault="005E488F" w:rsidP="005E488F">
      <w:pPr>
        <w:numPr>
          <w:ilvl w:val="0"/>
          <w:numId w:val="9"/>
        </w:numPr>
        <w:rPr>
          <w:rFonts w:ascii="Times New Roman" w:hAnsi="Times New Roman" w:cs="Times New Roman"/>
        </w:rPr>
      </w:pPr>
      <w:r w:rsidRPr="00005B5D">
        <w:rPr>
          <w:rFonts w:ascii="Times New Roman" w:hAnsi="Times New Roman" w:cs="ＭＳ 明朝" w:hint="eastAsia"/>
        </w:rPr>
        <w:t>実態がなくなったとき。</w:t>
      </w:r>
    </w:p>
    <w:p w:rsidR="005E488F" w:rsidRPr="00005B5D" w:rsidRDefault="005E488F" w:rsidP="005E488F">
      <w:pPr>
        <w:numPr>
          <w:ilvl w:val="0"/>
          <w:numId w:val="9"/>
        </w:numPr>
        <w:rPr>
          <w:rFonts w:ascii="Times New Roman" w:hAnsi="Times New Roman" w:cs="Times New Roman"/>
        </w:rPr>
      </w:pPr>
      <w:r w:rsidRPr="00005B5D">
        <w:rPr>
          <w:rFonts w:ascii="Times New Roman" w:hAnsi="Times New Roman" w:cs="ＭＳ 明朝" w:hint="eastAsia"/>
        </w:rPr>
        <w:t>構成員の全てが第</w:t>
      </w:r>
      <w:r w:rsidR="00D80395">
        <w:rPr>
          <w:rFonts w:ascii="Times New Roman" w:hAnsi="Times New Roman" w:cs="ＭＳ 明朝" w:hint="eastAsia"/>
        </w:rPr>
        <w:t>６</w:t>
      </w:r>
      <w:r w:rsidRPr="00005B5D">
        <w:rPr>
          <w:rFonts w:ascii="Times New Roman" w:hAnsi="Times New Roman" w:cs="ＭＳ 明朝" w:hint="eastAsia"/>
        </w:rPr>
        <w:t>条各号のいずれかに該当するとき。</w:t>
      </w:r>
    </w:p>
    <w:p w:rsidR="005E488F" w:rsidRPr="00005B5D" w:rsidRDefault="005E488F" w:rsidP="005E488F">
      <w:pPr>
        <w:numPr>
          <w:ilvl w:val="0"/>
          <w:numId w:val="9"/>
        </w:numPr>
        <w:rPr>
          <w:rFonts w:ascii="Times New Roman" w:hAnsi="Times New Roman" w:cs="Times New Roman"/>
        </w:rPr>
      </w:pPr>
      <w:r w:rsidRPr="00005B5D">
        <w:rPr>
          <w:rFonts w:ascii="Times New Roman" w:hAnsi="Times New Roman" w:cs="ＭＳ 明朝" w:hint="eastAsia"/>
        </w:rPr>
        <w:t>申請の内容に重大な虚偽があったとき。</w:t>
      </w:r>
    </w:p>
    <w:p w:rsidR="005E488F" w:rsidRPr="00005B5D" w:rsidRDefault="005E488F" w:rsidP="005E488F">
      <w:pPr>
        <w:numPr>
          <w:ilvl w:val="0"/>
          <w:numId w:val="9"/>
        </w:numPr>
        <w:rPr>
          <w:rFonts w:ascii="Times New Roman" w:hAnsi="Times New Roman" w:cs="Times New Roman"/>
        </w:rPr>
      </w:pPr>
      <w:r w:rsidRPr="00005B5D">
        <w:rPr>
          <w:rFonts w:ascii="Times New Roman" w:hAnsi="Times New Roman" w:cs="ＭＳ 明朝" w:hint="eastAsia"/>
        </w:rPr>
        <w:t>法令又は協定に重大な違反をしたとき。</w:t>
      </w:r>
    </w:p>
    <w:p w:rsidR="005E488F" w:rsidRPr="00005B5D" w:rsidRDefault="005E488F" w:rsidP="005E488F">
      <w:pPr>
        <w:numPr>
          <w:ilvl w:val="0"/>
          <w:numId w:val="9"/>
        </w:numPr>
        <w:rPr>
          <w:rFonts w:ascii="Times New Roman" w:hAnsi="Times New Roman" w:cs="Times New Roman"/>
        </w:rPr>
      </w:pPr>
      <w:r w:rsidRPr="00005B5D">
        <w:rPr>
          <w:rFonts w:ascii="Times New Roman" w:hAnsi="Times New Roman" w:cs="ＭＳ 明朝" w:hint="eastAsia"/>
        </w:rPr>
        <w:t>乙がこの協定の解約を申し出たとき。</w:t>
      </w:r>
    </w:p>
    <w:p w:rsidR="005E488F" w:rsidRPr="00005B5D" w:rsidRDefault="005E488F" w:rsidP="005E488F">
      <w:pPr>
        <w:rPr>
          <w:rFonts w:ascii="Times New Roman" w:hAnsi="Times New Roman" w:cs="Times New Roman"/>
        </w:rPr>
      </w:pPr>
      <w:r w:rsidRPr="00005B5D">
        <w:rPr>
          <w:rFonts w:ascii="Times New Roman" w:hAnsi="Times New Roman" w:cs="ＭＳ 明朝" w:hint="eastAsia"/>
        </w:rPr>
        <w:t xml:space="preserve">　（乙の解除権）</w:t>
      </w:r>
    </w:p>
    <w:p w:rsidR="005E488F" w:rsidRPr="00005B5D" w:rsidRDefault="005E488F" w:rsidP="00C51DDE">
      <w:pPr>
        <w:ind w:left="210" w:hangingChars="100" w:hanging="210"/>
        <w:rPr>
          <w:rFonts w:ascii="Times New Roman" w:hAnsi="Times New Roman" w:cs="Times New Roman"/>
        </w:rPr>
      </w:pPr>
      <w:r w:rsidRPr="00005B5D">
        <w:rPr>
          <w:rFonts w:ascii="Times New Roman" w:hAnsi="Times New Roman" w:cs="ＭＳ 明朝" w:hint="eastAsia"/>
        </w:rPr>
        <w:t>第９条　乙は、甲又は乙が次の各号のいずれかに該当するときは、協定を解除することができるものとする。</w:t>
      </w:r>
    </w:p>
    <w:p w:rsidR="005E488F" w:rsidRPr="00005B5D" w:rsidRDefault="005E488F" w:rsidP="005E488F">
      <w:pPr>
        <w:numPr>
          <w:ilvl w:val="0"/>
          <w:numId w:val="10"/>
        </w:numPr>
        <w:rPr>
          <w:rFonts w:ascii="Times New Roman" w:hAnsi="Times New Roman" w:cs="Times New Roman"/>
        </w:rPr>
      </w:pPr>
      <w:r w:rsidRPr="00005B5D">
        <w:rPr>
          <w:rFonts w:ascii="Times New Roman" w:hAnsi="Times New Roman" w:cs="ＭＳ 明朝" w:hint="eastAsia"/>
        </w:rPr>
        <w:t>乙の実態がなくなったとき。</w:t>
      </w:r>
    </w:p>
    <w:p w:rsidR="005E488F" w:rsidRPr="00005B5D" w:rsidRDefault="005E488F" w:rsidP="005E488F">
      <w:pPr>
        <w:numPr>
          <w:ilvl w:val="0"/>
          <w:numId w:val="10"/>
        </w:numPr>
        <w:rPr>
          <w:rFonts w:ascii="Times New Roman" w:hAnsi="Times New Roman" w:cs="Times New Roman"/>
        </w:rPr>
      </w:pPr>
      <w:r w:rsidRPr="00005B5D">
        <w:rPr>
          <w:rFonts w:ascii="Times New Roman" w:hAnsi="Times New Roman" w:cs="ＭＳ 明朝" w:hint="eastAsia"/>
        </w:rPr>
        <w:t>甲が法令又は協定に重大な違反をしたとき。</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 xml:space="preserve">　（協定の効力）</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第１０条　この協定は、締結の日から効力を生じるものとする。</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 xml:space="preserve">　（協議）</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第１１条　この協定及び要綱に定めのない事項について疑義が生じたときは、その都度甲乙協議して定めるものとする。</w:t>
      </w:r>
    </w:p>
    <w:p w:rsidR="005E488F" w:rsidRPr="00005B5D" w:rsidRDefault="005E488F" w:rsidP="005E488F">
      <w:pPr>
        <w:ind w:left="210" w:hangingChars="100" w:hanging="210"/>
        <w:rPr>
          <w:rFonts w:ascii="Times New Roman" w:hAnsi="Times New Roman" w:cs="Times New Roman"/>
        </w:rPr>
      </w:pPr>
    </w:p>
    <w:p w:rsidR="00C51DDE"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 xml:space="preserve">　協定の証として、本書２通を作成し、当事者記名押印の上、乙の代表者に対する乙の構成</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員全員からの協定締結に関する委任状を添えて、各自１通を保有する。</w:t>
      </w:r>
    </w:p>
    <w:p w:rsidR="005E488F" w:rsidRPr="00005B5D" w:rsidRDefault="005E488F" w:rsidP="005E488F">
      <w:pPr>
        <w:ind w:left="210" w:hangingChars="100" w:hanging="210"/>
        <w:rPr>
          <w:rFonts w:ascii="Times New Roman" w:hAnsi="Times New Roman" w:cs="Times New Roman"/>
        </w:rPr>
      </w:pPr>
    </w:p>
    <w:p w:rsidR="005E488F" w:rsidRPr="00005B5D" w:rsidRDefault="005E488F" w:rsidP="005E488F">
      <w:pPr>
        <w:ind w:left="210" w:hangingChars="100" w:hanging="210"/>
        <w:rPr>
          <w:rFonts w:ascii="Times New Roman" w:hAnsi="Times New Roman" w:cs="Times New Roman"/>
        </w:rPr>
      </w:pP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 xml:space="preserve">　　　　　　年　　月　　日</w:t>
      </w:r>
    </w:p>
    <w:p w:rsidR="005E488F" w:rsidRPr="00005B5D" w:rsidRDefault="005E488F" w:rsidP="005E488F">
      <w:pPr>
        <w:ind w:left="210" w:hangingChars="100" w:hanging="210"/>
        <w:rPr>
          <w:rFonts w:ascii="Times New Roman" w:hAnsi="Times New Roman" w:cs="Times New Roman"/>
        </w:rPr>
      </w:pP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 xml:space="preserve">　　　　　　　　甲　　福岡県糟屋郡宇美町宇美五丁目１番１号</w:t>
      </w:r>
    </w:p>
    <w:p w:rsidR="005E488F" w:rsidRPr="00005B5D" w:rsidRDefault="005E488F" w:rsidP="005E488F">
      <w:pPr>
        <w:ind w:leftChars="114" w:left="239" w:firstLineChars="1000" w:firstLine="2100"/>
        <w:rPr>
          <w:rFonts w:ascii="Times New Roman" w:hAnsi="Times New Roman" w:cs="Times New Roman"/>
        </w:rPr>
      </w:pPr>
      <w:r w:rsidRPr="00005B5D">
        <w:rPr>
          <w:rFonts w:ascii="Times New Roman" w:hAnsi="Times New Roman" w:cs="ＭＳ 明朝" w:hint="eastAsia"/>
        </w:rPr>
        <w:t>宇　美　町</w:t>
      </w: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 xml:space="preserve">　　　　　　　　　　　代表者　　宇　美　町　長　　</w:t>
      </w:r>
    </w:p>
    <w:p w:rsidR="005E488F" w:rsidRPr="00005B5D" w:rsidRDefault="005E488F" w:rsidP="005E488F">
      <w:pPr>
        <w:ind w:left="210" w:hangingChars="100" w:hanging="210"/>
        <w:rPr>
          <w:rFonts w:ascii="Times New Roman" w:hAnsi="Times New Roman" w:cs="Times New Roman"/>
        </w:rPr>
      </w:pPr>
    </w:p>
    <w:p w:rsidR="005E488F" w:rsidRPr="00005B5D" w:rsidRDefault="005E488F" w:rsidP="005E488F">
      <w:pPr>
        <w:ind w:left="210" w:hangingChars="100" w:hanging="210"/>
        <w:rPr>
          <w:rFonts w:ascii="Times New Roman" w:hAnsi="Times New Roman" w:cs="Times New Roman"/>
        </w:rPr>
      </w:pPr>
    </w:p>
    <w:p w:rsidR="005E488F" w:rsidRPr="00005B5D" w:rsidRDefault="005E488F" w:rsidP="005E488F">
      <w:pPr>
        <w:ind w:left="210" w:hangingChars="100" w:hanging="210"/>
        <w:rPr>
          <w:rFonts w:ascii="Times New Roman" w:hAnsi="Times New Roman" w:cs="Times New Roman"/>
        </w:rPr>
      </w:pPr>
      <w:r w:rsidRPr="00005B5D">
        <w:rPr>
          <w:rFonts w:ascii="Times New Roman" w:hAnsi="Times New Roman" w:cs="ＭＳ 明朝" w:hint="eastAsia"/>
        </w:rPr>
        <w:t xml:space="preserve">　　　　　　　　乙　　</w:t>
      </w:r>
    </w:p>
    <w:p w:rsidR="005E488F" w:rsidRPr="00005B5D" w:rsidRDefault="005E488F" w:rsidP="005E488F">
      <w:pPr>
        <w:ind w:left="210" w:hangingChars="100" w:hanging="210"/>
        <w:rPr>
          <w:rFonts w:ascii="Times New Roman" w:hAnsi="Times New Roman" w:cs="Times New Roman"/>
        </w:rPr>
      </w:pPr>
    </w:p>
    <w:p w:rsidR="005E488F" w:rsidRPr="00005B5D" w:rsidRDefault="005E488F" w:rsidP="005E488F">
      <w:pPr>
        <w:ind w:left="210" w:hangingChars="100" w:hanging="210"/>
        <w:rPr>
          <w:rFonts w:ascii="Times New Roman" w:hAnsi="Times New Roman" w:cs="Times New Roman"/>
        </w:rPr>
      </w:pPr>
    </w:p>
    <w:p w:rsidR="005E488F" w:rsidRPr="00841D3D" w:rsidRDefault="005E488F" w:rsidP="00841D3D">
      <w:pPr>
        <w:ind w:left="210" w:hangingChars="100" w:hanging="210"/>
        <w:rPr>
          <w:rFonts w:ascii="Times New Roman" w:hAnsi="Times New Roman" w:cs="Times New Roman"/>
        </w:rPr>
      </w:pPr>
      <w:r w:rsidRPr="00005B5D">
        <w:rPr>
          <w:rFonts w:ascii="Times New Roman" w:hAnsi="Times New Roman" w:cs="ＭＳ 明朝" w:hint="eastAsia"/>
        </w:rPr>
        <w:t xml:space="preserve">　　　　　　　　　　　代表者</w:t>
      </w:r>
    </w:p>
    <w:sectPr w:rsidR="005E488F" w:rsidRPr="00841D3D" w:rsidSect="005E488F">
      <w:pgSz w:w="11907" w:h="16840" w:code="9"/>
      <w:pgMar w:top="1985" w:right="1701" w:bottom="1701" w:left="170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3BFE"/>
    <w:multiLevelType w:val="hybridMultilevel"/>
    <w:tmpl w:val="ED8812CE"/>
    <w:lvl w:ilvl="0" w:tplc="E9364032">
      <w:start w:val="1"/>
      <w:numFmt w:val="decimalFullWidth"/>
      <w:lvlText w:val="第%1条"/>
      <w:lvlJc w:val="left"/>
      <w:pPr>
        <w:tabs>
          <w:tab w:val="num" w:pos="960"/>
        </w:tabs>
        <w:ind w:left="960" w:hanging="960"/>
      </w:pPr>
      <w:rPr>
        <w:rFonts w:hint="default"/>
      </w:rPr>
    </w:lvl>
    <w:lvl w:ilvl="1" w:tplc="D89A0C52">
      <w:start w:val="1"/>
      <w:numFmt w:val="decimal"/>
      <w:lvlText w:val="(%2)"/>
      <w:lvlJc w:val="left"/>
      <w:pPr>
        <w:tabs>
          <w:tab w:val="num" w:pos="930"/>
        </w:tabs>
        <w:ind w:left="930" w:hanging="51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85727C2"/>
    <w:multiLevelType w:val="hybridMultilevel"/>
    <w:tmpl w:val="C8C0FE72"/>
    <w:lvl w:ilvl="0" w:tplc="90A6DBA4">
      <w:start w:val="1"/>
      <w:numFmt w:val="decimal"/>
      <w:lvlText w:val="(%1)"/>
      <w:lvlJc w:val="left"/>
      <w:pPr>
        <w:tabs>
          <w:tab w:val="num" w:pos="750"/>
        </w:tabs>
        <w:ind w:left="750" w:hanging="51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 w15:restartNumberingAfterBreak="0">
    <w:nsid w:val="20C840AA"/>
    <w:multiLevelType w:val="hybridMultilevel"/>
    <w:tmpl w:val="E0326C64"/>
    <w:lvl w:ilvl="0" w:tplc="55E6BBC4">
      <w:start w:val="1"/>
      <w:numFmt w:val="decimal"/>
      <w:lvlText w:val="(%1)"/>
      <w:lvlJc w:val="left"/>
      <w:pPr>
        <w:tabs>
          <w:tab w:val="num" w:pos="749"/>
        </w:tabs>
        <w:ind w:left="749" w:hanging="510"/>
      </w:pPr>
      <w:rPr>
        <w:rFonts w:hint="default"/>
      </w:rPr>
    </w:lvl>
    <w:lvl w:ilvl="1" w:tplc="04090017">
      <w:start w:val="1"/>
      <w:numFmt w:val="aiueoFullWidth"/>
      <w:lvlText w:val="(%2)"/>
      <w:lvlJc w:val="left"/>
      <w:pPr>
        <w:tabs>
          <w:tab w:val="num" w:pos="1079"/>
        </w:tabs>
        <w:ind w:left="1079" w:hanging="420"/>
      </w:pPr>
    </w:lvl>
    <w:lvl w:ilvl="2" w:tplc="04090011">
      <w:start w:val="1"/>
      <w:numFmt w:val="decimalEnclosedCircle"/>
      <w:lvlText w:val="%3"/>
      <w:lvlJc w:val="left"/>
      <w:pPr>
        <w:tabs>
          <w:tab w:val="num" w:pos="1499"/>
        </w:tabs>
        <w:ind w:left="1499" w:hanging="420"/>
      </w:pPr>
    </w:lvl>
    <w:lvl w:ilvl="3" w:tplc="0409000F">
      <w:start w:val="1"/>
      <w:numFmt w:val="decimal"/>
      <w:lvlText w:val="%4."/>
      <w:lvlJc w:val="left"/>
      <w:pPr>
        <w:tabs>
          <w:tab w:val="num" w:pos="1919"/>
        </w:tabs>
        <w:ind w:left="1919" w:hanging="420"/>
      </w:pPr>
    </w:lvl>
    <w:lvl w:ilvl="4" w:tplc="04090017">
      <w:start w:val="1"/>
      <w:numFmt w:val="aiueoFullWidth"/>
      <w:lvlText w:val="(%5)"/>
      <w:lvlJc w:val="left"/>
      <w:pPr>
        <w:tabs>
          <w:tab w:val="num" w:pos="2339"/>
        </w:tabs>
        <w:ind w:left="2339" w:hanging="420"/>
      </w:pPr>
    </w:lvl>
    <w:lvl w:ilvl="5" w:tplc="04090011">
      <w:start w:val="1"/>
      <w:numFmt w:val="decimalEnclosedCircle"/>
      <w:lvlText w:val="%6"/>
      <w:lvlJc w:val="left"/>
      <w:pPr>
        <w:tabs>
          <w:tab w:val="num" w:pos="2759"/>
        </w:tabs>
        <w:ind w:left="2759" w:hanging="420"/>
      </w:pPr>
    </w:lvl>
    <w:lvl w:ilvl="6" w:tplc="0409000F">
      <w:start w:val="1"/>
      <w:numFmt w:val="decimal"/>
      <w:lvlText w:val="%7."/>
      <w:lvlJc w:val="left"/>
      <w:pPr>
        <w:tabs>
          <w:tab w:val="num" w:pos="3179"/>
        </w:tabs>
        <w:ind w:left="3179" w:hanging="420"/>
      </w:pPr>
    </w:lvl>
    <w:lvl w:ilvl="7" w:tplc="04090017">
      <w:start w:val="1"/>
      <w:numFmt w:val="aiueoFullWidth"/>
      <w:lvlText w:val="(%8)"/>
      <w:lvlJc w:val="left"/>
      <w:pPr>
        <w:tabs>
          <w:tab w:val="num" w:pos="3599"/>
        </w:tabs>
        <w:ind w:left="3599" w:hanging="420"/>
      </w:pPr>
    </w:lvl>
    <w:lvl w:ilvl="8" w:tplc="04090011">
      <w:start w:val="1"/>
      <w:numFmt w:val="decimalEnclosedCircle"/>
      <w:lvlText w:val="%9"/>
      <w:lvlJc w:val="left"/>
      <w:pPr>
        <w:tabs>
          <w:tab w:val="num" w:pos="4019"/>
        </w:tabs>
        <w:ind w:left="4019" w:hanging="420"/>
      </w:pPr>
    </w:lvl>
  </w:abstractNum>
  <w:abstractNum w:abstractNumId="3" w15:restartNumberingAfterBreak="0">
    <w:nsid w:val="3D9F41FE"/>
    <w:multiLevelType w:val="hybridMultilevel"/>
    <w:tmpl w:val="E55C8136"/>
    <w:lvl w:ilvl="0" w:tplc="E2D232EC">
      <w:start w:val="5"/>
      <w:numFmt w:val="decimalFullWidth"/>
      <w:lvlText w:val="第%1条"/>
      <w:lvlJc w:val="left"/>
      <w:pPr>
        <w:tabs>
          <w:tab w:val="num" w:pos="960"/>
        </w:tabs>
        <w:ind w:left="960" w:hanging="9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40A116D1"/>
    <w:multiLevelType w:val="hybridMultilevel"/>
    <w:tmpl w:val="120CB570"/>
    <w:lvl w:ilvl="0" w:tplc="8418F838">
      <w:start w:val="2"/>
      <w:numFmt w:val="decimal"/>
      <w:lvlText w:val="(%1)"/>
      <w:lvlJc w:val="left"/>
      <w:pPr>
        <w:tabs>
          <w:tab w:val="num" w:pos="765"/>
        </w:tabs>
        <w:ind w:left="765" w:hanging="525"/>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5" w15:restartNumberingAfterBreak="0">
    <w:nsid w:val="460E5728"/>
    <w:multiLevelType w:val="hybridMultilevel"/>
    <w:tmpl w:val="09B2751A"/>
    <w:lvl w:ilvl="0" w:tplc="5862351E">
      <w:start w:val="1"/>
      <w:numFmt w:val="decimal"/>
      <w:lvlText w:val="(%1)"/>
      <w:lvlJc w:val="left"/>
      <w:pPr>
        <w:tabs>
          <w:tab w:val="num" w:pos="765"/>
        </w:tabs>
        <w:ind w:left="765" w:hanging="525"/>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50771A26"/>
    <w:multiLevelType w:val="hybridMultilevel"/>
    <w:tmpl w:val="C0564A3C"/>
    <w:lvl w:ilvl="0" w:tplc="EF52CA9E">
      <w:start w:val="1"/>
      <w:numFmt w:val="decimal"/>
      <w:lvlText w:val="(%1)"/>
      <w:lvlJc w:val="left"/>
      <w:pPr>
        <w:tabs>
          <w:tab w:val="num" w:pos="765"/>
        </w:tabs>
        <w:ind w:left="765" w:hanging="525"/>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7" w15:restartNumberingAfterBreak="0">
    <w:nsid w:val="518A545B"/>
    <w:multiLevelType w:val="hybridMultilevel"/>
    <w:tmpl w:val="CA84C520"/>
    <w:lvl w:ilvl="0" w:tplc="44341068">
      <w:start w:val="1"/>
      <w:numFmt w:val="decimal"/>
      <w:lvlText w:val="(%1)"/>
      <w:lvlJc w:val="left"/>
      <w:pPr>
        <w:tabs>
          <w:tab w:val="num" w:pos="750"/>
        </w:tabs>
        <w:ind w:left="750" w:hanging="51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8" w15:restartNumberingAfterBreak="0">
    <w:nsid w:val="6F8354FB"/>
    <w:multiLevelType w:val="hybridMultilevel"/>
    <w:tmpl w:val="0734A0A8"/>
    <w:lvl w:ilvl="0" w:tplc="C52812C8">
      <w:start w:val="5"/>
      <w:numFmt w:val="decimalFullWidth"/>
      <w:lvlText w:val="第%1条"/>
      <w:lvlJc w:val="left"/>
      <w:pPr>
        <w:tabs>
          <w:tab w:val="num" w:pos="960"/>
        </w:tabs>
        <w:ind w:left="960" w:hanging="9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70EF4D24"/>
    <w:multiLevelType w:val="hybridMultilevel"/>
    <w:tmpl w:val="5EF0B07C"/>
    <w:lvl w:ilvl="0" w:tplc="EE4C9332">
      <w:start w:val="9"/>
      <w:numFmt w:val="decimalFullWidth"/>
      <w:lvlText w:val="第%1条"/>
      <w:lvlJc w:val="left"/>
      <w:pPr>
        <w:tabs>
          <w:tab w:val="num" w:pos="960"/>
        </w:tabs>
        <w:ind w:left="960" w:hanging="9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5"/>
  </w:num>
  <w:num w:numId="3">
    <w:abstractNumId w:val="3"/>
  </w:num>
  <w:num w:numId="4">
    <w:abstractNumId w:val="9"/>
  </w:num>
  <w:num w:numId="5">
    <w:abstractNumId w:val="6"/>
  </w:num>
  <w:num w:numId="6">
    <w:abstractNumId w:val="8"/>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0"/>
  <w:doNotHyphenateCaps/>
  <w:drawingGridHorizontalSpacing w:val="105"/>
  <w:drawingGridVerticalSpacing w:val="313"/>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6D"/>
    <w:rsid w:val="000045A5"/>
    <w:rsid w:val="00005B5D"/>
    <w:rsid w:val="00064CE1"/>
    <w:rsid w:val="00094B4C"/>
    <w:rsid w:val="00137C0D"/>
    <w:rsid w:val="00145B75"/>
    <w:rsid w:val="0016148B"/>
    <w:rsid w:val="00223975"/>
    <w:rsid w:val="00290989"/>
    <w:rsid w:val="002D1E78"/>
    <w:rsid w:val="002F5B60"/>
    <w:rsid w:val="002F7260"/>
    <w:rsid w:val="0031506C"/>
    <w:rsid w:val="003263EB"/>
    <w:rsid w:val="00353ED4"/>
    <w:rsid w:val="00371815"/>
    <w:rsid w:val="00377C4F"/>
    <w:rsid w:val="003A04CD"/>
    <w:rsid w:val="003C5601"/>
    <w:rsid w:val="003D5E34"/>
    <w:rsid w:val="003F50A3"/>
    <w:rsid w:val="00402FE2"/>
    <w:rsid w:val="00424F7A"/>
    <w:rsid w:val="0048689D"/>
    <w:rsid w:val="004A7529"/>
    <w:rsid w:val="004F10F2"/>
    <w:rsid w:val="004F5D59"/>
    <w:rsid w:val="004F65C6"/>
    <w:rsid w:val="0055689F"/>
    <w:rsid w:val="00556E6C"/>
    <w:rsid w:val="005E1133"/>
    <w:rsid w:val="005E488F"/>
    <w:rsid w:val="005F7678"/>
    <w:rsid w:val="0061556D"/>
    <w:rsid w:val="00635F66"/>
    <w:rsid w:val="00670D86"/>
    <w:rsid w:val="0069025C"/>
    <w:rsid w:val="00695714"/>
    <w:rsid w:val="006A40B9"/>
    <w:rsid w:val="006C627A"/>
    <w:rsid w:val="006D5E0F"/>
    <w:rsid w:val="006D632F"/>
    <w:rsid w:val="007214DA"/>
    <w:rsid w:val="0074432A"/>
    <w:rsid w:val="0076309C"/>
    <w:rsid w:val="00777C51"/>
    <w:rsid w:val="00777F81"/>
    <w:rsid w:val="007C7509"/>
    <w:rsid w:val="007D6633"/>
    <w:rsid w:val="007E5B48"/>
    <w:rsid w:val="007F1323"/>
    <w:rsid w:val="007F1B19"/>
    <w:rsid w:val="00815301"/>
    <w:rsid w:val="00820530"/>
    <w:rsid w:val="00826101"/>
    <w:rsid w:val="00841D3D"/>
    <w:rsid w:val="0086595F"/>
    <w:rsid w:val="00895F95"/>
    <w:rsid w:val="008B2482"/>
    <w:rsid w:val="008F458F"/>
    <w:rsid w:val="00904722"/>
    <w:rsid w:val="00947B23"/>
    <w:rsid w:val="00967FBC"/>
    <w:rsid w:val="009D2B6D"/>
    <w:rsid w:val="00A03C8F"/>
    <w:rsid w:val="00A42F3F"/>
    <w:rsid w:val="00A60C8C"/>
    <w:rsid w:val="00A9766E"/>
    <w:rsid w:val="00AB404A"/>
    <w:rsid w:val="00AF7D3D"/>
    <w:rsid w:val="00B025F9"/>
    <w:rsid w:val="00B10159"/>
    <w:rsid w:val="00B83CC9"/>
    <w:rsid w:val="00BE7C6A"/>
    <w:rsid w:val="00C0210F"/>
    <w:rsid w:val="00C06269"/>
    <w:rsid w:val="00C31254"/>
    <w:rsid w:val="00C51DDE"/>
    <w:rsid w:val="00C64201"/>
    <w:rsid w:val="00C77B07"/>
    <w:rsid w:val="00C77C48"/>
    <w:rsid w:val="00C9711D"/>
    <w:rsid w:val="00CE7691"/>
    <w:rsid w:val="00CF6FD0"/>
    <w:rsid w:val="00D02585"/>
    <w:rsid w:val="00D2681C"/>
    <w:rsid w:val="00D41AFB"/>
    <w:rsid w:val="00D77432"/>
    <w:rsid w:val="00D80395"/>
    <w:rsid w:val="00DA0FE0"/>
    <w:rsid w:val="00DA44D9"/>
    <w:rsid w:val="00DA57DD"/>
    <w:rsid w:val="00DC6DF7"/>
    <w:rsid w:val="00DC70E5"/>
    <w:rsid w:val="00DE45D0"/>
    <w:rsid w:val="00DF4160"/>
    <w:rsid w:val="00E26B1C"/>
    <w:rsid w:val="00E5233A"/>
    <w:rsid w:val="00E54621"/>
    <w:rsid w:val="00EB5BBF"/>
    <w:rsid w:val="00EC5429"/>
    <w:rsid w:val="00EC5897"/>
    <w:rsid w:val="00ED65AD"/>
    <w:rsid w:val="00F172DE"/>
    <w:rsid w:val="00F30035"/>
    <w:rsid w:val="00F6172A"/>
    <w:rsid w:val="00F96EAD"/>
    <w:rsid w:val="00FB714B"/>
    <w:rsid w:val="00FE2DAB"/>
    <w:rsid w:val="00FF3600"/>
    <w:rsid w:val="00FF3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0D76E6"/>
  <w14:defaultImageDpi w14:val="0"/>
  <w15:docId w15:val="{C6BA42A7-8832-4AFB-B799-34F52672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F3625"/>
    <w:rPr>
      <w:rFonts w:ascii="Arial" w:eastAsia="ＭＳ ゴシック" w:hAnsi="Arial" w:cs="Arial"/>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te Heading"/>
    <w:basedOn w:val="a"/>
    <w:next w:val="a"/>
    <w:link w:val="a6"/>
    <w:uiPriority w:val="99"/>
    <w:rsid w:val="00826101"/>
    <w:pPr>
      <w:jc w:val="center"/>
    </w:pPr>
    <w:rPr>
      <w:rFonts w:ascii="Times New Roman" w:hAnsi="Times New Roman" w:cs="Times New Roman"/>
      <w:sz w:val="24"/>
      <w:szCs w:val="24"/>
    </w:rPr>
  </w:style>
  <w:style w:type="character" w:customStyle="1" w:styleId="a6">
    <w:name w:val="記 (文字)"/>
    <w:basedOn w:val="a0"/>
    <w:link w:val="a5"/>
    <w:uiPriority w:val="99"/>
    <w:semiHidden/>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宇美町緊急災害復旧事業事務処理要領（案）</vt:lpstr>
    </vt:vector>
  </TitlesOfParts>
  <Company>宇美町役場</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宇美町緊急災害復旧事業事務処理要領（案）</dc:title>
  <dc:subject/>
  <dc:creator>it0299</dc:creator>
  <cp:keywords/>
  <dc:description/>
  <cp:lastModifiedBy>Administrator</cp:lastModifiedBy>
  <cp:revision>4</cp:revision>
  <cp:lastPrinted>2009-06-12T04:52:00Z</cp:lastPrinted>
  <dcterms:created xsi:type="dcterms:W3CDTF">2025-09-08T05:56:00Z</dcterms:created>
  <dcterms:modified xsi:type="dcterms:W3CDTF">2025-09-08T05:57:00Z</dcterms:modified>
</cp:coreProperties>
</file>